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E77" w:rsidRPr="00D34C9A" w:rsidRDefault="00563E77" w:rsidP="00563E77">
      <w:pPr>
        <w:jc w:val="right"/>
      </w:pPr>
      <w:bookmarkStart w:id="0" w:name="_Toc364333709"/>
    </w:p>
    <w:p w:rsidR="00E43C02" w:rsidRDefault="00E43C02" w:rsidP="00563E77">
      <w:pPr>
        <w:jc w:val="right"/>
      </w:pPr>
    </w:p>
    <w:p w:rsidR="00E43C02" w:rsidRDefault="00E43C02" w:rsidP="00E43C02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-377825</wp:posOffset>
            </wp:positionV>
            <wp:extent cx="544830" cy="681990"/>
            <wp:effectExtent l="19050" t="0" r="762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3C02" w:rsidRDefault="00E43C02" w:rsidP="00E43C02"/>
    <w:p w:rsidR="00E43C02" w:rsidRDefault="00E43C02" w:rsidP="00E43C02"/>
    <w:p w:rsidR="00E43C02" w:rsidRDefault="00E43C02" w:rsidP="00E43C02">
      <w:pPr>
        <w:jc w:val="center"/>
        <w:outlineLvl w:val="0"/>
      </w:pPr>
      <w:r>
        <w:t>РОССИЙСКАЯ ФЕДЕРАЦИЯ</w:t>
      </w:r>
    </w:p>
    <w:p w:rsidR="00E43C02" w:rsidRDefault="00E43C02" w:rsidP="00E43C02">
      <w:pPr>
        <w:jc w:val="center"/>
        <w:outlineLvl w:val="0"/>
        <w:rPr>
          <w:sz w:val="28"/>
        </w:rPr>
      </w:pPr>
      <w:r>
        <w:t>ИРКУТСКАЯ ОБЛАСТЬ</w:t>
      </w:r>
    </w:p>
    <w:p w:rsidR="00E43C02" w:rsidRDefault="00E43C02" w:rsidP="00E43C02">
      <w:pPr>
        <w:jc w:val="center"/>
      </w:pPr>
    </w:p>
    <w:p w:rsidR="00E43C02" w:rsidRPr="00F62E01" w:rsidRDefault="00E43C02" w:rsidP="00E43C02">
      <w:pPr>
        <w:jc w:val="center"/>
        <w:outlineLvl w:val="0"/>
        <w:rPr>
          <w:sz w:val="28"/>
          <w:szCs w:val="28"/>
        </w:rPr>
      </w:pPr>
      <w:r w:rsidRPr="00F62E01">
        <w:rPr>
          <w:sz w:val="28"/>
          <w:szCs w:val="28"/>
        </w:rPr>
        <w:t>Администрация</w:t>
      </w:r>
    </w:p>
    <w:p w:rsidR="00E43C02" w:rsidRPr="00F62E01" w:rsidRDefault="00E43C02" w:rsidP="00E43C02">
      <w:pPr>
        <w:overflowPunct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62E01">
        <w:rPr>
          <w:sz w:val="28"/>
          <w:szCs w:val="28"/>
        </w:rPr>
        <w:t>Зиминского районного муниципального образования</w:t>
      </w:r>
    </w:p>
    <w:p w:rsidR="00E43C02" w:rsidRPr="00373D18" w:rsidRDefault="00E43C02" w:rsidP="00E43C02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43C02" w:rsidRPr="00F62E01" w:rsidRDefault="00E43C02" w:rsidP="00E43C02">
      <w:pPr>
        <w:pStyle w:val="ConsNonformat"/>
        <w:widowControl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E43C02" w:rsidRDefault="00E43C02" w:rsidP="00E43C02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E43C02" w:rsidRDefault="00E43C02" w:rsidP="00E43C02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C46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622">
        <w:rPr>
          <w:rFonts w:ascii="Times New Roman" w:hAnsi="Times New Roman" w:cs="Times New Roman"/>
          <w:sz w:val="24"/>
          <w:szCs w:val="24"/>
        </w:rPr>
        <w:t xml:space="preserve"> </w:t>
      </w:r>
      <w:r w:rsidRPr="00C75E6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3784E">
        <w:rPr>
          <w:rFonts w:ascii="Times New Roman" w:hAnsi="Times New Roman" w:cs="Times New Roman"/>
          <w:sz w:val="24"/>
          <w:szCs w:val="24"/>
        </w:rPr>
        <w:t xml:space="preserve">  </w:t>
      </w:r>
      <w:r w:rsidR="009C4622">
        <w:rPr>
          <w:rFonts w:ascii="Times New Roman" w:hAnsi="Times New Roman" w:cs="Times New Roman"/>
          <w:sz w:val="24"/>
          <w:szCs w:val="24"/>
        </w:rPr>
        <w:t xml:space="preserve">   </w:t>
      </w:r>
      <w:r w:rsidR="0073784E">
        <w:rPr>
          <w:rFonts w:ascii="Times New Roman" w:hAnsi="Times New Roman" w:cs="Times New Roman"/>
          <w:sz w:val="24"/>
          <w:szCs w:val="24"/>
        </w:rPr>
        <w:t xml:space="preserve">    </w:t>
      </w:r>
      <w:r w:rsidR="009C462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3784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г. Зима                          </w:t>
      </w:r>
      <w:r w:rsidR="009C462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№  </w:t>
      </w:r>
    </w:p>
    <w:p w:rsidR="00E43C02" w:rsidRDefault="00E43C02" w:rsidP="009C4622">
      <w:pPr>
        <w:tabs>
          <w:tab w:val="left" w:pos="1701"/>
        </w:tabs>
      </w:pPr>
    </w:p>
    <w:p w:rsidR="00E43C02" w:rsidRDefault="00E43C02" w:rsidP="00E43C02"/>
    <w:p w:rsidR="00E43C02" w:rsidRPr="00D34C9A" w:rsidRDefault="00E43C02" w:rsidP="00E42568">
      <w:pPr>
        <w:ind w:right="4536"/>
      </w:pPr>
      <w:r w:rsidRPr="00373D18">
        <w:t>О</w:t>
      </w:r>
      <w:r>
        <w:t xml:space="preserve"> </w:t>
      </w:r>
      <w:bookmarkStart w:id="1" w:name="sub_555"/>
      <w:r w:rsidR="00E1415B">
        <w:t xml:space="preserve">создании </w:t>
      </w:r>
      <w:r w:rsidR="0032756D">
        <w:t>межведомственной комиссии</w:t>
      </w:r>
      <w:r w:rsidR="001B70FF">
        <w:t xml:space="preserve"> </w:t>
      </w:r>
      <w:r w:rsidR="00E42568">
        <w:t xml:space="preserve">по обеспечению прав граждан на вознаграждение за труд </w:t>
      </w:r>
      <w:r w:rsidRPr="00D34C9A">
        <w:t>в Зиминско</w:t>
      </w:r>
      <w:r w:rsidR="0032756D">
        <w:t>м</w:t>
      </w:r>
      <w:r w:rsidRPr="00D34C9A">
        <w:t xml:space="preserve"> район</w:t>
      </w:r>
      <w:r w:rsidR="003F08F3">
        <w:t>ном муниципальном образовании</w:t>
      </w:r>
    </w:p>
    <w:p w:rsidR="00E43C02" w:rsidRDefault="00E43C02" w:rsidP="0032756D">
      <w:pPr>
        <w:ind w:right="4960"/>
        <w:outlineLvl w:val="0"/>
      </w:pPr>
    </w:p>
    <w:p w:rsidR="00E43C02" w:rsidRDefault="00E43C02" w:rsidP="00E43C02">
      <w:pPr>
        <w:ind w:left="284" w:firstLine="708"/>
        <w:jc w:val="both"/>
      </w:pPr>
    </w:p>
    <w:p w:rsidR="00E43C02" w:rsidRPr="003A4DB9" w:rsidRDefault="00E43C02" w:rsidP="003A4DB9">
      <w:pPr>
        <w:spacing w:line="276" w:lineRule="auto"/>
        <w:ind w:firstLine="708"/>
        <w:jc w:val="both"/>
      </w:pPr>
      <w:r w:rsidRPr="003A4DB9">
        <w:rPr>
          <w:rStyle w:val="markedcontent"/>
        </w:rPr>
        <w:t xml:space="preserve">В целях </w:t>
      </w:r>
      <w:r w:rsidR="003A4DB9" w:rsidRPr="003A4DB9">
        <w:rPr>
          <w:rStyle w:val="fontstyle01"/>
          <w:rFonts w:ascii="Times New Roman" w:hAnsi="Times New Roman"/>
          <w:color w:val="auto"/>
          <w:sz w:val="24"/>
          <w:szCs w:val="24"/>
        </w:rPr>
        <w:t>реализации основных направлений государственной политики в области оплаты труда, руководствуясь статьей 2 Трудового кодекса Российской Федерации</w:t>
      </w:r>
      <w:r w:rsidR="00A056D0" w:rsidRPr="003A4DB9">
        <w:t>,</w:t>
      </w:r>
      <w:r w:rsidR="003A4DB9" w:rsidRPr="003A4DB9">
        <w:t xml:space="preserve"> </w:t>
      </w:r>
      <w:hyperlink r:id="rId9" w:history="1">
        <w:r w:rsidR="00A056D0" w:rsidRPr="003A4DB9">
          <w:t>статьями 22</w:t>
        </w:r>
      </w:hyperlink>
      <w:r w:rsidR="00A056D0" w:rsidRPr="003A4DB9">
        <w:t>, 46 Устава Зиминского районного муниципального образования, администрация Зиминского районного муниципального образования</w:t>
      </w:r>
    </w:p>
    <w:p w:rsidR="00E43C02" w:rsidRDefault="00E43C02" w:rsidP="003A4DB9">
      <w:pPr>
        <w:spacing w:line="276" w:lineRule="auto"/>
        <w:ind w:firstLine="708"/>
        <w:jc w:val="both"/>
      </w:pPr>
    </w:p>
    <w:p w:rsidR="00E43C02" w:rsidRPr="003F4A6F" w:rsidRDefault="00E43C02" w:rsidP="003A4DB9">
      <w:pPr>
        <w:spacing w:line="276" w:lineRule="auto"/>
        <w:ind w:left="142"/>
        <w:jc w:val="both"/>
      </w:pPr>
      <w:r w:rsidRPr="00FC23A6">
        <w:t>ПОСТАНОВЛЯЕТ:</w:t>
      </w:r>
    </w:p>
    <w:p w:rsidR="00E43C02" w:rsidRPr="003F4A6F" w:rsidRDefault="00E43C02" w:rsidP="003A4DB9">
      <w:pPr>
        <w:spacing w:line="276" w:lineRule="auto"/>
        <w:ind w:firstLine="708"/>
      </w:pPr>
    </w:p>
    <w:p w:rsidR="00A056D0" w:rsidRPr="009009F5" w:rsidRDefault="003A4DB9" w:rsidP="009009F5">
      <w:pPr>
        <w:pStyle w:val="afb"/>
        <w:numPr>
          <w:ilvl w:val="0"/>
          <w:numId w:val="40"/>
        </w:numPr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outlineLvl w:val="0"/>
        <w:rPr>
          <w:szCs w:val="24"/>
        </w:rPr>
      </w:pPr>
      <w:bookmarkStart w:id="2" w:name="sub_4"/>
      <w:bookmarkEnd w:id="1"/>
      <w:r w:rsidRPr="009009F5">
        <w:rPr>
          <w:rStyle w:val="130"/>
          <w:sz w:val="24"/>
          <w:szCs w:val="24"/>
        </w:rPr>
        <w:t xml:space="preserve">Создать </w:t>
      </w:r>
      <w:r w:rsidRPr="009009F5">
        <w:rPr>
          <w:szCs w:val="24"/>
        </w:rPr>
        <w:t>межведомственную комиссию по обеспечению прав граждан на вознаграждение за труд</w:t>
      </w:r>
      <w:r w:rsidR="00A056D0" w:rsidRPr="009009F5">
        <w:rPr>
          <w:szCs w:val="24"/>
        </w:rPr>
        <w:t xml:space="preserve"> в Зиминском </w:t>
      </w:r>
      <w:r w:rsidR="003F08F3" w:rsidRPr="009009F5">
        <w:rPr>
          <w:rStyle w:val="markedcontent"/>
          <w:szCs w:val="24"/>
        </w:rPr>
        <w:t>районном муниципальном образовании</w:t>
      </w:r>
      <w:r w:rsidRPr="009009F5">
        <w:rPr>
          <w:rStyle w:val="markedcontent"/>
          <w:szCs w:val="24"/>
        </w:rPr>
        <w:t xml:space="preserve"> </w:t>
      </w:r>
      <w:r w:rsidRPr="009009F5">
        <w:rPr>
          <w:szCs w:val="24"/>
        </w:rPr>
        <w:t>(далее – Комиссия)</w:t>
      </w:r>
      <w:r w:rsidR="00A056D0" w:rsidRPr="009009F5">
        <w:rPr>
          <w:szCs w:val="24"/>
        </w:rPr>
        <w:t>.</w:t>
      </w:r>
    </w:p>
    <w:p w:rsidR="003A4DB9" w:rsidRPr="009009F5" w:rsidRDefault="00A9610F" w:rsidP="009009F5">
      <w:pPr>
        <w:pStyle w:val="1111"/>
        <w:numPr>
          <w:ilvl w:val="0"/>
          <w:numId w:val="0"/>
        </w:numPr>
        <w:tabs>
          <w:tab w:val="left" w:pos="708"/>
        </w:tabs>
        <w:spacing w:line="276" w:lineRule="auto"/>
        <w:ind w:left="709"/>
        <w:rPr>
          <w:sz w:val="24"/>
          <w:szCs w:val="24"/>
        </w:rPr>
      </w:pPr>
      <w:r w:rsidRPr="009009F5">
        <w:rPr>
          <w:sz w:val="24"/>
          <w:szCs w:val="24"/>
        </w:rPr>
        <w:t>2</w:t>
      </w:r>
      <w:r w:rsidR="00A10CE2" w:rsidRPr="009009F5">
        <w:rPr>
          <w:sz w:val="24"/>
          <w:szCs w:val="24"/>
        </w:rPr>
        <w:t>.</w:t>
      </w:r>
      <w:r w:rsidR="00E43C02" w:rsidRPr="009009F5">
        <w:rPr>
          <w:sz w:val="24"/>
          <w:szCs w:val="24"/>
        </w:rPr>
        <w:t xml:space="preserve"> </w:t>
      </w:r>
      <w:r w:rsidR="003A4DB9" w:rsidRPr="009009F5">
        <w:rPr>
          <w:sz w:val="24"/>
          <w:szCs w:val="24"/>
        </w:rPr>
        <w:t>Утвердить состав Комиссии (Приложение 1 к настоящему постановлению).</w:t>
      </w:r>
    </w:p>
    <w:p w:rsidR="003A4DB9" w:rsidRPr="009009F5" w:rsidRDefault="009009F5" w:rsidP="009009F5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9009F5">
        <w:t xml:space="preserve">3. </w:t>
      </w:r>
      <w:r w:rsidR="003A4DB9" w:rsidRPr="009009F5">
        <w:t>Утвердить Положение о Комиссии (Приложение 2 к настоящему постановлению).</w:t>
      </w:r>
    </w:p>
    <w:p w:rsidR="00E43C02" w:rsidRPr="009009F5" w:rsidRDefault="009009F5" w:rsidP="00E1415B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9009F5">
        <w:t>4.</w:t>
      </w:r>
      <w:r w:rsidR="00E1415B">
        <w:t xml:space="preserve"> </w:t>
      </w:r>
      <w:r w:rsidR="00E43C02" w:rsidRPr="009009F5">
        <w:t xml:space="preserve">Настоящее постановление опубликовать в информационно-аналитическом, общественно-политическом еженедельнике «Вестник района» и разместить на официальном сайте администрации Зиминского районного муниципального образования </w:t>
      </w:r>
      <w:hyperlink r:id="rId10" w:history="1">
        <w:r w:rsidR="00A158BA" w:rsidRPr="009009F5">
          <w:rPr>
            <w:rStyle w:val="a5"/>
            <w:color w:val="auto"/>
            <w:u w:val="none"/>
            <w:lang w:val="en-US"/>
          </w:rPr>
          <w:t>www</w:t>
        </w:r>
        <w:r w:rsidR="00A158BA" w:rsidRPr="009009F5">
          <w:rPr>
            <w:rStyle w:val="a5"/>
            <w:color w:val="auto"/>
            <w:u w:val="none"/>
          </w:rPr>
          <w:t>.</w:t>
        </w:r>
        <w:r w:rsidR="00A158BA" w:rsidRPr="009009F5">
          <w:rPr>
            <w:rStyle w:val="a5"/>
            <w:color w:val="auto"/>
            <w:u w:val="none"/>
            <w:lang w:val="en-US"/>
          </w:rPr>
          <w:t>rzima</w:t>
        </w:r>
        <w:r w:rsidR="00A158BA" w:rsidRPr="009009F5">
          <w:rPr>
            <w:rStyle w:val="a5"/>
            <w:color w:val="auto"/>
            <w:u w:val="none"/>
          </w:rPr>
          <w:t>.</w:t>
        </w:r>
        <w:r w:rsidR="00A158BA" w:rsidRPr="009009F5">
          <w:rPr>
            <w:rStyle w:val="a5"/>
            <w:color w:val="auto"/>
            <w:u w:val="none"/>
            <w:lang w:val="en-US"/>
          </w:rPr>
          <w:t>ru</w:t>
        </w:r>
      </w:hyperlink>
      <w:r w:rsidR="00A158BA" w:rsidRPr="009009F5">
        <w:rPr>
          <w:rStyle w:val="a5"/>
          <w:color w:val="auto"/>
          <w:u w:val="none"/>
        </w:rPr>
        <w:t xml:space="preserve"> </w:t>
      </w:r>
      <w:r w:rsidR="00E43C02" w:rsidRPr="009009F5">
        <w:t>в информационно-телекоммуникационной сети «Интернет»</w:t>
      </w:r>
      <w:r w:rsidR="00E43C02" w:rsidRPr="009009F5">
        <w:rPr>
          <w:b/>
        </w:rPr>
        <w:t>.</w:t>
      </w:r>
    </w:p>
    <w:p w:rsidR="00E1415B" w:rsidRDefault="009009F5" w:rsidP="00E1415B">
      <w:pPr>
        <w:tabs>
          <w:tab w:val="left" w:pos="709"/>
          <w:tab w:val="left" w:pos="851"/>
          <w:tab w:val="left" w:pos="993"/>
          <w:tab w:val="left" w:pos="1276"/>
        </w:tabs>
        <w:spacing w:line="276" w:lineRule="auto"/>
        <w:ind w:firstLine="709"/>
        <w:jc w:val="both"/>
        <w:rPr>
          <w:b/>
          <w:bCs/>
        </w:rPr>
      </w:pPr>
      <w:r w:rsidRPr="009009F5">
        <w:rPr>
          <w:bCs/>
        </w:rPr>
        <w:t>5</w:t>
      </w:r>
      <w:r w:rsidR="00E43C02" w:rsidRPr="009009F5">
        <w:rPr>
          <w:bCs/>
        </w:rPr>
        <w:t>.</w:t>
      </w:r>
      <w:r w:rsidR="00E43C02" w:rsidRPr="009009F5">
        <w:rPr>
          <w:b/>
          <w:bCs/>
        </w:rPr>
        <w:t xml:space="preserve"> </w:t>
      </w:r>
      <w:r w:rsidR="00E1415B" w:rsidRPr="00594891">
        <w:t xml:space="preserve">Настоящее постановление вступает в силу </w:t>
      </w:r>
      <w:r w:rsidR="008A25E1">
        <w:t>после</w:t>
      </w:r>
      <w:r w:rsidR="00E1415B" w:rsidRPr="00594891">
        <w:t xml:space="preserve"> дня его официального опубликования.</w:t>
      </w:r>
    </w:p>
    <w:p w:rsidR="0048454E" w:rsidRPr="009009F5" w:rsidRDefault="00E1415B" w:rsidP="009009F5">
      <w:pPr>
        <w:spacing w:line="276" w:lineRule="auto"/>
        <w:ind w:firstLine="709"/>
        <w:jc w:val="both"/>
      </w:pPr>
      <w:r>
        <w:t xml:space="preserve">6. </w:t>
      </w:r>
      <w:r w:rsidR="0048454E" w:rsidRPr="009009F5">
        <w:t>Контроль исполнения постановления возложить на заместителя мэра по управлению муниципальным хозяйством Ширяева А.А.</w:t>
      </w:r>
    </w:p>
    <w:p w:rsidR="0048454E" w:rsidRPr="009009F5" w:rsidRDefault="0048454E" w:rsidP="009009F5">
      <w:pPr>
        <w:spacing w:line="276" w:lineRule="auto"/>
        <w:ind w:firstLine="709"/>
        <w:jc w:val="both"/>
      </w:pPr>
    </w:p>
    <w:p w:rsidR="0048454E" w:rsidRPr="009009F5" w:rsidRDefault="0048454E" w:rsidP="009009F5">
      <w:pPr>
        <w:spacing w:line="276" w:lineRule="auto"/>
        <w:jc w:val="both"/>
      </w:pPr>
    </w:p>
    <w:p w:rsidR="00A158BA" w:rsidRPr="009009F5" w:rsidRDefault="00A158BA" w:rsidP="009009F5">
      <w:pPr>
        <w:spacing w:line="276" w:lineRule="auto"/>
        <w:jc w:val="both"/>
      </w:pPr>
    </w:p>
    <w:p w:rsidR="0048454E" w:rsidRPr="009009F5" w:rsidRDefault="0048454E" w:rsidP="009009F5">
      <w:pPr>
        <w:spacing w:line="276" w:lineRule="auto"/>
        <w:jc w:val="both"/>
      </w:pPr>
      <w:r w:rsidRPr="009009F5">
        <w:t xml:space="preserve">Мэр Зиминского районного </w:t>
      </w:r>
    </w:p>
    <w:p w:rsidR="0048454E" w:rsidRPr="009009F5" w:rsidRDefault="0048454E" w:rsidP="009009F5">
      <w:pPr>
        <w:spacing w:line="276" w:lineRule="auto"/>
        <w:jc w:val="both"/>
      </w:pPr>
      <w:r w:rsidRPr="009009F5">
        <w:t xml:space="preserve">муниципального образования                                                                          </w:t>
      </w:r>
      <w:r w:rsidR="00A9610F" w:rsidRPr="009009F5">
        <w:t xml:space="preserve">     </w:t>
      </w:r>
      <w:r w:rsidRPr="009009F5">
        <w:t xml:space="preserve">   Н.В. Никитина</w:t>
      </w:r>
      <w:r w:rsidRPr="009009F5">
        <w:rPr>
          <w:noProof/>
        </w:rPr>
        <w:t xml:space="preserve">        </w:t>
      </w:r>
    </w:p>
    <w:p w:rsidR="00E43C02" w:rsidRPr="009009F5" w:rsidRDefault="00E43C02" w:rsidP="009009F5">
      <w:pPr>
        <w:pStyle w:val="ConsPlusTitle"/>
        <w:widowControl/>
        <w:spacing w:line="276" w:lineRule="auto"/>
        <w:ind w:firstLine="709"/>
        <w:jc w:val="both"/>
      </w:pPr>
    </w:p>
    <w:bookmarkEnd w:id="2"/>
    <w:p w:rsidR="00E43C02" w:rsidRDefault="00E43C02" w:rsidP="00E43C02">
      <w:pPr>
        <w:ind w:left="5220"/>
        <w:outlineLvl w:val="0"/>
      </w:pPr>
    </w:p>
    <w:p w:rsidR="00E43C02" w:rsidRDefault="00E43C02" w:rsidP="00E43C02">
      <w:pPr>
        <w:ind w:left="5220"/>
        <w:outlineLvl w:val="0"/>
      </w:pPr>
    </w:p>
    <w:p w:rsidR="00E43C02" w:rsidRDefault="00E43C02" w:rsidP="00E43C02">
      <w:pPr>
        <w:ind w:left="5220"/>
        <w:outlineLvl w:val="0"/>
      </w:pPr>
    </w:p>
    <w:p w:rsidR="00563E77" w:rsidRDefault="005E7570" w:rsidP="00A9610F">
      <w:pPr>
        <w:ind w:left="6096"/>
      </w:pPr>
      <w:r>
        <w:lastRenderedPageBreak/>
        <w:t>Приложение</w:t>
      </w:r>
      <w:r w:rsidR="001120E2">
        <w:t xml:space="preserve"> 1</w:t>
      </w:r>
    </w:p>
    <w:p w:rsidR="00654F41" w:rsidRDefault="00654F41" w:rsidP="00A9610F">
      <w:pPr>
        <w:ind w:left="6096"/>
      </w:pPr>
      <w:r>
        <w:t>УТВЕРЖДЕН</w:t>
      </w:r>
    </w:p>
    <w:p w:rsidR="005E7570" w:rsidRDefault="005E7570" w:rsidP="00A9610F">
      <w:pPr>
        <w:ind w:left="6096"/>
      </w:pPr>
      <w:r>
        <w:t>постановлени</w:t>
      </w:r>
      <w:r w:rsidR="00654F41">
        <w:t>ем</w:t>
      </w:r>
      <w:r>
        <w:t xml:space="preserve"> администрации Зиминского районного муниципального образования</w:t>
      </w:r>
    </w:p>
    <w:p w:rsidR="005E7570" w:rsidRPr="00D34C9A" w:rsidRDefault="005E7570" w:rsidP="00A9610F">
      <w:pPr>
        <w:ind w:left="6096"/>
      </w:pPr>
      <w:r>
        <w:t>от                           №</w:t>
      </w:r>
    </w:p>
    <w:p w:rsidR="00563E77" w:rsidRDefault="00563E77" w:rsidP="005E7570">
      <w:pPr>
        <w:ind w:left="1563" w:right="1532"/>
        <w:jc w:val="center"/>
      </w:pPr>
    </w:p>
    <w:p w:rsidR="009439B2" w:rsidRPr="00D34C9A" w:rsidRDefault="009439B2" w:rsidP="005E7570">
      <w:pPr>
        <w:ind w:left="1563" w:right="1532"/>
        <w:jc w:val="center"/>
      </w:pPr>
    </w:p>
    <w:bookmarkEnd w:id="0"/>
    <w:p w:rsidR="009B0B4F" w:rsidRDefault="00795221" w:rsidP="00795221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</w:pPr>
      <w:r w:rsidRPr="005C4E39">
        <w:t xml:space="preserve">Состав </w:t>
      </w:r>
    </w:p>
    <w:p w:rsidR="00795221" w:rsidRPr="005C4E39" w:rsidRDefault="00795221" w:rsidP="00795221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Cs/>
        </w:rPr>
      </w:pPr>
      <w:r w:rsidRPr="005C4E39">
        <w:t xml:space="preserve">межведомственной комиссии </w:t>
      </w:r>
      <w:r w:rsidR="001120E2">
        <w:rPr>
          <w:bCs/>
        </w:rPr>
        <w:t>по</w:t>
      </w:r>
      <w:r w:rsidR="001120E2" w:rsidRPr="009009F5">
        <w:t xml:space="preserve"> обеспечению прав граждан на вознаграждение за труд</w:t>
      </w:r>
      <w:r w:rsidR="001120E2" w:rsidRPr="005C4E39">
        <w:rPr>
          <w:bCs/>
        </w:rPr>
        <w:t xml:space="preserve"> </w:t>
      </w:r>
      <w:r w:rsidRPr="005C4E39">
        <w:rPr>
          <w:bCs/>
        </w:rPr>
        <w:t>в Зиминском районном</w:t>
      </w:r>
      <w:r w:rsidR="009B0B4F">
        <w:rPr>
          <w:bCs/>
        </w:rPr>
        <w:t xml:space="preserve"> </w:t>
      </w:r>
      <w:r w:rsidRPr="005C4E39">
        <w:rPr>
          <w:bCs/>
        </w:rPr>
        <w:t>муниципальном образовании</w:t>
      </w:r>
      <w:r w:rsidRPr="005C4E39">
        <w:t xml:space="preserve"> </w:t>
      </w:r>
    </w:p>
    <w:p w:rsidR="00795221" w:rsidRDefault="00795221" w:rsidP="00795221">
      <w:pPr>
        <w:widowControl w:val="0"/>
        <w:autoSpaceDE w:val="0"/>
        <w:autoSpaceDN w:val="0"/>
        <w:adjustRightInd w:val="0"/>
        <w:ind w:firstLine="567"/>
        <w:jc w:val="both"/>
      </w:pPr>
    </w:p>
    <w:p w:rsidR="00795221" w:rsidRPr="0086106A" w:rsidRDefault="00795221" w:rsidP="0079522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Ширяев А.А. – заместитель мэра по управлению муниципальным хозяйством Зиминского </w:t>
      </w:r>
      <w:r w:rsidRPr="0086106A">
        <w:t xml:space="preserve">районного муниципального образования, председатель </w:t>
      </w:r>
      <w:r w:rsidR="001120E2" w:rsidRPr="0086106A">
        <w:t>комиссии</w:t>
      </w:r>
      <w:r w:rsidRPr="0086106A">
        <w:t>;</w:t>
      </w:r>
    </w:p>
    <w:p w:rsidR="00795221" w:rsidRPr="0086106A" w:rsidRDefault="00795221" w:rsidP="004F044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6106A">
        <w:t xml:space="preserve">Старкова О.С. – начальник отдела по экономике, труду и охране труда, потребительскому рынку администрации Зиминского районного муниципального образования, заместитель председателя </w:t>
      </w:r>
      <w:r w:rsidR="001120E2" w:rsidRPr="0086106A">
        <w:t>комиссии</w:t>
      </w:r>
      <w:r w:rsidRPr="0086106A">
        <w:t>;</w:t>
      </w:r>
    </w:p>
    <w:p w:rsidR="00795221" w:rsidRPr="0086106A" w:rsidRDefault="00795221" w:rsidP="004F044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6106A">
        <w:t xml:space="preserve">Козлова О.В. – главный специалист отдела по экономике, труду и охране труда, потребительскому рынку администрации Зиминского районного муниципального образования, секретарь </w:t>
      </w:r>
      <w:r w:rsidR="001120E2" w:rsidRPr="0086106A">
        <w:t>комиссии</w:t>
      </w:r>
      <w:r w:rsidRPr="0086106A">
        <w:t>.</w:t>
      </w:r>
    </w:p>
    <w:p w:rsidR="00795221" w:rsidRPr="0086106A" w:rsidRDefault="00795221" w:rsidP="004F044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6106A">
        <w:t xml:space="preserve">Члены </w:t>
      </w:r>
      <w:r w:rsidR="00E1415B">
        <w:t>межведомственной комиссии</w:t>
      </w:r>
      <w:r w:rsidRPr="0086106A">
        <w:t>:</w:t>
      </w:r>
    </w:p>
    <w:p w:rsidR="004F044A" w:rsidRPr="0086106A" w:rsidRDefault="004F044A" w:rsidP="004F044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6106A">
        <w:t xml:space="preserve">Андреева Е.А. – </w:t>
      </w:r>
      <w:r w:rsidRPr="0086106A">
        <w:rPr>
          <w:bCs/>
          <w:iCs/>
        </w:rPr>
        <w:t>начальник отдела персонифицированного учета и администрирования страховых взносов № 5 Отделения Фонда пенсионного и социального страхования Российской Федерации по Иркутской области</w:t>
      </w:r>
      <w:r w:rsidRPr="0086106A">
        <w:t xml:space="preserve"> (по согласованию);</w:t>
      </w:r>
    </w:p>
    <w:p w:rsidR="003C07FF" w:rsidRPr="0086106A" w:rsidRDefault="003C07FF" w:rsidP="004F044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6106A">
        <w:t>Гаврилова В.М. – председатель Комитета по культуре администрации Зиминского района;</w:t>
      </w:r>
    </w:p>
    <w:p w:rsidR="001120E2" w:rsidRPr="0086106A" w:rsidRDefault="001120E2" w:rsidP="004F044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6106A">
        <w:t xml:space="preserve">Костикова С.А. – председатель </w:t>
      </w:r>
      <w:r w:rsidR="003C07FF" w:rsidRPr="0086106A">
        <w:t>К</w:t>
      </w:r>
      <w:r w:rsidRPr="0086106A">
        <w:t xml:space="preserve">омитета по образованию </w:t>
      </w:r>
      <w:r w:rsidR="003C07FF" w:rsidRPr="0086106A">
        <w:t>администрации Зиминского района;</w:t>
      </w:r>
    </w:p>
    <w:p w:rsidR="00795221" w:rsidRPr="0086106A" w:rsidRDefault="00795221" w:rsidP="004F044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6106A">
        <w:t>Максимова Н.В. – начальник Финансового управления Зиминского районного муниципального образования;</w:t>
      </w:r>
    </w:p>
    <w:p w:rsidR="004F044A" w:rsidRPr="0086106A" w:rsidRDefault="004F044A" w:rsidP="004F044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6106A">
        <w:t>Скоскина О.А. – старший государственный инспектор труда Государственной инспекции труда в Иркутской области (по согласованию);</w:t>
      </w:r>
    </w:p>
    <w:p w:rsidR="0086106A" w:rsidRPr="0086106A" w:rsidRDefault="0086106A" w:rsidP="004F044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6106A">
        <w:t>Трусова Е.А. - руководитель Зиминского филиала ОГКУ «Кадровый центр Иркутской области» (по согласованию);</w:t>
      </w:r>
    </w:p>
    <w:p w:rsidR="003C07FF" w:rsidRPr="0086106A" w:rsidRDefault="004F044A" w:rsidP="004F044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6106A">
        <w:t>Шлапакова Е.А. - начальник отдела Межрайонной инспекции Федеральной налоговой службы № 6 по Иркутской области (по согласованию).</w:t>
      </w:r>
    </w:p>
    <w:p w:rsidR="00F76EFA" w:rsidRDefault="00F76EFA" w:rsidP="00795221">
      <w:pPr>
        <w:widowControl w:val="0"/>
        <w:autoSpaceDE w:val="0"/>
        <w:autoSpaceDN w:val="0"/>
        <w:adjustRightInd w:val="0"/>
        <w:jc w:val="center"/>
      </w:pPr>
    </w:p>
    <w:p w:rsidR="00F76EFA" w:rsidRPr="00F76EFA" w:rsidRDefault="00F76EFA" w:rsidP="00F76EFA"/>
    <w:p w:rsidR="00F76EFA" w:rsidRPr="00F76EFA" w:rsidRDefault="00F76EFA" w:rsidP="00F76EFA"/>
    <w:p w:rsidR="00F76EFA" w:rsidRPr="00F76EFA" w:rsidRDefault="00F76EFA" w:rsidP="00F76EFA"/>
    <w:p w:rsidR="00F76EFA" w:rsidRPr="00F76EFA" w:rsidRDefault="00F76EFA" w:rsidP="00F76EFA"/>
    <w:p w:rsidR="00F76EFA" w:rsidRPr="00F76EFA" w:rsidRDefault="00F76EFA" w:rsidP="00F76EFA"/>
    <w:p w:rsidR="00F76EFA" w:rsidRPr="00F76EFA" w:rsidRDefault="00F76EFA" w:rsidP="00F76EFA"/>
    <w:p w:rsidR="00F76EFA" w:rsidRPr="00F76EFA" w:rsidRDefault="00F76EFA" w:rsidP="00F76EFA"/>
    <w:p w:rsidR="00F76EFA" w:rsidRPr="00F76EFA" w:rsidRDefault="00F76EFA" w:rsidP="00F76EFA"/>
    <w:p w:rsidR="00F76EFA" w:rsidRPr="00F76EFA" w:rsidRDefault="00F76EFA" w:rsidP="00F76EFA"/>
    <w:p w:rsidR="00F76EFA" w:rsidRDefault="00F76EFA" w:rsidP="00F76EFA"/>
    <w:p w:rsidR="00F76EFA" w:rsidRDefault="00F76EFA" w:rsidP="00F76EFA"/>
    <w:p w:rsidR="00665A47" w:rsidRDefault="00F76EFA" w:rsidP="00F76EFA">
      <w:pPr>
        <w:tabs>
          <w:tab w:val="left" w:pos="7440"/>
        </w:tabs>
      </w:pPr>
      <w:r>
        <w:tab/>
      </w:r>
    </w:p>
    <w:p w:rsidR="00F76EFA" w:rsidRDefault="00F76EFA" w:rsidP="00F76EFA">
      <w:pPr>
        <w:tabs>
          <w:tab w:val="left" w:pos="7440"/>
        </w:tabs>
      </w:pPr>
    </w:p>
    <w:p w:rsidR="00F76EFA" w:rsidRDefault="00F76EFA" w:rsidP="00F76EFA">
      <w:pPr>
        <w:tabs>
          <w:tab w:val="left" w:pos="7440"/>
        </w:tabs>
      </w:pPr>
    </w:p>
    <w:p w:rsidR="00F76EFA" w:rsidRDefault="00F76EFA" w:rsidP="00F76EFA">
      <w:pPr>
        <w:tabs>
          <w:tab w:val="left" w:pos="7440"/>
        </w:tabs>
      </w:pPr>
    </w:p>
    <w:p w:rsidR="00F76EFA" w:rsidRDefault="00F76EFA" w:rsidP="00F76EFA">
      <w:pPr>
        <w:ind w:left="6096"/>
      </w:pPr>
      <w:r>
        <w:lastRenderedPageBreak/>
        <w:t>Приложение 2</w:t>
      </w:r>
    </w:p>
    <w:p w:rsidR="00F76EFA" w:rsidRDefault="00F76EFA" w:rsidP="00F76EFA">
      <w:pPr>
        <w:ind w:left="6096"/>
      </w:pPr>
      <w:r>
        <w:t>УТВЕРЖДЕНО</w:t>
      </w:r>
    </w:p>
    <w:p w:rsidR="00F76EFA" w:rsidRDefault="00F76EFA" w:rsidP="00F76EFA">
      <w:pPr>
        <w:ind w:left="6096"/>
      </w:pPr>
      <w:r>
        <w:t>постановлением администрации Зиминского районного муниципального образования</w:t>
      </w:r>
    </w:p>
    <w:p w:rsidR="00F76EFA" w:rsidRDefault="00F76EFA" w:rsidP="00F76EFA">
      <w:pPr>
        <w:tabs>
          <w:tab w:val="left" w:pos="7440"/>
        </w:tabs>
        <w:ind w:left="6096"/>
      </w:pPr>
      <w:r>
        <w:t>от                           №</w:t>
      </w:r>
    </w:p>
    <w:p w:rsidR="00F76EFA" w:rsidRDefault="00F76EFA" w:rsidP="00F76EFA">
      <w:pPr>
        <w:tabs>
          <w:tab w:val="left" w:pos="7440"/>
        </w:tabs>
      </w:pPr>
    </w:p>
    <w:p w:rsidR="00F76EFA" w:rsidRDefault="00F76EFA" w:rsidP="00F76EFA">
      <w:pPr>
        <w:tabs>
          <w:tab w:val="left" w:pos="7440"/>
        </w:tabs>
      </w:pPr>
    </w:p>
    <w:p w:rsidR="00FD1F34" w:rsidRDefault="00F76EFA" w:rsidP="00FD1F34">
      <w:pPr>
        <w:tabs>
          <w:tab w:val="left" w:pos="7440"/>
        </w:tabs>
        <w:spacing w:before="240" w:after="240" w:line="276" w:lineRule="auto"/>
        <w:jc w:val="center"/>
        <w:rPr>
          <w:bCs/>
        </w:rPr>
      </w:pPr>
      <w:r w:rsidRPr="00F76EFA">
        <w:t>Положение</w:t>
      </w:r>
      <w:r w:rsidRPr="00F76EFA">
        <w:br/>
        <w:t xml:space="preserve">о </w:t>
      </w:r>
      <w:r w:rsidRPr="005C4E39">
        <w:t xml:space="preserve">межведомственной комиссии </w:t>
      </w:r>
      <w:r>
        <w:rPr>
          <w:bCs/>
        </w:rPr>
        <w:t>по</w:t>
      </w:r>
      <w:r w:rsidRPr="009009F5">
        <w:t xml:space="preserve"> обеспечению прав граждан на вознаграждение за труд</w:t>
      </w:r>
      <w:r w:rsidRPr="005C4E39">
        <w:rPr>
          <w:bCs/>
        </w:rPr>
        <w:t xml:space="preserve"> в Зиминском районном</w:t>
      </w:r>
      <w:r>
        <w:rPr>
          <w:bCs/>
        </w:rPr>
        <w:t xml:space="preserve"> </w:t>
      </w:r>
      <w:r w:rsidRPr="005C4E39">
        <w:rPr>
          <w:bCs/>
        </w:rPr>
        <w:t>муниципальном образовании</w:t>
      </w:r>
    </w:p>
    <w:p w:rsidR="00FD1F34" w:rsidRDefault="00FD1F34" w:rsidP="00FD1F34">
      <w:pPr>
        <w:tabs>
          <w:tab w:val="left" w:pos="7440"/>
        </w:tabs>
        <w:spacing w:before="240" w:after="240" w:line="276" w:lineRule="auto"/>
        <w:ind w:firstLine="709"/>
        <w:jc w:val="center"/>
      </w:pPr>
      <w:r>
        <w:t xml:space="preserve">Глава 1. </w:t>
      </w:r>
      <w:r w:rsidRPr="00E67C9E">
        <w:t>Общие положения</w:t>
      </w:r>
    </w:p>
    <w:p w:rsidR="00A25F5E" w:rsidRDefault="00F76EFA" w:rsidP="00FD1F34">
      <w:pPr>
        <w:pStyle w:val="afb"/>
        <w:tabs>
          <w:tab w:val="left" w:pos="7440"/>
        </w:tabs>
        <w:spacing w:before="240" w:after="240" w:line="276" w:lineRule="auto"/>
        <w:ind w:left="0" w:firstLine="720"/>
        <w:jc w:val="both"/>
        <w:rPr>
          <w:rStyle w:val="fontstyle01"/>
          <w:rFonts w:ascii="Times New Roman" w:hAnsi="Times New Roman"/>
          <w:sz w:val="24"/>
          <w:szCs w:val="24"/>
        </w:rPr>
      </w:pPr>
      <w:r>
        <w:rPr>
          <w:rStyle w:val="fontstyle01"/>
        </w:rPr>
        <w:t xml:space="preserve">1. </w:t>
      </w:r>
      <w:r w:rsidRPr="00FD1F34">
        <w:rPr>
          <w:rStyle w:val="fontstyle01"/>
          <w:rFonts w:ascii="Times New Roman" w:hAnsi="Times New Roman"/>
          <w:sz w:val="24"/>
          <w:szCs w:val="24"/>
        </w:rPr>
        <w:t>Межведомственная комиссия по обеспечению прав граждан на</w:t>
      </w:r>
      <w:r w:rsidR="00A25F5E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FD1F34">
        <w:rPr>
          <w:rStyle w:val="fontstyle01"/>
          <w:rFonts w:ascii="Times New Roman" w:hAnsi="Times New Roman"/>
          <w:sz w:val="24"/>
          <w:szCs w:val="24"/>
        </w:rPr>
        <w:t xml:space="preserve">вознаграждение за труд </w:t>
      </w:r>
      <w:r w:rsidR="00A25F5E">
        <w:rPr>
          <w:rStyle w:val="fontstyle01"/>
          <w:rFonts w:ascii="Times New Roman" w:hAnsi="Times New Roman"/>
          <w:sz w:val="24"/>
          <w:szCs w:val="24"/>
        </w:rPr>
        <w:t>в Зиминском районном муниципальном образовании</w:t>
      </w:r>
      <w:r w:rsidRPr="00FD1F34">
        <w:rPr>
          <w:rStyle w:val="fontstyle01"/>
          <w:rFonts w:ascii="Times New Roman" w:hAnsi="Times New Roman"/>
          <w:sz w:val="24"/>
          <w:szCs w:val="24"/>
        </w:rPr>
        <w:t xml:space="preserve"> (далее – комиссия)</w:t>
      </w:r>
      <w:r w:rsidR="00A25F5E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FD1F34">
        <w:rPr>
          <w:rStyle w:val="fontstyle01"/>
          <w:rFonts w:ascii="Times New Roman" w:hAnsi="Times New Roman"/>
          <w:sz w:val="24"/>
          <w:szCs w:val="24"/>
        </w:rPr>
        <w:t>является консультативно-совещательным органом, созданным при</w:t>
      </w:r>
      <w:r w:rsidR="00A25F5E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FD1F34">
        <w:rPr>
          <w:rStyle w:val="fontstyle01"/>
          <w:rFonts w:ascii="Times New Roman" w:hAnsi="Times New Roman"/>
          <w:sz w:val="24"/>
          <w:szCs w:val="24"/>
        </w:rPr>
        <w:t xml:space="preserve">администрации </w:t>
      </w:r>
      <w:r w:rsidR="00A25F5E">
        <w:rPr>
          <w:rStyle w:val="fontstyle01"/>
          <w:rFonts w:ascii="Times New Roman" w:hAnsi="Times New Roman"/>
          <w:sz w:val="24"/>
          <w:szCs w:val="24"/>
        </w:rPr>
        <w:t>Зиминского районного муниципального образования</w:t>
      </w:r>
      <w:r w:rsidRPr="00FD1F34">
        <w:rPr>
          <w:rStyle w:val="fontstyle01"/>
          <w:rFonts w:ascii="Times New Roman" w:hAnsi="Times New Roman"/>
          <w:sz w:val="24"/>
          <w:szCs w:val="24"/>
        </w:rPr>
        <w:t xml:space="preserve"> на постоянной основе, в целях</w:t>
      </w:r>
      <w:r w:rsidR="00A25F5E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FD1F34">
        <w:rPr>
          <w:rStyle w:val="fontstyle01"/>
          <w:rFonts w:ascii="Times New Roman" w:hAnsi="Times New Roman"/>
          <w:sz w:val="24"/>
          <w:szCs w:val="24"/>
        </w:rPr>
        <w:t xml:space="preserve">обеспечения взаимодействия администрации </w:t>
      </w:r>
      <w:r w:rsidR="00A25F5E">
        <w:rPr>
          <w:rStyle w:val="fontstyle01"/>
          <w:rFonts w:ascii="Times New Roman" w:hAnsi="Times New Roman"/>
          <w:sz w:val="24"/>
          <w:szCs w:val="24"/>
        </w:rPr>
        <w:t>Зиминского районного муниципального образования</w:t>
      </w:r>
      <w:r w:rsidRPr="00FD1F34">
        <w:rPr>
          <w:rStyle w:val="fontstyle01"/>
          <w:rFonts w:ascii="Times New Roman" w:hAnsi="Times New Roman"/>
          <w:sz w:val="24"/>
          <w:szCs w:val="24"/>
        </w:rPr>
        <w:t xml:space="preserve"> с</w:t>
      </w:r>
      <w:r w:rsidR="00A25F5E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FD1F34">
        <w:rPr>
          <w:rStyle w:val="fontstyle01"/>
          <w:rFonts w:ascii="Times New Roman" w:hAnsi="Times New Roman"/>
          <w:sz w:val="24"/>
          <w:szCs w:val="24"/>
        </w:rPr>
        <w:t>территориальными органами федеральных органов исполнительной власти,</w:t>
      </w:r>
      <w:r w:rsidR="00A25F5E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FD1F34">
        <w:rPr>
          <w:rStyle w:val="fontstyle01"/>
          <w:rFonts w:ascii="Times New Roman" w:hAnsi="Times New Roman"/>
          <w:sz w:val="24"/>
          <w:szCs w:val="24"/>
        </w:rPr>
        <w:t>общественными объединениями, иными органами и организациями (далее –</w:t>
      </w:r>
      <w:r w:rsidR="00A25F5E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FD1F34">
        <w:rPr>
          <w:rStyle w:val="fontstyle01"/>
          <w:rFonts w:ascii="Times New Roman" w:hAnsi="Times New Roman"/>
          <w:sz w:val="24"/>
          <w:szCs w:val="24"/>
        </w:rPr>
        <w:t>органы взаимодействия) по</w:t>
      </w:r>
      <w:r w:rsidR="00A25F5E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FD1F34">
        <w:rPr>
          <w:rStyle w:val="fontstyle01"/>
          <w:rFonts w:ascii="Times New Roman" w:hAnsi="Times New Roman"/>
          <w:sz w:val="24"/>
          <w:szCs w:val="24"/>
        </w:rPr>
        <w:t>соблюдению трудовых прав работников на</w:t>
      </w:r>
      <w:r w:rsidR="00A25F5E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FD1F34">
        <w:rPr>
          <w:rStyle w:val="fontstyle01"/>
          <w:rFonts w:ascii="Times New Roman" w:hAnsi="Times New Roman"/>
          <w:sz w:val="24"/>
          <w:szCs w:val="24"/>
        </w:rPr>
        <w:t>своевременную и в полном объеме выплату заработной платы и выполнение</w:t>
      </w:r>
      <w:r w:rsidR="00A25F5E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FD1F34">
        <w:rPr>
          <w:rStyle w:val="fontstyle01"/>
          <w:rFonts w:ascii="Times New Roman" w:hAnsi="Times New Roman"/>
          <w:sz w:val="24"/>
          <w:szCs w:val="24"/>
        </w:rPr>
        <w:t>работодателями государственных гарантий по оплате труда.</w:t>
      </w:r>
    </w:p>
    <w:p w:rsidR="00A25F5E" w:rsidRDefault="00F76EFA" w:rsidP="00FD1F34">
      <w:pPr>
        <w:pStyle w:val="afb"/>
        <w:tabs>
          <w:tab w:val="left" w:pos="7440"/>
        </w:tabs>
        <w:spacing w:before="240" w:after="240" w:line="276" w:lineRule="auto"/>
        <w:ind w:left="0" w:firstLine="720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FD1F34">
        <w:rPr>
          <w:rStyle w:val="fontstyle01"/>
          <w:rFonts w:ascii="Times New Roman" w:hAnsi="Times New Roman"/>
          <w:sz w:val="24"/>
          <w:szCs w:val="24"/>
        </w:rPr>
        <w:t>2. Комиссия в своей деятельности руководствуется Конституцией</w:t>
      </w:r>
      <w:r w:rsidR="00A25F5E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FD1F34">
        <w:rPr>
          <w:rStyle w:val="fontstyle01"/>
          <w:rFonts w:ascii="Times New Roman" w:hAnsi="Times New Roman"/>
          <w:sz w:val="24"/>
          <w:szCs w:val="24"/>
        </w:rPr>
        <w:t>Российской Федерации, федеральными законами, правовыми актами</w:t>
      </w:r>
      <w:r w:rsidR="00A25F5E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FD1F34">
        <w:rPr>
          <w:rStyle w:val="fontstyle01"/>
          <w:rFonts w:ascii="Times New Roman" w:hAnsi="Times New Roman"/>
          <w:sz w:val="24"/>
          <w:szCs w:val="24"/>
        </w:rPr>
        <w:t>Президента Российской Федерации,</w:t>
      </w:r>
      <w:r w:rsidR="00A25F5E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FD1F34">
        <w:rPr>
          <w:rStyle w:val="fontstyle01"/>
          <w:rFonts w:ascii="Times New Roman" w:hAnsi="Times New Roman"/>
          <w:sz w:val="24"/>
          <w:szCs w:val="24"/>
        </w:rPr>
        <w:t>Правительства Российской Федерации,</w:t>
      </w:r>
      <w:r w:rsidR="00A25F5E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FD1F34">
        <w:rPr>
          <w:rStyle w:val="fontstyle01"/>
          <w:rFonts w:ascii="Times New Roman" w:hAnsi="Times New Roman"/>
          <w:sz w:val="24"/>
          <w:szCs w:val="24"/>
        </w:rPr>
        <w:t>законами Иркутской области и иными</w:t>
      </w:r>
      <w:r w:rsidR="00A25F5E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FD1F34">
        <w:rPr>
          <w:rStyle w:val="fontstyle01"/>
          <w:rFonts w:ascii="Times New Roman" w:hAnsi="Times New Roman"/>
          <w:sz w:val="24"/>
          <w:szCs w:val="24"/>
        </w:rPr>
        <w:t>нормативными правовыми актами</w:t>
      </w:r>
      <w:r w:rsidR="00A25F5E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FD1F34">
        <w:rPr>
          <w:rStyle w:val="fontstyle01"/>
          <w:rFonts w:ascii="Times New Roman" w:hAnsi="Times New Roman"/>
          <w:sz w:val="24"/>
          <w:szCs w:val="24"/>
        </w:rPr>
        <w:t>Иркутской области, муниципальными правовыми актами</w:t>
      </w:r>
      <w:r w:rsidR="0059574A">
        <w:rPr>
          <w:rStyle w:val="fontstyle01"/>
          <w:rFonts w:ascii="Times New Roman" w:hAnsi="Times New Roman"/>
          <w:sz w:val="24"/>
          <w:szCs w:val="24"/>
        </w:rPr>
        <w:t xml:space="preserve"> Зиминского районного муниципального образования</w:t>
      </w:r>
      <w:r w:rsidRPr="00FD1F34">
        <w:rPr>
          <w:rStyle w:val="fontstyle01"/>
          <w:rFonts w:ascii="Times New Roman" w:hAnsi="Times New Roman"/>
          <w:sz w:val="24"/>
          <w:szCs w:val="24"/>
        </w:rPr>
        <w:t>,</w:t>
      </w:r>
      <w:r w:rsidR="00A25F5E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FD1F34">
        <w:rPr>
          <w:rStyle w:val="fontstyle01"/>
          <w:rFonts w:ascii="Times New Roman" w:hAnsi="Times New Roman"/>
          <w:sz w:val="24"/>
          <w:szCs w:val="24"/>
        </w:rPr>
        <w:t>а также настоящим</w:t>
      </w:r>
      <w:r w:rsidR="00A25F5E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FD1F34">
        <w:rPr>
          <w:rStyle w:val="fontstyle01"/>
          <w:rFonts w:ascii="Times New Roman" w:hAnsi="Times New Roman"/>
          <w:sz w:val="24"/>
          <w:szCs w:val="24"/>
        </w:rPr>
        <w:t>Положением о межведомственной комиссии по обеспечению прав</w:t>
      </w:r>
      <w:r w:rsidR="00A25F5E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FD1F34">
        <w:rPr>
          <w:rStyle w:val="fontstyle01"/>
          <w:rFonts w:ascii="Times New Roman" w:hAnsi="Times New Roman"/>
          <w:sz w:val="24"/>
          <w:szCs w:val="24"/>
        </w:rPr>
        <w:t>граждан</w:t>
      </w:r>
      <w:r w:rsidR="00A25F5E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FD1F34">
        <w:rPr>
          <w:rStyle w:val="fontstyle01"/>
          <w:rFonts w:ascii="Times New Roman" w:hAnsi="Times New Roman"/>
          <w:sz w:val="24"/>
          <w:szCs w:val="24"/>
        </w:rPr>
        <w:t xml:space="preserve">на вознаграждение за труд </w:t>
      </w:r>
      <w:r w:rsidR="00A25F5E">
        <w:rPr>
          <w:rStyle w:val="fontstyle01"/>
          <w:rFonts w:ascii="Times New Roman" w:hAnsi="Times New Roman"/>
          <w:sz w:val="24"/>
          <w:szCs w:val="24"/>
        </w:rPr>
        <w:t xml:space="preserve">в Зиминском районном муниципальном образовании </w:t>
      </w:r>
      <w:r w:rsidRPr="00FD1F34">
        <w:rPr>
          <w:rStyle w:val="fontstyle01"/>
          <w:rFonts w:ascii="Times New Roman" w:hAnsi="Times New Roman"/>
          <w:sz w:val="24"/>
          <w:szCs w:val="24"/>
        </w:rPr>
        <w:t>(далее</w:t>
      </w:r>
      <w:r w:rsidR="00A25F5E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FD1F34">
        <w:rPr>
          <w:rStyle w:val="fontstyle01"/>
          <w:rFonts w:ascii="Times New Roman" w:hAnsi="Times New Roman"/>
          <w:sz w:val="24"/>
          <w:szCs w:val="24"/>
        </w:rPr>
        <w:t>-</w:t>
      </w:r>
      <w:r w:rsidR="00A25F5E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FD1F34">
        <w:rPr>
          <w:rStyle w:val="fontstyle01"/>
          <w:rFonts w:ascii="Times New Roman" w:hAnsi="Times New Roman"/>
          <w:sz w:val="24"/>
          <w:szCs w:val="24"/>
        </w:rPr>
        <w:t>Положение).</w:t>
      </w:r>
    </w:p>
    <w:p w:rsidR="00A25F5E" w:rsidRDefault="00F76EFA" w:rsidP="000D07CF">
      <w:pPr>
        <w:pStyle w:val="afb"/>
        <w:tabs>
          <w:tab w:val="left" w:pos="7440"/>
        </w:tabs>
        <w:spacing w:before="240" w:after="240" w:line="276" w:lineRule="auto"/>
        <w:ind w:left="0" w:firstLine="720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FD1F34">
        <w:rPr>
          <w:rStyle w:val="fontstyle01"/>
          <w:rFonts w:ascii="Times New Roman" w:hAnsi="Times New Roman"/>
          <w:sz w:val="24"/>
          <w:szCs w:val="24"/>
        </w:rPr>
        <w:t>3. Решения комиссии носят рекомендательный характер.</w:t>
      </w:r>
    </w:p>
    <w:p w:rsidR="00A25F5E" w:rsidRDefault="00A25F5E" w:rsidP="000D07CF">
      <w:pPr>
        <w:jc w:val="center"/>
      </w:pPr>
      <w:r w:rsidRPr="000D07CF">
        <w:t xml:space="preserve">Глава </w:t>
      </w:r>
      <w:r w:rsidR="00F76EFA" w:rsidRPr="000D07CF">
        <w:t>2. Задачи</w:t>
      </w:r>
      <w:r w:rsidR="00F76EFA" w:rsidRPr="00A25F5E">
        <w:t>, функции и права комиссии</w:t>
      </w:r>
    </w:p>
    <w:p w:rsidR="00062444" w:rsidRDefault="00F76EFA" w:rsidP="00FD1F34">
      <w:pPr>
        <w:pStyle w:val="afb"/>
        <w:tabs>
          <w:tab w:val="left" w:pos="7440"/>
        </w:tabs>
        <w:spacing w:before="240" w:after="240" w:line="276" w:lineRule="auto"/>
        <w:ind w:left="0" w:firstLine="720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FD1F34">
        <w:rPr>
          <w:rStyle w:val="fontstyle01"/>
          <w:rFonts w:ascii="Times New Roman" w:hAnsi="Times New Roman"/>
          <w:sz w:val="24"/>
          <w:szCs w:val="24"/>
        </w:rPr>
        <w:t>4. Основными задачами комиссии являются:</w:t>
      </w:r>
    </w:p>
    <w:p w:rsidR="00062444" w:rsidRDefault="00F76EFA" w:rsidP="00062444">
      <w:pPr>
        <w:pStyle w:val="afb"/>
        <w:tabs>
          <w:tab w:val="left" w:pos="7440"/>
        </w:tabs>
        <w:spacing w:before="240" w:after="240" w:line="276" w:lineRule="auto"/>
        <w:ind w:left="0" w:firstLine="720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FD1F34">
        <w:rPr>
          <w:rStyle w:val="fontstyle01"/>
          <w:rFonts w:ascii="Times New Roman" w:hAnsi="Times New Roman"/>
          <w:sz w:val="24"/>
          <w:szCs w:val="24"/>
        </w:rPr>
        <w:t>1) мониторинг деятельности организаций, независимо от их формы</w:t>
      </w:r>
      <w:r w:rsidR="00062444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FD1F34">
        <w:rPr>
          <w:rStyle w:val="fontstyle01"/>
          <w:rFonts w:ascii="Times New Roman" w:hAnsi="Times New Roman"/>
          <w:sz w:val="24"/>
          <w:szCs w:val="24"/>
        </w:rPr>
        <w:t>собственности, и индивидуальных предпринимателей, осуществляющих</w:t>
      </w:r>
      <w:r w:rsidR="00062444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FD1F34">
        <w:rPr>
          <w:rStyle w:val="fontstyle01"/>
          <w:rFonts w:ascii="Times New Roman" w:hAnsi="Times New Roman"/>
          <w:sz w:val="24"/>
          <w:szCs w:val="24"/>
        </w:rPr>
        <w:t xml:space="preserve">свою деятельность на территории </w:t>
      </w:r>
      <w:r w:rsidR="00062444">
        <w:rPr>
          <w:rStyle w:val="fontstyle01"/>
          <w:rFonts w:ascii="Times New Roman" w:hAnsi="Times New Roman"/>
          <w:sz w:val="24"/>
          <w:szCs w:val="24"/>
        </w:rPr>
        <w:t>Зиминского района</w:t>
      </w:r>
      <w:r w:rsidRPr="00FD1F34">
        <w:rPr>
          <w:rStyle w:val="fontstyle01"/>
          <w:rFonts w:ascii="Times New Roman" w:hAnsi="Times New Roman"/>
          <w:sz w:val="24"/>
          <w:szCs w:val="24"/>
        </w:rPr>
        <w:t>,</w:t>
      </w:r>
      <w:r w:rsidR="00062444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FD1F34">
        <w:rPr>
          <w:rStyle w:val="fontstyle01"/>
          <w:rFonts w:ascii="Times New Roman" w:hAnsi="Times New Roman"/>
          <w:sz w:val="24"/>
          <w:szCs w:val="24"/>
        </w:rPr>
        <w:t>на предмет наличия в их деятельности задолженности по заработной плате</w:t>
      </w:r>
      <w:r w:rsidR="00062444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FD1F34">
        <w:rPr>
          <w:rStyle w:val="fontstyle01"/>
          <w:rFonts w:ascii="Times New Roman" w:hAnsi="Times New Roman"/>
          <w:sz w:val="24"/>
          <w:szCs w:val="24"/>
        </w:rPr>
        <w:t>работникам, рисков образования задолженности по заработной плате</w:t>
      </w:r>
      <w:r w:rsidR="00062444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FD1F34">
        <w:rPr>
          <w:rStyle w:val="fontstyle01"/>
          <w:rFonts w:ascii="Times New Roman" w:hAnsi="Times New Roman"/>
          <w:sz w:val="24"/>
          <w:szCs w:val="24"/>
        </w:rPr>
        <w:t>работникам и (или) начисления заработной платы работникам ниже</w:t>
      </w:r>
      <w:r w:rsidR="00062444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FD1F34">
        <w:rPr>
          <w:rStyle w:val="fontstyle01"/>
          <w:rFonts w:ascii="Times New Roman" w:hAnsi="Times New Roman"/>
          <w:sz w:val="24"/>
          <w:szCs w:val="24"/>
        </w:rPr>
        <w:t>минимального размера оплаты труда, установленного Федеральным законом</w:t>
      </w:r>
      <w:r w:rsidR="00062444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FD1F34">
        <w:rPr>
          <w:rStyle w:val="fontstyle01"/>
          <w:rFonts w:ascii="Times New Roman" w:hAnsi="Times New Roman"/>
          <w:sz w:val="24"/>
          <w:szCs w:val="24"/>
        </w:rPr>
        <w:t>от 19.06.2000 № 82-ФЗ «О минимальном размере</w:t>
      </w:r>
      <w:r w:rsidR="00062444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FD1F34">
        <w:rPr>
          <w:rStyle w:val="fontstyle01"/>
          <w:rFonts w:ascii="Times New Roman" w:hAnsi="Times New Roman"/>
          <w:sz w:val="24"/>
          <w:szCs w:val="24"/>
        </w:rPr>
        <w:t>оплаты труда», с учетом</w:t>
      </w:r>
      <w:r w:rsidR="00062444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FD1F34">
        <w:rPr>
          <w:rStyle w:val="fontstyle01"/>
          <w:rFonts w:ascii="Times New Roman" w:hAnsi="Times New Roman"/>
          <w:sz w:val="24"/>
          <w:szCs w:val="24"/>
        </w:rPr>
        <w:t>применения к нему районного коэффициента и процентной надбавки, исходя</w:t>
      </w:r>
      <w:r w:rsidR="00062444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062444" w:rsidRPr="00062444">
        <w:rPr>
          <w:rStyle w:val="fontstyle01"/>
          <w:rFonts w:ascii="Times New Roman" w:hAnsi="Times New Roman"/>
          <w:sz w:val="24"/>
          <w:szCs w:val="24"/>
        </w:rPr>
        <w:t>из пропорциональности отработанного работниками рабочего времени</w:t>
      </w:r>
      <w:r w:rsidR="00062444" w:rsidRPr="00062444">
        <w:rPr>
          <w:color w:val="000000"/>
          <w:szCs w:val="24"/>
        </w:rPr>
        <w:br/>
      </w:r>
      <w:r w:rsidR="00062444" w:rsidRPr="00062444">
        <w:rPr>
          <w:rStyle w:val="fontstyle01"/>
          <w:rFonts w:ascii="Times New Roman" w:hAnsi="Times New Roman"/>
          <w:sz w:val="24"/>
          <w:szCs w:val="24"/>
        </w:rPr>
        <w:t>(далее – МРОТ);</w:t>
      </w:r>
    </w:p>
    <w:p w:rsidR="00062444" w:rsidRDefault="00062444" w:rsidP="00062444">
      <w:pPr>
        <w:pStyle w:val="afb"/>
        <w:tabs>
          <w:tab w:val="left" w:pos="7440"/>
        </w:tabs>
        <w:spacing w:before="240" w:after="240" w:line="276" w:lineRule="auto"/>
        <w:ind w:left="0" w:firstLine="720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062444">
        <w:rPr>
          <w:rStyle w:val="fontstyle01"/>
          <w:rFonts w:ascii="Times New Roman" w:hAnsi="Times New Roman"/>
          <w:sz w:val="24"/>
          <w:szCs w:val="24"/>
        </w:rPr>
        <w:t>2) координация работы работодателей, в деятельности которых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062444">
        <w:rPr>
          <w:rStyle w:val="fontstyle01"/>
          <w:rFonts w:ascii="Times New Roman" w:hAnsi="Times New Roman"/>
          <w:sz w:val="24"/>
          <w:szCs w:val="24"/>
        </w:rPr>
        <w:t>выявлены обстоятельства, перечисленные в подпункте 1 пункта 4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062444">
        <w:rPr>
          <w:rStyle w:val="fontstyle01"/>
          <w:rFonts w:ascii="Times New Roman" w:hAnsi="Times New Roman"/>
          <w:sz w:val="24"/>
          <w:szCs w:val="24"/>
        </w:rPr>
        <w:t>Положения.</w:t>
      </w:r>
    </w:p>
    <w:p w:rsidR="00062444" w:rsidRDefault="00062444" w:rsidP="00062444">
      <w:pPr>
        <w:pStyle w:val="afb"/>
        <w:tabs>
          <w:tab w:val="left" w:pos="7440"/>
        </w:tabs>
        <w:spacing w:before="240" w:after="240" w:line="276" w:lineRule="auto"/>
        <w:ind w:left="0" w:firstLine="720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062444">
        <w:rPr>
          <w:rStyle w:val="fontstyle01"/>
          <w:rFonts w:ascii="Times New Roman" w:hAnsi="Times New Roman"/>
          <w:sz w:val="24"/>
          <w:szCs w:val="24"/>
        </w:rPr>
        <w:t>5. Для решения задач, перечисленных в пункте 4 Положения, комиссия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062444">
        <w:rPr>
          <w:rStyle w:val="fontstyle01"/>
          <w:rFonts w:ascii="Times New Roman" w:hAnsi="Times New Roman"/>
          <w:sz w:val="24"/>
          <w:szCs w:val="24"/>
        </w:rPr>
        <w:t>осуществляет следующие функции:</w:t>
      </w:r>
    </w:p>
    <w:p w:rsidR="00062444" w:rsidRDefault="00062444" w:rsidP="00062444">
      <w:pPr>
        <w:pStyle w:val="afb"/>
        <w:tabs>
          <w:tab w:val="left" w:pos="7440"/>
        </w:tabs>
        <w:spacing w:before="240" w:after="240" w:line="276" w:lineRule="auto"/>
        <w:ind w:left="0" w:firstLine="720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062444">
        <w:rPr>
          <w:rStyle w:val="fontstyle01"/>
          <w:rFonts w:ascii="Times New Roman" w:hAnsi="Times New Roman"/>
          <w:sz w:val="24"/>
          <w:szCs w:val="24"/>
        </w:rPr>
        <w:t>1) заслушивает информацию, представленную органами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062444">
        <w:rPr>
          <w:rStyle w:val="fontstyle01"/>
          <w:rFonts w:ascii="Times New Roman" w:hAnsi="Times New Roman"/>
          <w:sz w:val="24"/>
          <w:szCs w:val="24"/>
        </w:rPr>
        <w:t>взаимодействия и членами комиссии о работодателях, в деятельности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062444">
        <w:rPr>
          <w:rStyle w:val="fontstyle01"/>
          <w:rFonts w:ascii="Times New Roman" w:hAnsi="Times New Roman"/>
          <w:sz w:val="24"/>
          <w:szCs w:val="24"/>
        </w:rPr>
        <w:t xml:space="preserve">которых имеется задолженность по заработной </w:t>
      </w:r>
      <w:r w:rsidRPr="00062444">
        <w:rPr>
          <w:rStyle w:val="fontstyle01"/>
          <w:rFonts w:ascii="Times New Roman" w:hAnsi="Times New Roman"/>
          <w:sz w:val="24"/>
          <w:szCs w:val="24"/>
        </w:rPr>
        <w:lastRenderedPageBreak/>
        <w:t>плате работникам, риски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062444">
        <w:rPr>
          <w:rStyle w:val="fontstyle01"/>
          <w:rFonts w:ascii="Times New Roman" w:hAnsi="Times New Roman"/>
          <w:sz w:val="24"/>
          <w:szCs w:val="24"/>
        </w:rPr>
        <w:t>образования задолженности по заработной плате работникам и (или) случаи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062444">
        <w:rPr>
          <w:rStyle w:val="fontstyle01"/>
          <w:rFonts w:ascii="Times New Roman" w:hAnsi="Times New Roman"/>
          <w:sz w:val="24"/>
          <w:szCs w:val="24"/>
        </w:rPr>
        <w:t>начисления заработной платы работникам ниже МРОТ;</w:t>
      </w:r>
    </w:p>
    <w:p w:rsidR="00062444" w:rsidRDefault="00062444" w:rsidP="00062444">
      <w:pPr>
        <w:pStyle w:val="afb"/>
        <w:tabs>
          <w:tab w:val="left" w:pos="7440"/>
        </w:tabs>
        <w:spacing w:before="240" w:after="240" w:line="276" w:lineRule="auto"/>
        <w:ind w:left="0" w:firstLine="720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062444">
        <w:rPr>
          <w:rStyle w:val="fontstyle01"/>
          <w:rFonts w:ascii="Times New Roman" w:hAnsi="Times New Roman"/>
          <w:sz w:val="24"/>
          <w:szCs w:val="24"/>
        </w:rPr>
        <w:t>2) проверяет информацию о работодателях, в деятельности которых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062444">
        <w:rPr>
          <w:rStyle w:val="fontstyle01"/>
          <w:rFonts w:ascii="Times New Roman" w:hAnsi="Times New Roman"/>
          <w:sz w:val="24"/>
          <w:szCs w:val="24"/>
        </w:rPr>
        <w:t>имеется задолженность по заработной плате работникам, риски образования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062444">
        <w:rPr>
          <w:rStyle w:val="fontstyle01"/>
          <w:rFonts w:ascii="Times New Roman" w:hAnsi="Times New Roman"/>
          <w:sz w:val="24"/>
          <w:szCs w:val="24"/>
        </w:rPr>
        <w:t>задолженности по заработной плате работникам и (или) случаи начисления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062444">
        <w:rPr>
          <w:rStyle w:val="fontstyle01"/>
          <w:rFonts w:ascii="Times New Roman" w:hAnsi="Times New Roman"/>
          <w:sz w:val="24"/>
          <w:szCs w:val="24"/>
        </w:rPr>
        <w:t>заработной платы работникам ниже МРОТ, поступившую в комиссию от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062444">
        <w:rPr>
          <w:rStyle w:val="fontstyle01"/>
          <w:rFonts w:ascii="Times New Roman" w:hAnsi="Times New Roman"/>
          <w:sz w:val="24"/>
          <w:szCs w:val="24"/>
        </w:rPr>
        <w:t>работников, представителей работников и (или) из иных официальных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062444">
        <w:rPr>
          <w:rStyle w:val="fontstyle01"/>
          <w:rFonts w:ascii="Times New Roman" w:hAnsi="Times New Roman"/>
          <w:sz w:val="24"/>
          <w:szCs w:val="24"/>
        </w:rPr>
        <w:t>источников;</w:t>
      </w:r>
    </w:p>
    <w:p w:rsidR="00062444" w:rsidRDefault="00062444" w:rsidP="00062444">
      <w:pPr>
        <w:pStyle w:val="afb"/>
        <w:tabs>
          <w:tab w:val="left" w:pos="7440"/>
        </w:tabs>
        <w:spacing w:before="240" w:after="240" w:line="276" w:lineRule="auto"/>
        <w:ind w:left="0" w:firstLine="720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062444">
        <w:rPr>
          <w:rStyle w:val="fontstyle01"/>
          <w:rFonts w:ascii="Times New Roman" w:hAnsi="Times New Roman"/>
          <w:sz w:val="24"/>
          <w:szCs w:val="24"/>
        </w:rPr>
        <w:t>3) заслушивает и принимает к сведению информацию работодателей, в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062444">
        <w:rPr>
          <w:rStyle w:val="fontstyle01"/>
          <w:rFonts w:ascii="Times New Roman" w:hAnsi="Times New Roman"/>
          <w:sz w:val="24"/>
          <w:szCs w:val="24"/>
        </w:rPr>
        <w:t>деятельности которых имеется задолженность по заработной плате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062444">
        <w:rPr>
          <w:rStyle w:val="fontstyle01"/>
          <w:rFonts w:ascii="Times New Roman" w:hAnsi="Times New Roman"/>
          <w:sz w:val="24"/>
          <w:szCs w:val="24"/>
        </w:rPr>
        <w:t>работникам, риски образования задолженности по заработной плате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062444">
        <w:rPr>
          <w:rStyle w:val="fontstyle01"/>
          <w:rFonts w:ascii="Times New Roman" w:hAnsi="Times New Roman"/>
          <w:sz w:val="24"/>
          <w:szCs w:val="24"/>
        </w:rPr>
        <w:t>работникам и (или) случаи начисления заработной платы работникам ниже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062444">
        <w:rPr>
          <w:rStyle w:val="fontstyle01"/>
          <w:rFonts w:ascii="Times New Roman" w:hAnsi="Times New Roman"/>
          <w:sz w:val="24"/>
          <w:szCs w:val="24"/>
        </w:rPr>
        <w:t>МРОТ;</w:t>
      </w:r>
    </w:p>
    <w:p w:rsidR="00062444" w:rsidRDefault="00062444" w:rsidP="00062444">
      <w:pPr>
        <w:pStyle w:val="afb"/>
        <w:tabs>
          <w:tab w:val="left" w:pos="7440"/>
        </w:tabs>
        <w:spacing w:before="240" w:after="240" w:line="276" w:lineRule="auto"/>
        <w:ind w:left="0" w:firstLine="720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062444">
        <w:rPr>
          <w:rStyle w:val="fontstyle01"/>
          <w:rFonts w:ascii="Times New Roman" w:hAnsi="Times New Roman"/>
          <w:sz w:val="24"/>
          <w:szCs w:val="24"/>
        </w:rPr>
        <w:t>4) устанавливает и анализирует причины образования задолженности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062444">
        <w:rPr>
          <w:rStyle w:val="fontstyle01"/>
          <w:rFonts w:ascii="Times New Roman" w:hAnsi="Times New Roman"/>
          <w:sz w:val="24"/>
          <w:szCs w:val="24"/>
        </w:rPr>
        <w:t>по заработной плате работникам, рисков образования задолженности по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062444">
        <w:rPr>
          <w:rStyle w:val="fontstyle01"/>
          <w:rFonts w:ascii="Times New Roman" w:hAnsi="Times New Roman"/>
          <w:sz w:val="24"/>
          <w:szCs w:val="24"/>
        </w:rPr>
        <w:t>заработной плате работникам и (или) начисления заработной платы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062444">
        <w:rPr>
          <w:rStyle w:val="fontstyle01"/>
          <w:rFonts w:ascii="Times New Roman" w:hAnsi="Times New Roman"/>
          <w:sz w:val="24"/>
          <w:szCs w:val="24"/>
        </w:rPr>
        <w:t>работникам ниже МРОТ;</w:t>
      </w:r>
    </w:p>
    <w:p w:rsidR="00062444" w:rsidRDefault="00062444" w:rsidP="00062444">
      <w:pPr>
        <w:pStyle w:val="afb"/>
        <w:tabs>
          <w:tab w:val="left" w:pos="7440"/>
        </w:tabs>
        <w:spacing w:before="240" w:after="240" w:line="276" w:lineRule="auto"/>
        <w:ind w:left="0" w:firstLine="720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062444">
        <w:rPr>
          <w:rStyle w:val="fontstyle01"/>
          <w:rFonts w:ascii="Times New Roman" w:hAnsi="Times New Roman"/>
          <w:sz w:val="24"/>
          <w:szCs w:val="24"/>
        </w:rPr>
        <w:t>5) вырабатывает комплекс мероприятий, направленных на поэтапное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062444">
        <w:rPr>
          <w:rStyle w:val="fontstyle01"/>
          <w:rFonts w:ascii="Times New Roman" w:hAnsi="Times New Roman"/>
          <w:sz w:val="24"/>
          <w:szCs w:val="24"/>
        </w:rPr>
        <w:t>сокращение и последующую ликвидацию задолженности по заработной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062444">
        <w:rPr>
          <w:rStyle w:val="fontstyle01"/>
          <w:rFonts w:ascii="Times New Roman" w:hAnsi="Times New Roman"/>
          <w:sz w:val="24"/>
          <w:szCs w:val="24"/>
        </w:rPr>
        <w:t>плате работникам, минимизацию и аннулирование рисков образования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062444">
        <w:rPr>
          <w:rStyle w:val="fontstyle01"/>
          <w:rFonts w:ascii="Times New Roman" w:hAnsi="Times New Roman"/>
          <w:sz w:val="24"/>
          <w:szCs w:val="24"/>
        </w:rPr>
        <w:t>задолженности по заработной плате работникам,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062444">
        <w:rPr>
          <w:rStyle w:val="fontstyle01"/>
          <w:rFonts w:ascii="Times New Roman" w:hAnsi="Times New Roman"/>
          <w:sz w:val="24"/>
          <w:szCs w:val="24"/>
        </w:rPr>
        <w:t>последовательное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062444">
        <w:rPr>
          <w:rStyle w:val="fontstyle01"/>
          <w:rFonts w:ascii="Times New Roman" w:hAnsi="Times New Roman"/>
          <w:sz w:val="24"/>
          <w:szCs w:val="24"/>
        </w:rPr>
        <w:t>доведение начисления заработной платы работникам до уровня не ниже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062444">
        <w:rPr>
          <w:rStyle w:val="fontstyle01"/>
          <w:rFonts w:ascii="Times New Roman" w:hAnsi="Times New Roman"/>
          <w:sz w:val="24"/>
          <w:szCs w:val="24"/>
        </w:rPr>
        <w:t>МРОТ;</w:t>
      </w:r>
    </w:p>
    <w:p w:rsidR="00062444" w:rsidRDefault="00062444" w:rsidP="00062444">
      <w:pPr>
        <w:pStyle w:val="afb"/>
        <w:tabs>
          <w:tab w:val="left" w:pos="7440"/>
        </w:tabs>
        <w:spacing w:before="240" w:after="240" w:line="276" w:lineRule="auto"/>
        <w:ind w:left="0" w:firstLine="720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062444">
        <w:rPr>
          <w:rStyle w:val="fontstyle01"/>
          <w:rFonts w:ascii="Times New Roman" w:hAnsi="Times New Roman"/>
          <w:sz w:val="24"/>
          <w:szCs w:val="24"/>
        </w:rPr>
        <w:t>6) анализирует выработанные меры и итоги их реализации на предмет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062444">
        <w:rPr>
          <w:rStyle w:val="fontstyle01"/>
          <w:rFonts w:ascii="Times New Roman" w:hAnsi="Times New Roman"/>
          <w:sz w:val="24"/>
          <w:szCs w:val="24"/>
        </w:rPr>
        <w:t>достаточности и эффективности;</w:t>
      </w:r>
    </w:p>
    <w:p w:rsidR="00062444" w:rsidRDefault="00062444" w:rsidP="00062444">
      <w:pPr>
        <w:pStyle w:val="afb"/>
        <w:tabs>
          <w:tab w:val="left" w:pos="7440"/>
        </w:tabs>
        <w:spacing w:before="240" w:after="240" w:line="276" w:lineRule="auto"/>
        <w:ind w:left="0" w:firstLine="720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062444">
        <w:rPr>
          <w:rStyle w:val="fontstyle01"/>
          <w:rFonts w:ascii="Times New Roman" w:hAnsi="Times New Roman"/>
          <w:sz w:val="24"/>
          <w:szCs w:val="24"/>
        </w:rPr>
        <w:t>7) проводит информационно-разъяснительную и консультационную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062444">
        <w:rPr>
          <w:rStyle w:val="fontstyle01"/>
          <w:rFonts w:ascii="Times New Roman" w:hAnsi="Times New Roman"/>
          <w:sz w:val="24"/>
          <w:szCs w:val="24"/>
        </w:rPr>
        <w:t>работу с работодателями, направленную на неукоснительное соблюдение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062444">
        <w:rPr>
          <w:rStyle w:val="fontstyle01"/>
          <w:rFonts w:ascii="Times New Roman" w:hAnsi="Times New Roman"/>
          <w:sz w:val="24"/>
          <w:szCs w:val="24"/>
        </w:rPr>
        <w:t>ими трудового законодательства и иных актов, содержащих нормы трудового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062444">
        <w:rPr>
          <w:rStyle w:val="fontstyle01"/>
          <w:rFonts w:ascii="Times New Roman" w:hAnsi="Times New Roman"/>
          <w:sz w:val="24"/>
          <w:szCs w:val="24"/>
        </w:rPr>
        <w:t>права, устанавливающих обязанность работодателей по своевременной и в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062444">
        <w:rPr>
          <w:rStyle w:val="fontstyle01"/>
          <w:rFonts w:ascii="Times New Roman" w:hAnsi="Times New Roman"/>
          <w:sz w:val="24"/>
          <w:szCs w:val="24"/>
        </w:rPr>
        <w:t>полном объеме выплате заработной платы работникам и недопущения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062444">
        <w:rPr>
          <w:rStyle w:val="fontstyle01"/>
          <w:rFonts w:ascii="Times New Roman" w:hAnsi="Times New Roman"/>
          <w:sz w:val="24"/>
          <w:szCs w:val="24"/>
        </w:rPr>
        <w:t>совершения ими действий (бездействия), влекущих за собой образование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062444">
        <w:rPr>
          <w:rStyle w:val="fontstyle01"/>
          <w:rFonts w:ascii="Times New Roman" w:hAnsi="Times New Roman"/>
          <w:sz w:val="24"/>
          <w:szCs w:val="24"/>
        </w:rPr>
        <w:t>задолженности по заработной плате работникам, рисков образования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062444">
        <w:rPr>
          <w:rStyle w:val="fontstyle01"/>
          <w:rFonts w:ascii="Times New Roman" w:hAnsi="Times New Roman"/>
          <w:sz w:val="24"/>
          <w:szCs w:val="24"/>
        </w:rPr>
        <w:t>задолженности по заработной плате работникам и (или) начисление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062444">
        <w:rPr>
          <w:rStyle w:val="fontstyle01"/>
          <w:rFonts w:ascii="Times New Roman" w:hAnsi="Times New Roman"/>
          <w:sz w:val="24"/>
          <w:szCs w:val="24"/>
        </w:rPr>
        <w:t>заработной платы работникам ниже МРОТ;</w:t>
      </w:r>
    </w:p>
    <w:p w:rsidR="009E063F" w:rsidRDefault="00062444" w:rsidP="00062444">
      <w:pPr>
        <w:pStyle w:val="afb"/>
        <w:tabs>
          <w:tab w:val="left" w:pos="7440"/>
        </w:tabs>
        <w:spacing w:before="240" w:after="240" w:line="276" w:lineRule="auto"/>
        <w:ind w:left="0" w:firstLine="720"/>
        <w:jc w:val="both"/>
        <w:rPr>
          <w:rStyle w:val="fontstyle01"/>
          <w:sz w:val="24"/>
          <w:szCs w:val="24"/>
        </w:rPr>
      </w:pPr>
      <w:r w:rsidRPr="009E063F">
        <w:rPr>
          <w:rStyle w:val="fontstyle01"/>
          <w:sz w:val="24"/>
          <w:szCs w:val="24"/>
        </w:rPr>
        <w:t>8) проводит информационно-разъяснительную и консультационную</w:t>
      </w:r>
      <w:r w:rsidR="009E063F">
        <w:rPr>
          <w:rStyle w:val="fontstyle01"/>
          <w:sz w:val="24"/>
          <w:szCs w:val="24"/>
        </w:rPr>
        <w:t xml:space="preserve"> </w:t>
      </w:r>
      <w:r w:rsidRPr="009E063F">
        <w:rPr>
          <w:rStyle w:val="fontstyle01"/>
          <w:sz w:val="24"/>
          <w:szCs w:val="24"/>
        </w:rPr>
        <w:t>работу с работниками, направленную на разъяснение их прав на</w:t>
      </w:r>
      <w:r w:rsidR="009E063F">
        <w:rPr>
          <w:rStyle w:val="fontstyle01"/>
          <w:sz w:val="24"/>
          <w:szCs w:val="24"/>
        </w:rPr>
        <w:t xml:space="preserve"> </w:t>
      </w:r>
      <w:r w:rsidRPr="009E063F">
        <w:rPr>
          <w:rStyle w:val="fontstyle01"/>
          <w:sz w:val="24"/>
          <w:szCs w:val="24"/>
        </w:rPr>
        <w:t>своевременную и в полном объеме выплату заработной платы не ниже</w:t>
      </w:r>
      <w:r w:rsidR="009E063F">
        <w:rPr>
          <w:rStyle w:val="fontstyle01"/>
          <w:sz w:val="24"/>
          <w:szCs w:val="24"/>
        </w:rPr>
        <w:t xml:space="preserve"> </w:t>
      </w:r>
      <w:r w:rsidRPr="009E063F">
        <w:rPr>
          <w:rStyle w:val="fontstyle01"/>
          <w:sz w:val="24"/>
          <w:szCs w:val="24"/>
        </w:rPr>
        <w:t>МРОТ, и о мерах, направленных на обеспечение таких прав и (или)</w:t>
      </w:r>
      <w:r w:rsidR="009E063F">
        <w:rPr>
          <w:rStyle w:val="fontstyle01"/>
          <w:sz w:val="24"/>
          <w:szCs w:val="24"/>
        </w:rPr>
        <w:t xml:space="preserve"> </w:t>
      </w:r>
      <w:r w:rsidRPr="009E063F">
        <w:rPr>
          <w:rStyle w:val="fontstyle01"/>
          <w:sz w:val="24"/>
          <w:szCs w:val="24"/>
        </w:rPr>
        <w:t>восстановление;</w:t>
      </w:r>
    </w:p>
    <w:p w:rsidR="009E063F" w:rsidRDefault="00062444" w:rsidP="00062444">
      <w:pPr>
        <w:pStyle w:val="afb"/>
        <w:tabs>
          <w:tab w:val="left" w:pos="7440"/>
        </w:tabs>
        <w:spacing w:before="240" w:after="240" w:line="276" w:lineRule="auto"/>
        <w:ind w:left="0" w:firstLine="720"/>
        <w:jc w:val="both"/>
        <w:rPr>
          <w:rStyle w:val="fontstyle01"/>
          <w:sz w:val="24"/>
          <w:szCs w:val="24"/>
        </w:rPr>
      </w:pPr>
      <w:r w:rsidRPr="009E063F">
        <w:rPr>
          <w:rStyle w:val="fontstyle01"/>
          <w:sz w:val="24"/>
          <w:szCs w:val="24"/>
        </w:rPr>
        <w:t xml:space="preserve">9) проводит контрольные мероприятия </w:t>
      </w:r>
      <w:r w:rsidR="00FC7C90">
        <w:rPr>
          <w:rStyle w:val="fontstyle01"/>
          <w:sz w:val="24"/>
          <w:szCs w:val="24"/>
        </w:rPr>
        <w:t xml:space="preserve">в отношении </w:t>
      </w:r>
      <w:r w:rsidRPr="009E063F">
        <w:rPr>
          <w:rStyle w:val="fontstyle01"/>
          <w:sz w:val="24"/>
          <w:szCs w:val="24"/>
        </w:rPr>
        <w:t>работодател</w:t>
      </w:r>
      <w:r w:rsidR="00FC7C90">
        <w:rPr>
          <w:rStyle w:val="fontstyle01"/>
          <w:sz w:val="24"/>
          <w:szCs w:val="24"/>
        </w:rPr>
        <w:t>ей</w:t>
      </w:r>
      <w:r w:rsidRPr="009E063F">
        <w:rPr>
          <w:rStyle w:val="fontstyle01"/>
          <w:sz w:val="24"/>
          <w:szCs w:val="24"/>
        </w:rPr>
        <w:t>, в</w:t>
      </w:r>
      <w:r w:rsidR="009E063F">
        <w:rPr>
          <w:rStyle w:val="fontstyle01"/>
          <w:sz w:val="24"/>
          <w:szCs w:val="24"/>
        </w:rPr>
        <w:t xml:space="preserve"> </w:t>
      </w:r>
      <w:r w:rsidRPr="009E063F">
        <w:rPr>
          <w:rStyle w:val="fontstyle01"/>
          <w:sz w:val="24"/>
          <w:szCs w:val="24"/>
        </w:rPr>
        <w:t>деятельности которых были выявлены и устранены посредством реализации</w:t>
      </w:r>
      <w:r w:rsidR="009E063F">
        <w:rPr>
          <w:rStyle w:val="fontstyle01"/>
          <w:sz w:val="24"/>
          <w:szCs w:val="24"/>
        </w:rPr>
        <w:t xml:space="preserve"> </w:t>
      </w:r>
      <w:r w:rsidRPr="009E063F">
        <w:rPr>
          <w:rStyle w:val="fontstyle01"/>
          <w:sz w:val="24"/>
          <w:szCs w:val="24"/>
        </w:rPr>
        <w:t>мер случаи образования задолженности по выплате заработной платы</w:t>
      </w:r>
      <w:r w:rsidR="009E063F">
        <w:rPr>
          <w:rStyle w:val="fontstyle01"/>
          <w:sz w:val="24"/>
          <w:szCs w:val="24"/>
        </w:rPr>
        <w:t xml:space="preserve"> </w:t>
      </w:r>
      <w:r w:rsidRPr="009E063F">
        <w:rPr>
          <w:rStyle w:val="fontstyle01"/>
          <w:sz w:val="24"/>
          <w:szCs w:val="24"/>
        </w:rPr>
        <w:t>работникам, риски образования задолженности по заработной плате</w:t>
      </w:r>
      <w:r w:rsidR="009E063F">
        <w:rPr>
          <w:rStyle w:val="fontstyle01"/>
          <w:sz w:val="24"/>
          <w:szCs w:val="24"/>
        </w:rPr>
        <w:t xml:space="preserve"> </w:t>
      </w:r>
      <w:r w:rsidRPr="009E063F">
        <w:rPr>
          <w:rStyle w:val="fontstyle01"/>
          <w:sz w:val="24"/>
          <w:szCs w:val="24"/>
        </w:rPr>
        <w:t>работникам и (или) случаи начисления заработной платы работникам ниже</w:t>
      </w:r>
      <w:r w:rsidR="009E063F">
        <w:rPr>
          <w:rStyle w:val="fontstyle01"/>
          <w:sz w:val="24"/>
          <w:szCs w:val="24"/>
        </w:rPr>
        <w:t xml:space="preserve"> </w:t>
      </w:r>
      <w:r w:rsidRPr="009E063F">
        <w:rPr>
          <w:rStyle w:val="fontstyle01"/>
          <w:sz w:val="24"/>
          <w:szCs w:val="24"/>
        </w:rPr>
        <w:t>МРОТ.</w:t>
      </w:r>
    </w:p>
    <w:p w:rsidR="009E063F" w:rsidRDefault="00062444" w:rsidP="00062444">
      <w:pPr>
        <w:pStyle w:val="afb"/>
        <w:tabs>
          <w:tab w:val="left" w:pos="7440"/>
        </w:tabs>
        <w:spacing w:before="240" w:after="240" w:line="276" w:lineRule="auto"/>
        <w:ind w:left="0" w:firstLine="720"/>
        <w:jc w:val="both"/>
        <w:rPr>
          <w:rStyle w:val="fontstyle01"/>
          <w:sz w:val="24"/>
          <w:szCs w:val="24"/>
        </w:rPr>
      </w:pPr>
      <w:r w:rsidRPr="009E063F">
        <w:rPr>
          <w:rStyle w:val="fontstyle01"/>
          <w:sz w:val="24"/>
          <w:szCs w:val="24"/>
        </w:rPr>
        <w:t>6. Комиссия имеет право:</w:t>
      </w:r>
    </w:p>
    <w:p w:rsidR="009E063F" w:rsidRDefault="00062444" w:rsidP="00062444">
      <w:pPr>
        <w:pStyle w:val="afb"/>
        <w:tabs>
          <w:tab w:val="left" w:pos="7440"/>
        </w:tabs>
        <w:spacing w:before="240" w:after="240" w:line="276" w:lineRule="auto"/>
        <w:ind w:left="0" w:firstLine="720"/>
        <w:jc w:val="both"/>
        <w:rPr>
          <w:rStyle w:val="fontstyle01"/>
          <w:sz w:val="24"/>
          <w:szCs w:val="24"/>
        </w:rPr>
      </w:pPr>
      <w:r w:rsidRPr="009E063F">
        <w:rPr>
          <w:rStyle w:val="fontstyle01"/>
          <w:sz w:val="24"/>
          <w:szCs w:val="24"/>
        </w:rPr>
        <w:t>1) запрашивать от органов взаимодействия и работодателей</w:t>
      </w:r>
      <w:r w:rsidR="009E063F">
        <w:rPr>
          <w:rStyle w:val="fontstyle01"/>
          <w:sz w:val="24"/>
          <w:szCs w:val="24"/>
        </w:rPr>
        <w:t xml:space="preserve"> </w:t>
      </w:r>
      <w:r w:rsidRPr="009E063F">
        <w:rPr>
          <w:rStyle w:val="fontstyle01"/>
          <w:sz w:val="24"/>
          <w:szCs w:val="24"/>
        </w:rPr>
        <w:t>информацию и документы необходимые для разрешения задач, указанных в</w:t>
      </w:r>
      <w:r w:rsidR="009E063F">
        <w:rPr>
          <w:rStyle w:val="fontstyle01"/>
          <w:sz w:val="24"/>
          <w:szCs w:val="24"/>
        </w:rPr>
        <w:t xml:space="preserve"> </w:t>
      </w:r>
      <w:r w:rsidRPr="009E063F">
        <w:rPr>
          <w:rStyle w:val="fontstyle01"/>
          <w:sz w:val="24"/>
          <w:szCs w:val="24"/>
        </w:rPr>
        <w:t>пункте 4 Положения, и (или) для реализации функций, перечисленных в</w:t>
      </w:r>
      <w:r w:rsidR="009E063F">
        <w:rPr>
          <w:rStyle w:val="fontstyle01"/>
          <w:sz w:val="24"/>
          <w:szCs w:val="24"/>
        </w:rPr>
        <w:t xml:space="preserve"> </w:t>
      </w:r>
      <w:r w:rsidRPr="009E063F">
        <w:rPr>
          <w:rStyle w:val="fontstyle01"/>
          <w:sz w:val="24"/>
          <w:szCs w:val="24"/>
        </w:rPr>
        <w:t>пункте 5 Положения;</w:t>
      </w:r>
    </w:p>
    <w:p w:rsidR="009E063F" w:rsidRDefault="00062444" w:rsidP="00062444">
      <w:pPr>
        <w:pStyle w:val="afb"/>
        <w:tabs>
          <w:tab w:val="left" w:pos="7440"/>
        </w:tabs>
        <w:spacing w:before="240" w:after="240" w:line="276" w:lineRule="auto"/>
        <w:ind w:left="0" w:firstLine="720"/>
        <w:jc w:val="both"/>
        <w:rPr>
          <w:rStyle w:val="fontstyle01"/>
          <w:sz w:val="24"/>
          <w:szCs w:val="24"/>
        </w:rPr>
      </w:pPr>
      <w:r w:rsidRPr="009E063F">
        <w:rPr>
          <w:rStyle w:val="fontstyle01"/>
          <w:sz w:val="24"/>
          <w:szCs w:val="24"/>
        </w:rPr>
        <w:t>2) приглашать для участия в заседаниях комиссии представителей</w:t>
      </w:r>
      <w:r w:rsidR="009E063F">
        <w:rPr>
          <w:rStyle w:val="fontstyle01"/>
          <w:sz w:val="24"/>
          <w:szCs w:val="24"/>
        </w:rPr>
        <w:t xml:space="preserve"> </w:t>
      </w:r>
      <w:r w:rsidRPr="009E063F">
        <w:rPr>
          <w:rStyle w:val="fontstyle01"/>
          <w:sz w:val="24"/>
          <w:szCs w:val="24"/>
        </w:rPr>
        <w:t>органов взаимодействия, работодателей и иных должностных лиц, и (или)</w:t>
      </w:r>
      <w:r w:rsidR="009E063F">
        <w:rPr>
          <w:rStyle w:val="fontstyle01"/>
          <w:sz w:val="24"/>
          <w:szCs w:val="24"/>
        </w:rPr>
        <w:t xml:space="preserve"> </w:t>
      </w:r>
      <w:r w:rsidRPr="009E063F">
        <w:rPr>
          <w:rStyle w:val="fontstyle01"/>
          <w:sz w:val="24"/>
          <w:szCs w:val="24"/>
        </w:rPr>
        <w:t>специалистов (экспертов) органов и организаций, не входящих в состав</w:t>
      </w:r>
      <w:r w:rsidR="009E063F">
        <w:rPr>
          <w:rStyle w:val="fontstyle01"/>
          <w:sz w:val="24"/>
          <w:szCs w:val="24"/>
        </w:rPr>
        <w:t xml:space="preserve"> </w:t>
      </w:r>
      <w:r w:rsidRPr="009E063F">
        <w:rPr>
          <w:rStyle w:val="fontstyle01"/>
          <w:sz w:val="24"/>
          <w:szCs w:val="24"/>
        </w:rPr>
        <w:t>комиссии;</w:t>
      </w:r>
    </w:p>
    <w:p w:rsidR="009E063F" w:rsidRDefault="00062444" w:rsidP="00062444">
      <w:pPr>
        <w:pStyle w:val="afb"/>
        <w:tabs>
          <w:tab w:val="left" w:pos="7440"/>
        </w:tabs>
        <w:spacing w:before="240" w:after="240" w:line="276" w:lineRule="auto"/>
        <w:ind w:left="0" w:firstLine="720"/>
        <w:jc w:val="both"/>
        <w:rPr>
          <w:rStyle w:val="fontstyle01"/>
          <w:sz w:val="24"/>
          <w:szCs w:val="24"/>
        </w:rPr>
      </w:pPr>
      <w:r w:rsidRPr="009E063F">
        <w:rPr>
          <w:rStyle w:val="fontstyle01"/>
          <w:sz w:val="24"/>
          <w:szCs w:val="24"/>
        </w:rPr>
        <w:t>3) направлять в органы взаимодействия ин</w:t>
      </w:r>
      <w:bookmarkStart w:id="3" w:name="_GoBack"/>
      <w:bookmarkEnd w:id="3"/>
      <w:r w:rsidRPr="009E063F">
        <w:rPr>
          <w:rStyle w:val="fontstyle01"/>
          <w:sz w:val="24"/>
          <w:szCs w:val="24"/>
        </w:rPr>
        <w:t>формацию</w:t>
      </w:r>
      <w:r w:rsidR="009E063F">
        <w:rPr>
          <w:rStyle w:val="fontstyle01"/>
          <w:sz w:val="24"/>
          <w:szCs w:val="24"/>
        </w:rPr>
        <w:t xml:space="preserve"> </w:t>
      </w:r>
      <w:r w:rsidRPr="009E063F">
        <w:rPr>
          <w:rStyle w:val="fontstyle01"/>
          <w:sz w:val="24"/>
          <w:szCs w:val="24"/>
        </w:rPr>
        <w:t>и документы о работодателях, в деятельности которых выявлены случаи</w:t>
      </w:r>
      <w:r w:rsidR="009E063F">
        <w:rPr>
          <w:rStyle w:val="fontstyle01"/>
          <w:sz w:val="24"/>
          <w:szCs w:val="24"/>
        </w:rPr>
        <w:t xml:space="preserve"> </w:t>
      </w:r>
      <w:r w:rsidRPr="009E063F">
        <w:rPr>
          <w:rStyle w:val="fontstyle01"/>
          <w:sz w:val="24"/>
          <w:szCs w:val="24"/>
        </w:rPr>
        <w:t>нарушения трудового законодательства и иных актов, содержащих нормы</w:t>
      </w:r>
      <w:r w:rsidR="009E063F">
        <w:rPr>
          <w:rStyle w:val="fontstyle01"/>
          <w:sz w:val="24"/>
          <w:szCs w:val="24"/>
        </w:rPr>
        <w:t xml:space="preserve"> </w:t>
      </w:r>
      <w:r w:rsidRPr="009E063F">
        <w:rPr>
          <w:rStyle w:val="fontstyle01"/>
          <w:sz w:val="24"/>
          <w:szCs w:val="24"/>
        </w:rPr>
        <w:t>трудового права, с предложением о</w:t>
      </w:r>
      <w:r w:rsidR="009E063F">
        <w:rPr>
          <w:rStyle w:val="fontstyle01"/>
          <w:sz w:val="24"/>
          <w:szCs w:val="24"/>
        </w:rPr>
        <w:t xml:space="preserve"> </w:t>
      </w:r>
      <w:r w:rsidRPr="009E063F">
        <w:rPr>
          <w:rStyle w:val="fontstyle01"/>
          <w:sz w:val="24"/>
          <w:szCs w:val="24"/>
        </w:rPr>
        <w:t xml:space="preserve">применении к ним мер </w:t>
      </w:r>
      <w:r w:rsidRPr="009E063F">
        <w:rPr>
          <w:rStyle w:val="fontstyle01"/>
          <w:sz w:val="24"/>
          <w:szCs w:val="24"/>
        </w:rPr>
        <w:lastRenderedPageBreak/>
        <w:t>контрольно</w:t>
      </w:r>
      <w:r w:rsidR="009E063F">
        <w:rPr>
          <w:rStyle w:val="fontstyle01"/>
          <w:sz w:val="24"/>
          <w:szCs w:val="24"/>
        </w:rPr>
        <w:t>-</w:t>
      </w:r>
      <w:r w:rsidRPr="009E063F">
        <w:rPr>
          <w:rStyle w:val="fontstyle01"/>
          <w:sz w:val="24"/>
          <w:szCs w:val="24"/>
        </w:rPr>
        <w:t>надзорного реагирования, предусмотренных</w:t>
      </w:r>
      <w:r w:rsidR="009E063F">
        <w:rPr>
          <w:rStyle w:val="fontstyle01"/>
          <w:sz w:val="24"/>
          <w:szCs w:val="24"/>
        </w:rPr>
        <w:t xml:space="preserve"> </w:t>
      </w:r>
      <w:r w:rsidRPr="009E063F">
        <w:rPr>
          <w:rStyle w:val="fontstyle01"/>
          <w:sz w:val="24"/>
          <w:szCs w:val="24"/>
        </w:rPr>
        <w:t>законодательством Российской</w:t>
      </w:r>
      <w:r w:rsidR="009E063F">
        <w:rPr>
          <w:rStyle w:val="fontstyle01"/>
          <w:sz w:val="24"/>
          <w:szCs w:val="24"/>
        </w:rPr>
        <w:t xml:space="preserve"> </w:t>
      </w:r>
      <w:r w:rsidRPr="009E063F">
        <w:rPr>
          <w:rStyle w:val="fontstyle01"/>
          <w:sz w:val="24"/>
          <w:szCs w:val="24"/>
        </w:rPr>
        <w:t>Федерации.</w:t>
      </w:r>
    </w:p>
    <w:p w:rsidR="009E063F" w:rsidRDefault="009E063F" w:rsidP="009E063F">
      <w:pPr>
        <w:spacing w:before="240" w:after="240"/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Глава </w:t>
      </w:r>
      <w:r w:rsidR="00062444" w:rsidRPr="009E063F">
        <w:rPr>
          <w:rStyle w:val="fontstyle01"/>
          <w:sz w:val="24"/>
          <w:szCs w:val="24"/>
        </w:rPr>
        <w:t>3. Порядок формирования и деятельности комиссии</w:t>
      </w:r>
    </w:p>
    <w:p w:rsidR="009E063F" w:rsidRDefault="00062444" w:rsidP="00062444">
      <w:pPr>
        <w:pStyle w:val="afb"/>
        <w:tabs>
          <w:tab w:val="left" w:pos="7440"/>
        </w:tabs>
        <w:spacing w:before="240" w:after="240" w:line="276" w:lineRule="auto"/>
        <w:ind w:left="0" w:firstLine="720"/>
        <w:jc w:val="both"/>
        <w:rPr>
          <w:rStyle w:val="fontstyle01"/>
          <w:sz w:val="24"/>
          <w:szCs w:val="24"/>
        </w:rPr>
      </w:pPr>
      <w:r w:rsidRPr="009E063F">
        <w:rPr>
          <w:rStyle w:val="fontstyle01"/>
          <w:sz w:val="24"/>
          <w:szCs w:val="24"/>
        </w:rPr>
        <w:t>7. Комиссия формируется в составе председателя комиссии,</w:t>
      </w:r>
      <w:r w:rsidR="009E063F">
        <w:rPr>
          <w:rStyle w:val="fontstyle01"/>
          <w:sz w:val="24"/>
          <w:szCs w:val="24"/>
        </w:rPr>
        <w:t xml:space="preserve"> </w:t>
      </w:r>
      <w:r w:rsidRPr="009E063F">
        <w:rPr>
          <w:rStyle w:val="fontstyle01"/>
          <w:sz w:val="24"/>
          <w:szCs w:val="24"/>
        </w:rPr>
        <w:t>заместителя председателя комиссии, секретаря комиссии и членов комиссии.</w:t>
      </w:r>
    </w:p>
    <w:p w:rsidR="009E063F" w:rsidRDefault="00062444" w:rsidP="00062444">
      <w:pPr>
        <w:pStyle w:val="afb"/>
        <w:tabs>
          <w:tab w:val="left" w:pos="7440"/>
        </w:tabs>
        <w:spacing w:before="240" w:after="240" w:line="276" w:lineRule="auto"/>
        <w:ind w:left="0" w:firstLine="720"/>
        <w:jc w:val="both"/>
        <w:rPr>
          <w:rStyle w:val="fontstyle01"/>
          <w:sz w:val="24"/>
          <w:szCs w:val="24"/>
        </w:rPr>
      </w:pPr>
      <w:r w:rsidRPr="009E063F">
        <w:rPr>
          <w:rStyle w:val="fontstyle01"/>
          <w:sz w:val="24"/>
          <w:szCs w:val="24"/>
        </w:rPr>
        <w:t>8. Состав комиссии утверждается постановлением администрации</w:t>
      </w:r>
      <w:r w:rsidR="009E063F">
        <w:rPr>
          <w:rStyle w:val="fontstyle01"/>
          <w:sz w:val="24"/>
          <w:szCs w:val="24"/>
        </w:rPr>
        <w:t xml:space="preserve"> Зиминского районного муниципального образования</w:t>
      </w:r>
      <w:r w:rsidRPr="009E063F">
        <w:rPr>
          <w:rStyle w:val="fontstyle01"/>
          <w:sz w:val="24"/>
          <w:szCs w:val="24"/>
        </w:rPr>
        <w:t>.</w:t>
      </w:r>
    </w:p>
    <w:p w:rsidR="009E063F" w:rsidRDefault="00062444" w:rsidP="00062444">
      <w:pPr>
        <w:pStyle w:val="afb"/>
        <w:tabs>
          <w:tab w:val="left" w:pos="7440"/>
        </w:tabs>
        <w:spacing w:before="240" w:after="240" w:line="276" w:lineRule="auto"/>
        <w:ind w:left="0" w:firstLine="720"/>
        <w:jc w:val="both"/>
        <w:rPr>
          <w:rStyle w:val="fontstyle01"/>
          <w:sz w:val="24"/>
          <w:szCs w:val="24"/>
        </w:rPr>
      </w:pPr>
      <w:r w:rsidRPr="009E063F">
        <w:rPr>
          <w:rStyle w:val="fontstyle01"/>
          <w:sz w:val="24"/>
          <w:szCs w:val="24"/>
        </w:rPr>
        <w:t>9. Председатель комиссии руководит деятельностью комиссии,</w:t>
      </w:r>
      <w:r w:rsidR="009E063F">
        <w:rPr>
          <w:rStyle w:val="fontstyle01"/>
          <w:sz w:val="24"/>
          <w:szCs w:val="24"/>
        </w:rPr>
        <w:t xml:space="preserve"> </w:t>
      </w:r>
      <w:r w:rsidRPr="009E063F">
        <w:rPr>
          <w:rStyle w:val="fontstyle01"/>
          <w:sz w:val="24"/>
          <w:szCs w:val="24"/>
        </w:rPr>
        <w:t>проводит ее заседания и несет ответственность за выполнение возложенных</w:t>
      </w:r>
      <w:r w:rsidR="009E063F">
        <w:rPr>
          <w:rStyle w:val="fontstyle01"/>
          <w:sz w:val="24"/>
          <w:szCs w:val="24"/>
        </w:rPr>
        <w:t xml:space="preserve"> </w:t>
      </w:r>
      <w:r w:rsidRPr="009E063F">
        <w:rPr>
          <w:rStyle w:val="fontstyle01"/>
          <w:sz w:val="24"/>
          <w:szCs w:val="24"/>
        </w:rPr>
        <w:t>на нее задач. В отсутствие председателя комиссии его обязанности исполняет</w:t>
      </w:r>
      <w:r w:rsidR="009E063F">
        <w:rPr>
          <w:rStyle w:val="fontstyle01"/>
          <w:sz w:val="24"/>
          <w:szCs w:val="24"/>
        </w:rPr>
        <w:t xml:space="preserve"> </w:t>
      </w:r>
      <w:r w:rsidRPr="009E063F">
        <w:rPr>
          <w:rStyle w:val="fontstyle01"/>
          <w:sz w:val="24"/>
          <w:szCs w:val="24"/>
        </w:rPr>
        <w:t>заместитель председателя комиссии.</w:t>
      </w:r>
    </w:p>
    <w:p w:rsidR="009E063F" w:rsidRDefault="00062444" w:rsidP="00062444">
      <w:pPr>
        <w:pStyle w:val="afb"/>
        <w:tabs>
          <w:tab w:val="left" w:pos="7440"/>
        </w:tabs>
        <w:spacing w:before="240" w:after="240" w:line="276" w:lineRule="auto"/>
        <w:ind w:left="0" w:firstLine="720"/>
        <w:jc w:val="both"/>
        <w:rPr>
          <w:rStyle w:val="fontstyle01"/>
          <w:sz w:val="24"/>
          <w:szCs w:val="24"/>
        </w:rPr>
      </w:pPr>
      <w:r w:rsidRPr="009E063F">
        <w:rPr>
          <w:rStyle w:val="fontstyle01"/>
          <w:sz w:val="24"/>
          <w:szCs w:val="24"/>
        </w:rPr>
        <w:t>10. Секретарь комиссии обеспечивает текущую работу комиссии, в том</w:t>
      </w:r>
      <w:r w:rsidR="009E063F">
        <w:rPr>
          <w:rStyle w:val="fontstyle01"/>
          <w:sz w:val="24"/>
          <w:szCs w:val="24"/>
        </w:rPr>
        <w:t xml:space="preserve"> </w:t>
      </w:r>
      <w:r w:rsidRPr="009E063F">
        <w:rPr>
          <w:rStyle w:val="fontstyle01"/>
          <w:sz w:val="24"/>
          <w:szCs w:val="24"/>
        </w:rPr>
        <w:t>числе:</w:t>
      </w:r>
    </w:p>
    <w:p w:rsidR="009E063F" w:rsidRDefault="00062444" w:rsidP="00062444">
      <w:pPr>
        <w:pStyle w:val="afb"/>
        <w:tabs>
          <w:tab w:val="left" w:pos="7440"/>
        </w:tabs>
        <w:spacing w:before="240" w:after="240" w:line="276" w:lineRule="auto"/>
        <w:ind w:left="0" w:firstLine="720"/>
        <w:jc w:val="both"/>
        <w:rPr>
          <w:rStyle w:val="fontstyle01"/>
          <w:sz w:val="24"/>
          <w:szCs w:val="24"/>
        </w:rPr>
      </w:pPr>
      <w:r w:rsidRPr="009E063F">
        <w:rPr>
          <w:rStyle w:val="fontstyle01"/>
          <w:sz w:val="24"/>
          <w:szCs w:val="24"/>
        </w:rPr>
        <w:t>1) формирует проект повестки заседания комиссии;</w:t>
      </w:r>
    </w:p>
    <w:p w:rsidR="00101B88" w:rsidRDefault="00062444" w:rsidP="00101B88">
      <w:pPr>
        <w:pStyle w:val="afb"/>
        <w:tabs>
          <w:tab w:val="left" w:pos="7440"/>
        </w:tabs>
        <w:spacing w:before="240" w:after="240" w:line="276" w:lineRule="auto"/>
        <w:ind w:left="0" w:firstLine="720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E063F">
        <w:rPr>
          <w:rStyle w:val="fontstyle01"/>
          <w:sz w:val="24"/>
          <w:szCs w:val="24"/>
        </w:rPr>
        <w:t>2) информирует лиц, указанных в подпункте 2 пункта 6, пункте 7</w:t>
      </w:r>
      <w:r w:rsidR="009E063F">
        <w:rPr>
          <w:rStyle w:val="fontstyle01"/>
          <w:sz w:val="24"/>
          <w:szCs w:val="24"/>
        </w:rPr>
        <w:t xml:space="preserve"> </w:t>
      </w:r>
      <w:r w:rsidRPr="009E063F">
        <w:rPr>
          <w:rStyle w:val="fontstyle01"/>
          <w:sz w:val="24"/>
          <w:szCs w:val="24"/>
        </w:rPr>
        <w:t>Положения, о дате, времени и месте проведения заседания комиссии, о</w:t>
      </w:r>
      <w:r w:rsidR="00101B88">
        <w:rPr>
          <w:rStyle w:val="fontstyle01"/>
          <w:sz w:val="24"/>
          <w:szCs w:val="24"/>
        </w:rPr>
        <w:t xml:space="preserve"> </w:t>
      </w:r>
      <w:r w:rsidRPr="009E063F">
        <w:rPr>
          <w:rStyle w:val="fontstyle01"/>
          <w:sz w:val="24"/>
          <w:szCs w:val="24"/>
        </w:rPr>
        <w:t>повестке заседания комиссии, не позднее</w:t>
      </w:r>
      <w:r w:rsidR="00101B88">
        <w:rPr>
          <w:rStyle w:val="fontstyle01"/>
          <w:sz w:val="24"/>
          <w:szCs w:val="24"/>
        </w:rPr>
        <w:t>, ч</w:t>
      </w:r>
      <w:r w:rsidRPr="009E063F">
        <w:rPr>
          <w:rStyle w:val="fontstyle01"/>
          <w:sz w:val="24"/>
          <w:szCs w:val="24"/>
        </w:rPr>
        <w:t xml:space="preserve">ем за </w:t>
      </w:r>
      <w:r w:rsidR="00E1415B">
        <w:rPr>
          <w:rStyle w:val="fontstyle01"/>
          <w:sz w:val="24"/>
          <w:szCs w:val="24"/>
        </w:rPr>
        <w:t>пять</w:t>
      </w:r>
      <w:r w:rsidRPr="009E063F">
        <w:rPr>
          <w:rStyle w:val="fontstyle01"/>
          <w:sz w:val="24"/>
          <w:szCs w:val="24"/>
        </w:rPr>
        <w:t xml:space="preserve"> рабочих дн</w:t>
      </w:r>
      <w:r w:rsidR="00FC7C90">
        <w:rPr>
          <w:rStyle w:val="fontstyle01"/>
          <w:sz w:val="24"/>
          <w:szCs w:val="24"/>
        </w:rPr>
        <w:t>ей</w:t>
      </w:r>
      <w:r w:rsidRPr="009E063F">
        <w:rPr>
          <w:rStyle w:val="fontstyle01"/>
          <w:sz w:val="24"/>
          <w:szCs w:val="24"/>
        </w:rPr>
        <w:t xml:space="preserve"> до даты</w:t>
      </w:r>
      <w:r w:rsidR="00101B88">
        <w:rPr>
          <w:rStyle w:val="fontstyle01"/>
          <w:sz w:val="24"/>
          <w:szCs w:val="24"/>
        </w:rPr>
        <w:t xml:space="preserve"> </w:t>
      </w:r>
      <w:r w:rsidRPr="009E063F">
        <w:rPr>
          <w:rStyle w:val="fontstyle01"/>
          <w:sz w:val="24"/>
          <w:szCs w:val="24"/>
        </w:rPr>
        <w:t>проведения заседания комиссии</w:t>
      </w:r>
      <w:r w:rsidR="00101B88" w:rsidRPr="00101B88">
        <w:rPr>
          <w:rStyle w:val="fontstyle01"/>
          <w:rFonts w:ascii="Times New Roman" w:hAnsi="Times New Roman"/>
          <w:sz w:val="24"/>
          <w:szCs w:val="24"/>
        </w:rPr>
        <w:t>;</w:t>
      </w:r>
    </w:p>
    <w:p w:rsidR="00101B88" w:rsidRDefault="00101B88" w:rsidP="00101B88">
      <w:pPr>
        <w:pStyle w:val="afb"/>
        <w:tabs>
          <w:tab w:val="left" w:pos="7440"/>
        </w:tabs>
        <w:spacing w:before="240" w:after="240" w:line="276" w:lineRule="auto"/>
        <w:ind w:left="0" w:firstLine="720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101B88">
        <w:rPr>
          <w:rStyle w:val="fontstyle01"/>
          <w:rFonts w:ascii="Times New Roman" w:hAnsi="Times New Roman"/>
          <w:sz w:val="24"/>
          <w:szCs w:val="24"/>
        </w:rPr>
        <w:t>3) представляет членам комиссии информацию и (или) документы,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101B88">
        <w:rPr>
          <w:rStyle w:val="fontstyle01"/>
          <w:rFonts w:ascii="Times New Roman" w:hAnsi="Times New Roman"/>
          <w:sz w:val="24"/>
          <w:szCs w:val="24"/>
        </w:rPr>
        <w:t>касающиеся работы комиссии, для ознакомления;</w:t>
      </w:r>
    </w:p>
    <w:p w:rsidR="00101B88" w:rsidRDefault="00101B88" w:rsidP="00101B88">
      <w:pPr>
        <w:pStyle w:val="afb"/>
        <w:tabs>
          <w:tab w:val="left" w:pos="7440"/>
        </w:tabs>
        <w:spacing w:before="240" w:after="240" w:line="276" w:lineRule="auto"/>
        <w:ind w:left="0" w:firstLine="720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101B88">
        <w:rPr>
          <w:rStyle w:val="fontstyle01"/>
          <w:rFonts w:ascii="Times New Roman" w:hAnsi="Times New Roman"/>
          <w:sz w:val="24"/>
          <w:szCs w:val="24"/>
        </w:rPr>
        <w:t>4) ведет и оформляет протокол заседания комиссии;</w:t>
      </w:r>
    </w:p>
    <w:p w:rsidR="00101B88" w:rsidRDefault="00101B88" w:rsidP="00101B88">
      <w:pPr>
        <w:pStyle w:val="afb"/>
        <w:tabs>
          <w:tab w:val="left" w:pos="7440"/>
        </w:tabs>
        <w:spacing w:before="240" w:after="240" w:line="276" w:lineRule="auto"/>
        <w:ind w:left="0" w:firstLine="720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101B88">
        <w:rPr>
          <w:rStyle w:val="fontstyle01"/>
          <w:rFonts w:ascii="Times New Roman" w:hAnsi="Times New Roman"/>
          <w:sz w:val="24"/>
          <w:szCs w:val="24"/>
        </w:rPr>
        <w:t>5) доводит содержание протокола заседания комиссии до сведения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101B88">
        <w:rPr>
          <w:rStyle w:val="fontstyle01"/>
          <w:rFonts w:ascii="Times New Roman" w:hAnsi="Times New Roman"/>
          <w:sz w:val="24"/>
          <w:szCs w:val="24"/>
        </w:rPr>
        <w:t>субъектов,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101B88">
        <w:rPr>
          <w:rStyle w:val="fontstyle01"/>
          <w:rFonts w:ascii="Times New Roman" w:hAnsi="Times New Roman"/>
          <w:sz w:val="24"/>
          <w:szCs w:val="24"/>
        </w:rPr>
        <w:t>обеспечивающих реализацию решений, принятых комиссией;</w:t>
      </w:r>
    </w:p>
    <w:p w:rsidR="00101B88" w:rsidRDefault="00101B88" w:rsidP="00101B88">
      <w:pPr>
        <w:pStyle w:val="afb"/>
        <w:tabs>
          <w:tab w:val="left" w:pos="7440"/>
        </w:tabs>
        <w:spacing w:before="240" w:after="240" w:line="276" w:lineRule="auto"/>
        <w:ind w:left="0" w:firstLine="720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101B88">
        <w:rPr>
          <w:rStyle w:val="fontstyle01"/>
          <w:rFonts w:ascii="Times New Roman" w:hAnsi="Times New Roman"/>
          <w:sz w:val="24"/>
          <w:szCs w:val="24"/>
        </w:rPr>
        <w:t>6) оформляет иные документы, необходимые для организации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101B88">
        <w:rPr>
          <w:rStyle w:val="fontstyle01"/>
          <w:rFonts w:ascii="Times New Roman" w:hAnsi="Times New Roman"/>
          <w:sz w:val="24"/>
          <w:szCs w:val="24"/>
        </w:rPr>
        <w:t>деятельности комиссии.</w:t>
      </w:r>
    </w:p>
    <w:p w:rsidR="00101B88" w:rsidRDefault="00101B88" w:rsidP="00101B88">
      <w:pPr>
        <w:pStyle w:val="afb"/>
        <w:tabs>
          <w:tab w:val="left" w:pos="7440"/>
        </w:tabs>
        <w:spacing w:before="240" w:after="240" w:line="276" w:lineRule="auto"/>
        <w:ind w:left="0" w:firstLine="720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101B88">
        <w:rPr>
          <w:rStyle w:val="fontstyle01"/>
          <w:rFonts w:ascii="Times New Roman" w:hAnsi="Times New Roman"/>
          <w:sz w:val="24"/>
          <w:szCs w:val="24"/>
        </w:rPr>
        <w:t>11. Деятельность комиссии осуществляется в форме заседаний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101B88">
        <w:rPr>
          <w:rStyle w:val="fontstyle01"/>
          <w:rFonts w:ascii="Times New Roman" w:hAnsi="Times New Roman"/>
          <w:sz w:val="24"/>
          <w:szCs w:val="24"/>
        </w:rPr>
        <w:t>комиссии.</w:t>
      </w:r>
    </w:p>
    <w:p w:rsidR="00101B88" w:rsidRDefault="00101B88" w:rsidP="00101B88">
      <w:pPr>
        <w:pStyle w:val="afb"/>
        <w:tabs>
          <w:tab w:val="left" w:pos="7440"/>
        </w:tabs>
        <w:spacing w:before="240" w:after="240" w:line="276" w:lineRule="auto"/>
        <w:ind w:left="0" w:firstLine="720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101B88">
        <w:rPr>
          <w:rStyle w:val="fontstyle01"/>
          <w:rFonts w:ascii="Times New Roman" w:hAnsi="Times New Roman"/>
          <w:sz w:val="24"/>
          <w:szCs w:val="24"/>
        </w:rPr>
        <w:t xml:space="preserve">12. Заседания комиссии проводятся по мере необходимости, но реже </w:t>
      </w:r>
      <w:r w:rsidR="00FC7C90">
        <w:rPr>
          <w:rStyle w:val="fontstyle01"/>
          <w:rFonts w:ascii="Times New Roman" w:hAnsi="Times New Roman"/>
          <w:sz w:val="24"/>
          <w:szCs w:val="24"/>
        </w:rPr>
        <w:t>четырех</w:t>
      </w:r>
      <w:r w:rsidRPr="00101B88">
        <w:rPr>
          <w:rStyle w:val="fontstyle01"/>
          <w:rFonts w:ascii="Times New Roman" w:hAnsi="Times New Roman"/>
          <w:sz w:val="24"/>
          <w:szCs w:val="24"/>
        </w:rPr>
        <w:t xml:space="preserve"> раз в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101B88">
        <w:rPr>
          <w:rStyle w:val="fontstyle01"/>
          <w:rFonts w:ascii="Times New Roman" w:hAnsi="Times New Roman"/>
          <w:sz w:val="24"/>
          <w:szCs w:val="24"/>
        </w:rPr>
        <w:t>год.</w:t>
      </w:r>
    </w:p>
    <w:p w:rsidR="00101B88" w:rsidRDefault="00101B88" w:rsidP="00101B88">
      <w:pPr>
        <w:pStyle w:val="afb"/>
        <w:tabs>
          <w:tab w:val="left" w:pos="7440"/>
        </w:tabs>
        <w:spacing w:before="240" w:after="240" w:line="276" w:lineRule="auto"/>
        <w:ind w:left="0" w:firstLine="720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101B88">
        <w:rPr>
          <w:rStyle w:val="fontstyle01"/>
          <w:rFonts w:ascii="Times New Roman" w:hAnsi="Times New Roman"/>
          <w:sz w:val="24"/>
          <w:szCs w:val="24"/>
        </w:rPr>
        <w:t>13. Заседания комиссии являются правомочными, если на них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101B88">
        <w:rPr>
          <w:rStyle w:val="fontstyle01"/>
          <w:rFonts w:ascii="Times New Roman" w:hAnsi="Times New Roman"/>
          <w:sz w:val="24"/>
          <w:szCs w:val="24"/>
        </w:rPr>
        <w:t>присутствует не менее половины ее членов.</w:t>
      </w:r>
    </w:p>
    <w:p w:rsidR="00101B88" w:rsidRDefault="00101B88" w:rsidP="00101B88">
      <w:pPr>
        <w:pStyle w:val="afb"/>
        <w:tabs>
          <w:tab w:val="left" w:pos="7440"/>
        </w:tabs>
        <w:spacing w:before="240" w:after="240" w:line="276" w:lineRule="auto"/>
        <w:ind w:left="0" w:firstLine="720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101B88">
        <w:rPr>
          <w:rStyle w:val="fontstyle01"/>
          <w:rFonts w:ascii="Times New Roman" w:hAnsi="Times New Roman"/>
          <w:sz w:val="24"/>
          <w:szCs w:val="24"/>
        </w:rPr>
        <w:t>14. Решения по результатам заседания комиссии принимаются простым большинством голосов, присутствующих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101B88">
        <w:rPr>
          <w:rStyle w:val="fontstyle01"/>
          <w:rFonts w:ascii="Times New Roman" w:hAnsi="Times New Roman"/>
          <w:sz w:val="24"/>
          <w:szCs w:val="24"/>
        </w:rPr>
        <w:t>на заседании членов комиссии, путем открытого голосования и оформляются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101B88">
        <w:rPr>
          <w:rStyle w:val="fontstyle01"/>
          <w:rFonts w:ascii="Times New Roman" w:hAnsi="Times New Roman"/>
          <w:sz w:val="24"/>
          <w:szCs w:val="24"/>
        </w:rPr>
        <w:t>протоколом заседания комиссии, который подписывается председателем и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101B88">
        <w:rPr>
          <w:rStyle w:val="fontstyle01"/>
          <w:rFonts w:ascii="Times New Roman" w:hAnsi="Times New Roman"/>
          <w:sz w:val="24"/>
          <w:szCs w:val="24"/>
        </w:rPr>
        <w:t>секретарем комиссии. В случае отсутствия председателя комиссии протокол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101B88">
        <w:rPr>
          <w:rStyle w:val="fontstyle01"/>
          <w:rFonts w:ascii="Times New Roman" w:hAnsi="Times New Roman"/>
          <w:sz w:val="24"/>
          <w:szCs w:val="24"/>
        </w:rPr>
        <w:t>заседания комиссии подписывается заместителем председателя комиссии.</w:t>
      </w:r>
    </w:p>
    <w:p w:rsidR="00101B88" w:rsidRDefault="00101B88" w:rsidP="00101B88">
      <w:pPr>
        <w:pStyle w:val="afb"/>
        <w:tabs>
          <w:tab w:val="left" w:pos="7440"/>
        </w:tabs>
        <w:spacing w:before="240" w:after="240" w:line="276" w:lineRule="auto"/>
        <w:ind w:left="0" w:firstLine="720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101B88">
        <w:rPr>
          <w:rStyle w:val="fontstyle01"/>
          <w:rFonts w:ascii="Times New Roman" w:hAnsi="Times New Roman"/>
          <w:sz w:val="24"/>
          <w:szCs w:val="24"/>
        </w:rPr>
        <w:t>15. В случае равенства голосов решающим является голос председателя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101B88">
        <w:rPr>
          <w:rStyle w:val="fontstyle01"/>
          <w:rFonts w:ascii="Times New Roman" w:hAnsi="Times New Roman"/>
          <w:sz w:val="24"/>
          <w:szCs w:val="24"/>
        </w:rPr>
        <w:t>комиссии, а в случае его отсутствия заместителя председателя комиссии.</w:t>
      </w:r>
    </w:p>
    <w:p w:rsidR="00101B88" w:rsidRDefault="00101B88" w:rsidP="00101B88">
      <w:pPr>
        <w:pStyle w:val="afb"/>
        <w:tabs>
          <w:tab w:val="left" w:pos="7440"/>
        </w:tabs>
        <w:spacing w:before="240" w:after="240" w:line="276" w:lineRule="auto"/>
        <w:ind w:left="0" w:firstLine="720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101B88">
        <w:rPr>
          <w:rStyle w:val="fontstyle01"/>
          <w:rFonts w:ascii="Times New Roman" w:hAnsi="Times New Roman"/>
          <w:sz w:val="24"/>
          <w:szCs w:val="24"/>
        </w:rPr>
        <w:t>16. Решения комиссии доводятся до всех членов комиссии и иных лиц,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101B88">
        <w:rPr>
          <w:rStyle w:val="fontstyle01"/>
          <w:rFonts w:ascii="Times New Roman" w:hAnsi="Times New Roman"/>
          <w:sz w:val="24"/>
          <w:szCs w:val="24"/>
        </w:rPr>
        <w:t>принявших участие в заседании комиссии в соответствии с подпунктом 2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101B88">
        <w:rPr>
          <w:rStyle w:val="fontstyle01"/>
          <w:rFonts w:ascii="Times New Roman" w:hAnsi="Times New Roman"/>
          <w:sz w:val="24"/>
          <w:szCs w:val="24"/>
        </w:rPr>
        <w:t xml:space="preserve">пункта 6 Положения, в течение </w:t>
      </w:r>
      <w:r w:rsidR="00E1415B">
        <w:rPr>
          <w:rStyle w:val="fontstyle01"/>
          <w:rFonts w:ascii="Times New Roman" w:hAnsi="Times New Roman"/>
          <w:sz w:val="24"/>
          <w:szCs w:val="24"/>
        </w:rPr>
        <w:t>семи</w:t>
      </w:r>
      <w:r w:rsidRPr="00101B88">
        <w:rPr>
          <w:rStyle w:val="fontstyle01"/>
          <w:rFonts w:ascii="Times New Roman" w:hAnsi="Times New Roman"/>
          <w:sz w:val="24"/>
          <w:szCs w:val="24"/>
        </w:rPr>
        <w:t xml:space="preserve"> рабочих дней со дня проведения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101B88">
        <w:rPr>
          <w:rStyle w:val="fontstyle01"/>
          <w:rFonts w:ascii="Times New Roman" w:hAnsi="Times New Roman"/>
          <w:sz w:val="24"/>
          <w:szCs w:val="24"/>
        </w:rPr>
        <w:t>заседания комиссии, для сведения и (или) исполнения.</w:t>
      </w:r>
    </w:p>
    <w:p w:rsidR="00101B88" w:rsidRDefault="00101B88" w:rsidP="00101B88">
      <w:pPr>
        <w:pStyle w:val="afb"/>
        <w:tabs>
          <w:tab w:val="left" w:pos="7440"/>
        </w:tabs>
        <w:spacing w:before="240" w:after="240" w:line="276" w:lineRule="auto"/>
        <w:ind w:left="0" w:firstLine="720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101B88">
        <w:rPr>
          <w:rStyle w:val="fontstyle01"/>
          <w:rFonts w:ascii="Times New Roman" w:hAnsi="Times New Roman"/>
          <w:sz w:val="24"/>
          <w:szCs w:val="24"/>
        </w:rPr>
        <w:t>17. Контроль за исполнением решений комиссии обеспечивается в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101B88">
        <w:rPr>
          <w:rStyle w:val="fontstyle01"/>
          <w:rFonts w:ascii="Times New Roman" w:hAnsi="Times New Roman"/>
          <w:sz w:val="24"/>
          <w:szCs w:val="24"/>
        </w:rPr>
        <w:t>рамках проведения очередного заседания комиссии путем приглашения и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101B88">
        <w:rPr>
          <w:rStyle w:val="fontstyle01"/>
          <w:rFonts w:ascii="Times New Roman" w:hAnsi="Times New Roman"/>
          <w:sz w:val="24"/>
          <w:szCs w:val="24"/>
        </w:rPr>
        <w:t>заслушивания субъектов, которым ранее было адресовано обеспечение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101B88">
        <w:rPr>
          <w:rStyle w:val="fontstyle01"/>
          <w:rFonts w:ascii="Times New Roman" w:hAnsi="Times New Roman"/>
          <w:sz w:val="24"/>
          <w:szCs w:val="24"/>
        </w:rPr>
        <w:t>реализации решения комиссии.</w:t>
      </w:r>
    </w:p>
    <w:p w:rsidR="00BF1E59" w:rsidRDefault="00101B88" w:rsidP="00BF1E59">
      <w:pPr>
        <w:pStyle w:val="afb"/>
        <w:tabs>
          <w:tab w:val="left" w:pos="7440"/>
        </w:tabs>
        <w:spacing w:before="240" w:after="240" w:line="276" w:lineRule="auto"/>
        <w:ind w:left="0" w:firstLine="720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101B88">
        <w:rPr>
          <w:rStyle w:val="fontstyle01"/>
          <w:rFonts w:ascii="Times New Roman" w:hAnsi="Times New Roman"/>
          <w:sz w:val="24"/>
          <w:szCs w:val="24"/>
        </w:rPr>
        <w:t>18. В случае, если по результатам очередного заседания комиссии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101B88">
        <w:rPr>
          <w:rStyle w:val="fontstyle01"/>
          <w:rFonts w:ascii="Times New Roman" w:hAnsi="Times New Roman"/>
          <w:sz w:val="24"/>
          <w:szCs w:val="24"/>
        </w:rPr>
        <w:t>будет установлено, что субъектом обеспечения реализации решения комиссии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101B88">
        <w:rPr>
          <w:rStyle w:val="fontstyle01"/>
          <w:rFonts w:ascii="Times New Roman" w:hAnsi="Times New Roman"/>
          <w:sz w:val="24"/>
          <w:szCs w:val="24"/>
        </w:rPr>
        <w:t>является работодатель, в деятельности которого имеется задолженность по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101B88">
        <w:rPr>
          <w:rStyle w:val="fontstyle01"/>
          <w:rFonts w:ascii="Times New Roman" w:hAnsi="Times New Roman"/>
          <w:sz w:val="24"/>
          <w:szCs w:val="24"/>
        </w:rPr>
        <w:t>заработной плате работникам, риск образования задолженности по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101B88">
        <w:rPr>
          <w:rStyle w:val="fontstyle01"/>
          <w:rFonts w:ascii="Times New Roman" w:hAnsi="Times New Roman"/>
          <w:sz w:val="24"/>
          <w:szCs w:val="24"/>
        </w:rPr>
        <w:t>заработной плате работникам и (или) начисление заработной платы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101B88">
        <w:rPr>
          <w:rStyle w:val="fontstyle01"/>
          <w:rFonts w:ascii="Times New Roman" w:hAnsi="Times New Roman"/>
          <w:sz w:val="24"/>
          <w:szCs w:val="24"/>
        </w:rPr>
        <w:t>работникам ниже МРОТ, и для которого в соответствии с пунктом 3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101B88">
        <w:rPr>
          <w:rStyle w:val="fontstyle01"/>
          <w:rFonts w:ascii="Times New Roman" w:hAnsi="Times New Roman"/>
          <w:sz w:val="24"/>
          <w:szCs w:val="24"/>
        </w:rPr>
        <w:t>Положения решения комиссии носят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101B88">
        <w:rPr>
          <w:rStyle w:val="fontstyle01"/>
          <w:rFonts w:ascii="Times New Roman" w:hAnsi="Times New Roman"/>
          <w:sz w:val="24"/>
          <w:szCs w:val="24"/>
        </w:rPr>
        <w:t xml:space="preserve">рекомендательный </w:t>
      </w:r>
      <w:r w:rsidRPr="00BF1E59">
        <w:rPr>
          <w:rStyle w:val="fontstyle01"/>
          <w:rFonts w:ascii="Times New Roman" w:hAnsi="Times New Roman"/>
          <w:sz w:val="24"/>
          <w:szCs w:val="24"/>
        </w:rPr>
        <w:t>характер, комиссия выносит на обсуждение вопрос о направлении</w:t>
      </w:r>
      <w:r w:rsidR="00BF1E59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BF1E59">
        <w:rPr>
          <w:rStyle w:val="fontstyle01"/>
          <w:rFonts w:ascii="Times New Roman" w:hAnsi="Times New Roman"/>
          <w:sz w:val="24"/>
          <w:szCs w:val="24"/>
        </w:rPr>
        <w:t>данных об этом работодателе</w:t>
      </w:r>
      <w:r w:rsidR="00BF1E59" w:rsidRPr="00BF1E59">
        <w:rPr>
          <w:rStyle w:val="fontstyle01"/>
          <w:rFonts w:ascii="Times New Roman" w:hAnsi="Times New Roman"/>
          <w:sz w:val="24"/>
          <w:szCs w:val="24"/>
        </w:rPr>
        <w:t xml:space="preserve"> в территориальные органы федеральных </w:t>
      </w:r>
      <w:r w:rsidR="00BF1E59" w:rsidRPr="00BF1E59">
        <w:rPr>
          <w:rStyle w:val="fontstyle01"/>
          <w:rFonts w:ascii="Times New Roman" w:hAnsi="Times New Roman"/>
          <w:sz w:val="24"/>
          <w:szCs w:val="24"/>
        </w:rPr>
        <w:lastRenderedPageBreak/>
        <w:t>органов</w:t>
      </w:r>
      <w:r w:rsidR="00BF1E59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BF1E59" w:rsidRPr="00BF1E59">
        <w:rPr>
          <w:rStyle w:val="fontstyle01"/>
          <w:rFonts w:ascii="Times New Roman" w:hAnsi="Times New Roman"/>
          <w:sz w:val="24"/>
          <w:szCs w:val="24"/>
        </w:rPr>
        <w:t>исполнительной власти для</w:t>
      </w:r>
      <w:r w:rsidR="00BF1E59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BF1E59" w:rsidRPr="00BF1E59">
        <w:rPr>
          <w:rStyle w:val="fontstyle01"/>
          <w:rFonts w:ascii="Times New Roman" w:hAnsi="Times New Roman"/>
          <w:sz w:val="24"/>
          <w:szCs w:val="24"/>
        </w:rPr>
        <w:t>инициирования проведения соответствующих контрольно-надзорных</w:t>
      </w:r>
      <w:r w:rsidR="00BF1E59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BF1E59" w:rsidRPr="00BF1E59">
        <w:rPr>
          <w:rStyle w:val="fontstyle01"/>
          <w:rFonts w:ascii="Times New Roman" w:hAnsi="Times New Roman"/>
          <w:sz w:val="24"/>
          <w:szCs w:val="24"/>
        </w:rPr>
        <w:t>мероприятий в пределах имеющихся у них полномочий.</w:t>
      </w:r>
    </w:p>
    <w:p w:rsidR="00101B88" w:rsidRPr="00BF1E59" w:rsidRDefault="00BF1E59" w:rsidP="00BF1E59">
      <w:pPr>
        <w:pStyle w:val="afb"/>
        <w:tabs>
          <w:tab w:val="left" w:pos="7440"/>
        </w:tabs>
        <w:spacing w:before="240" w:after="240" w:line="276" w:lineRule="auto"/>
        <w:ind w:left="0" w:firstLine="720"/>
        <w:jc w:val="both"/>
        <w:rPr>
          <w:szCs w:val="24"/>
        </w:rPr>
      </w:pPr>
      <w:r w:rsidRPr="00BF1E59">
        <w:rPr>
          <w:rStyle w:val="fontstyle01"/>
          <w:rFonts w:ascii="Times New Roman" w:hAnsi="Times New Roman"/>
          <w:sz w:val="24"/>
          <w:szCs w:val="24"/>
        </w:rPr>
        <w:t>19. Организационно-техническое обеспечение деятельности комиссии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BF1E59">
        <w:rPr>
          <w:rStyle w:val="fontstyle01"/>
          <w:rFonts w:ascii="Times New Roman" w:hAnsi="Times New Roman"/>
          <w:sz w:val="24"/>
          <w:szCs w:val="24"/>
        </w:rPr>
        <w:t xml:space="preserve">осуществляет отдел по </w:t>
      </w:r>
      <w:r>
        <w:rPr>
          <w:rStyle w:val="fontstyle01"/>
          <w:rFonts w:ascii="Times New Roman" w:hAnsi="Times New Roman"/>
          <w:sz w:val="24"/>
          <w:szCs w:val="24"/>
        </w:rPr>
        <w:t xml:space="preserve">экономике, </w:t>
      </w:r>
      <w:r w:rsidRPr="00BF1E59">
        <w:rPr>
          <w:rStyle w:val="fontstyle01"/>
          <w:rFonts w:ascii="Times New Roman" w:hAnsi="Times New Roman"/>
          <w:sz w:val="24"/>
          <w:szCs w:val="24"/>
        </w:rPr>
        <w:t>труду и охран</w:t>
      </w:r>
      <w:r>
        <w:rPr>
          <w:rStyle w:val="fontstyle01"/>
          <w:rFonts w:ascii="Times New Roman" w:hAnsi="Times New Roman"/>
          <w:sz w:val="24"/>
          <w:szCs w:val="24"/>
        </w:rPr>
        <w:t>е</w:t>
      </w:r>
      <w:r w:rsidRPr="00BF1E59">
        <w:rPr>
          <w:rStyle w:val="fontstyle01"/>
          <w:rFonts w:ascii="Times New Roman" w:hAnsi="Times New Roman"/>
          <w:sz w:val="24"/>
          <w:szCs w:val="24"/>
        </w:rPr>
        <w:t xml:space="preserve"> труда</w:t>
      </w:r>
      <w:r>
        <w:rPr>
          <w:rStyle w:val="fontstyle01"/>
          <w:rFonts w:ascii="Times New Roman" w:hAnsi="Times New Roman"/>
          <w:sz w:val="24"/>
          <w:szCs w:val="24"/>
        </w:rPr>
        <w:t>, потребительскому рынку</w:t>
      </w:r>
      <w:r w:rsidRPr="00BF1E59">
        <w:rPr>
          <w:rStyle w:val="fontstyle01"/>
          <w:rFonts w:ascii="Times New Roman" w:hAnsi="Times New Roman"/>
          <w:sz w:val="24"/>
          <w:szCs w:val="24"/>
        </w:rPr>
        <w:t xml:space="preserve"> администрации</w:t>
      </w:r>
      <w:r>
        <w:rPr>
          <w:rStyle w:val="fontstyle01"/>
          <w:rFonts w:ascii="Times New Roman" w:hAnsi="Times New Roman"/>
          <w:sz w:val="24"/>
          <w:szCs w:val="24"/>
        </w:rPr>
        <w:t xml:space="preserve"> Зиминского районного муниципального образования</w:t>
      </w:r>
      <w:r w:rsidRPr="00BF1E59">
        <w:rPr>
          <w:rStyle w:val="fontstyle01"/>
          <w:rFonts w:ascii="Times New Roman" w:hAnsi="Times New Roman"/>
          <w:sz w:val="24"/>
          <w:szCs w:val="24"/>
        </w:rPr>
        <w:t>.</w:t>
      </w:r>
    </w:p>
    <w:sectPr w:rsidR="00101B88" w:rsidRPr="00BF1E59" w:rsidSect="00A9610F">
      <w:pgSz w:w="11906" w:h="16838"/>
      <w:pgMar w:top="851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A87" w:rsidRDefault="00D72A87">
      <w:r>
        <w:separator/>
      </w:r>
    </w:p>
  </w:endnote>
  <w:endnote w:type="continuationSeparator" w:id="0">
    <w:p w:rsidR="00D72A87" w:rsidRDefault="00D7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A87" w:rsidRDefault="00D72A87">
      <w:r>
        <w:separator/>
      </w:r>
    </w:p>
  </w:footnote>
  <w:footnote w:type="continuationSeparator" w:id="0">
    <w:p w:rsidR="00D72A87" w:rsidRDefault="00D72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22E9608"/>
    <w:lvl w:ilvl="0">
      <w:start w:val="1"/>
      <w:numFmt w:val="bullet"/>
      <w:pStyle w:val="s06-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37220"/>
    <w:multiLevelType w:val="hybridMultilevel"/>
    <w:tmpl w:val="16981B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0C5332B"/>
    <w:multiLevelType w:val="hybridMultilevel"/>
    <w:tmpl w:val="2A30E6A0"/>
    <w:lvl w:ilvl="0" w:tplc="1F86BB68">
      <w:start w:val="3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5BA6947"/>
    <w:multiLevelType w:val="hybridMultilevel"/>
    <w:tmpl w:val="9258C482"/>
    <w:lvl w:ilvl="0" w:tplc="4C4C8E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AD0B6E"/>
    <w:multiLevelType w:val="hybridMultilevel"/>
    <w:tmpl w:val="7250E0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DC5786E"/>
    <w:multiLevelType w:val="hybridMultilevel"/>
    <w:tmpl w:val="E25098C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0E895DAC"/>
    <w:multiLevelType w:val="hybridMultilevel"/>
    <w:tmpl w:val="C1B4D31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0FEB4DE3"/>
    <w:multiLevelType w:val="hybridMultilevel"/>
    <w:tmpl w:val="945E7B4E"/>
    <w:lvl w:ilvl="0" w:tplc="04190005">
      <w:start w:val="2"/>
      <w:numFmt w:val="bullet"/>
      <w:pStyle w:val="a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72F2C"/>
    <w:multiLevelType w:val="multilevel"/>
    <w:tmpl w:val="8D08E25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cs="Times New Roman" w:hint="default"/>
        <w:b w:val="0"/>
        <w:color w:val="000000"/>
      </w:rPr>
    </w:lvl>
  </w:abstractNum>
  <w:abstractNum w:abstractNumId="9" w15:restartNumberingAfterBreak="0">
    <w:nsid w:val="12C54711"/>
    <w:multiLevelType w:val="hybridMultilevel"/>
    <w:tmpl w:val="3114393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3223768"/>
    <w:multiLevelType w:val="hybridMultilevel"/>
    <w:tmpl w:val="8C066E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482775B"/>
    <w:multiLevelType w:val="multilevel"/>
    <w:tmpl w:val="15BC2A1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554" w:hanging="576"/>
      </w:pPr>
      <w:rPr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6183F38"/>
    <w:multiLevelType w:val="multilevel"/>
    <w:tmpl w:val="C6789B24"/>
    <w:lvl w:ilvl="0">
      <w:start w:val="9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360" w:hanging="1800"/>
      </w:pPr>
      <w:rPr>
        <w:rFonts w:cs="Times New Roman" w:hint="default"/>
      </w:rPr>
    </w:lvl>
  </w:abstractNum>
  <w:abstractNum w:abstractNumId="13" w15:restartNumberingAfterBreak="0">
    <w:nsid w:val="17BC35F9"/>
    <w:multiLevelType w:val="hybridMultilevel"/>
    <w:tmpl w:val="9CA87DA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19B451C8"/>
    <w:multiLevelType w:val="hybridMultilevel"/>
    <w:tmpl w:val="5770D90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1C8C5EB8"/>
    <w:multiLevelType w:val="hybridMultilevel"/>
    <w:tmpl w:val="ED764E40"/>
    <w:lvl w:ilvl="0" w:tplc="4BCE7F80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 w15:restartNumberingAfterBreak="0">
    <w:nsid w:val="20BB615F"/>
    <w:multiLevelType w:val="multilevel"/>
    <w:tmpl w:val="053043B0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7" w15:restartNumberingAfterBreak="0">
    <w:nsid w:val="21CB2972"/>
    <w:multiLevelType w:val="multilevel"/>
    <w:tmpl w:val="19286A46"/>
    <w:lvl w:ilvl="0">
      <w:start w:val="1"/>
      <w:numFmt w:val="decimal"/>
      <w:pStyle w:val="2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12"/>
        </w:tabs>
        <w:ind w:left="1812" w:hanging="1272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992"/>
        </w:tabs>
        <w:ind w:left="1992" w:hanging="1272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172"/>
        </w:tabs>
        <w:ind w:left="2172" w:hanging="1272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2"/>
        </w:tabs>
        <w:ind w:left="2352" w:hanging="1272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18" w15:restartNumberingAfterBreak="0">
    <w:nsid w:val="22A421B7"/>
    <w:multiLevelType w:val="hybridMultilevel"/>
    <w:tmpl w:val="ECCA8C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7AE72D2"/>
    <w:multiLevelType w:val="hybridMultilevel"/>
    <w:tmpl w:val="FE1C0D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98A419F"/>
    <w:multiLevelType w:val="hybridMultilevel"/>
    <w:tmpl w:val="4F1EA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A814599"/>
    <w:multiLevelType w:val="multilevel"/>
    <w:tmpl w:val="89AE516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2" w15:restartNumberingAfterBreak="0">
    <w:nsid w:val="2CF60448"/>
    <w:multiLevelType w:val="hybridMultilevel"/>
    <w:tmpl w:val="FA9CFE38"/>
    <w:lvl w:ilvl="0" w:tplc="0B96DF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32FB72AB"/>
    <w:multiLevelType w:val="hybridMultilevel"/>
    <w:tmpl w:val="0CDA84BC"/>
    <w:lvl w:ilvl="0" w:tplc="897E411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997561"/>
    <w:multiLevelType w:val="multilevel"/>
    <w:tmpl w:val="C3985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FCC3EA2"/>
    <w:multiLevelType w:val="hybridMultilevel"/>
    <w:tmpl w:val="1AC454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0746052"/>
    <w:multiLevelType w:val="hybridMultilevel"/>
    <w:tmpl w:val="CFD23A5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 w15:restartNumberingAfterBreak="0">
    <w:nsid w:val="4255778A"/>
    <w:multiLevelType w:val="hybridMultilevel"/>
    <w:tmpl w:val="986876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45E16E1"/>
    <w:multiLevelType w:val="hybridMultilevel"/>
    <w:tmpl w:val="BE484A0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 w15:restartNumberingAfterBreak="0">
    <w:nsid w:val="450A42D1"/>
    <w:multiLevelType w:val="hybridMultilevel"/>
    <w:tmpl w:val="2A92841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0" w15:restartNumberingAfterBreak="0">
    <w:nsid w:val="45CF47F3"/>
    <w:multiLevelType w:val="hybridMultilevel"/>
    <w:tmpl w:val="3E6E95EA"/>
    <w:lvl w:ilvl="0" w:tplc="22CC5EC6">
      <w:start w:val="1"/>
      <w:numFmt w:val="decimal"/>
      <w:lvlText w:val="%1."/>
      <w:lvlJc w:val="left"/>
      <w:pPr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1" w15:restartNumberingAfterBreak="0">
    <w:nsid w:val="4DC67D09"/>
    <w:multiLevelType w:val="hybridMultilevel"/>
    <w:tmpl w:val="4C1E83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5916FF8"/>
    <w:multiLevelType w:val="multilevel"/>
    <w:tmpl w:val="906C032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6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33" w15:restartNumberingAfterBreak="0">
    <w:nsid w:val="61C33552"/>
    <w:multiLevelType w:val="hybridMultilevel"/>
    <w:tmpl w:val="A66ACB7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4" w15:restartNumberingAfterBreak="0">
    <w:nsid w:val="638E0EEC"/>
    <w:multiLevelType w:val="multilevel"/>
    <w:tmpl w:val="2C5ADC4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35" w15:restartNumberingAfterBreak="0">
    <w:nsid w:val="68BA6A92"/>
    <w:multiLevelType w:val="hybridMultilevel"/>
    <w:tmpl w:val="53B6CA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9B33DF3"/>
    <w:multiLevelType w:val="hybridMultilevel"/>
    <w:tmpl w:val="87A0A29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7" w15:restartNumberingAfterBreak="0">
    <w:nsid w:val="6B015CAC"/>
    <w:multiLevelType w:val="multilevel"/>
    <w:tmpl w:val="B246D5E0"/>
    <w:lvl w:ilvl="0">
      <w:start w:val="1"/>
      <w:numFmt w:val="decimal"/>
      <w:lvlText w:val="%1."/>
      <w:lvlJc w:val="left"/>
      <w:pPr>
        <w:ind w:left="3686" w:hanging="708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20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23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6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9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9" w:hanging="852"/>
      </w:pPr>
      <w:rPr>
        <w:rFonts w:hint="default"/>
        <w:lang w:val="ru-RU" w:eastAsia="en-US" w:bidi="ar-SA"/>
      </w:rPr>
    </w:lvl>
  </w:abstractNum>
  <w:abstractNum w:abstractNumId="38" w15:restartNumberingAfterBreak="0">
    <w:nsid w:val="6BD17E38"/>
    <w:multiLevelType w:val="hybridMultilevel"/>
    <w:tmpl w:val="FC304E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CAB1C58"/>
    <w:multiLevelType w:val="hybridMultilevel"/>
    <w:tmpl w:val="279AAC26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DA46F71"/>
    <w:multiLevelType w:val="hybridMultilevel"/>
    <w:tmpl w:val="20887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E82F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9D123A4"/>
    <w:multiLevelType w:val="hybridMultilevel"/>
    <w:tmpl w:val="521AF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70C54"/>
    <w:multiLevelType w:val="hybridMultilevel"/>
    <w:tmpl w:val="4DFC3F6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EBA06A3"/>
    <w:multiLevelType w:val="multilevel"/>
    <w:tmpl w:val="1FC889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0"/>
  </w:num>
  <w:num w:numId="5">
    <w:abstractNumId w:val="34"/>
  </w:num>
  <w:num w:numId="6">
    <w:abstractNumId w:val="8"/>
  </w:num>
  <w:num w:numId="7">
    <w:abstractNumId w:val="20"/>
  </w:num>
  <w:num w:numId="8">
    <w:abstractNumId w:val="12"/>
  </w:num>
  <w:num w:numId="9">
    <w:abstractNumId w:val="21"/>
  </w:num>
  <w:num w:numId="10">
    <w:abstractNumId w:val="44"/>
  </w:num>
  <w:num w:numId="11">
    <w:abstractNumId w:val="24"/>
  </w:num>
  <w:num w:numId="12">
    <w:abstractNumId w:val="5"/>
  </w:num>
  <w:num w:numId="13">
    <w:abstractNumId w:val="13"/>
  </w:num>
  <w:num w:numId="14">
    <w:abstractNumId w:val="1"/>
  </w:num>
  <w:num w:numId="15">
    <w:abstractNumId w:val="27"/>
  </w:num>
  <w:num w:numId="16">
    <w:abstractNumId w:val="39"/>
  </w:num>
  <w:num w:numId="17">
    <w:abstractNumId w:val="40"/>
  </w:num>
  <w:num w:numId="18">
    <w:abstractNumId w:val="35"/>
  </w:num>
  <w:num w:numId="19">
    <w:abstractNumId w:val="18"/>
  </w:num>
  <w:num w:numId="20">
    <w:abstractNumId w:val="31"/>
  </w:num>
  <w:num w:numId="21">
    <w:abstractNumId w:val="10"/>
  </w:num>
  <w:num w:numId="22">
    <w:abstractNumId w:val="38"/>
  </w:num>
  <w:num w:numId="23">
    <w:abstractNumId w:val="25"/>
  </w:num>
  <w:num w:numId="24">
    <w:abstractNumId w:val="4"/>
  </w:num>
  <w:num w:numId="25">
    <w:abstractNumId w:val="19"/>
  </w:num>
  <w:num w:numId="26">
    <w:abstractNumId w:val="14"/>
  </w:num>
  <w:num w:numId="27">
    <w:abstractNumId w:val="9"/>
  </w:num>
  <w:num w:numId="28">
    <w:abstractNumId w:val="11"/>
  </w:num>
  <w:num w:numId="29">
    <w:abstractNumId w:val="41"/>
  </w:num>
  <w:num w:numId="30">
    <w:abstractNumId w:val="43"/>
  </w:num>
  <w:num w:numId="31">
    <w:abstractNumId w:val="29"/>
  </w:num>
  <w:num w:numId="32">
    <w:abstractNumId w:val="33"/>
  </w:num>
  <w:num w:numId="33">
    <w:abstractNumId w:val="26"/>
  </w:num>
  <w:num w:numId="34">
    <w:abstractNumId w:val="36"/>
  </w:num>
  <w:num w:numId="35">
    <w:abstractNumId w:val="28"/>
  </w:num>
  <w:num w:numId="36">
    <w:abstractNumId w:val="6"/>
  </w:num>
  <w:num w:numId="37">
    <w:abstractNumId w:val="37"/>
  </w:num>
  <w:num w:numId="38">
    <w:abstractNumId w:val="23"/>
  </w:num>
  <w:num w:numId="39">
    <w:abstractNumId w:val="2"/>
  </w:num>
  <w:num w:numId="40">
    <w:abstractNumId w:val="30"/>
  </w:num>
  <w:num w:numId="41">
    <w:abstractNumId w:val="15"/>
  </w:num>
  <w:num w:numId="42">
    <w:abstractNumId w:val="22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7F"/>
    <w:rsid w:val="000012BA"/>
    <w:rsid w:val="00002251"/>
    <w:rsid w:val="00002760"/>
    <w:rsid w:val="000048C0"/>
    <w:rsid w:val="00004DE8"/>
    <w:rsid w:val="00006FBA"/>
    <w:rsid w:val="000071A2"/>
    <w:rsid w:val="00010577"/>
    <w:rsid w:val="00010C48"/>
    <w:rsid w:val="00010DA2"/>
    <w:rsid w:val="00011A51"/>
    <w:rsid w:val="00011CA2"/>
    <w:rsid w:val="00012811"/>
    <w:rsid w:val="00014483"/>
    <w:rsid w:val="00014640"/>
    <w:rsid w:val="00015085"/>
    <w:rsid w:val="00017076"/>
    <w:rsid w:val="00017565"/>
    <w:rsid w:val="00020231"/>
    <w:rsid w:val="000216F3"/>
    <w:rsid w:val="00021787"/>
    <w:rsid w:val="00022193"/>
    <w:rsid w:val="00022601"/>
    <w:rsid w:val="00022E5E"/>
    <w:rsid w:val="000236B7"/>
    <w:rsid w:val="00024B2E"/>
    <w:rsid w:val="00024F24"/>
    <w:rsid w:val="0002527F"/>
    <w:rsid w:val="00025289"/>
    <w:rsid w:val="0002636C"/>
    <w:rsid w:val="000268EB"/>
    <w:rsid w:val="00026999"/>
    <w:rsid w:val="00026CD2"/>
    <w:rsid w:val="00027CA1"/>
    <w:rsid w:val="00027DD5"/>
    <w:rsid w:val="00027FB1"/>
    <w:rsid w:val="000301FB"/>
    <w:rsid w:val="0003058A"/>
    <w:rsid w:val="0003143C"/>
    <w:rsid w:val="000315D1"/>
    <w:rsid w:val="0003162C"/>
    <w:rsid w:val="00032548"/>
    <w:rsid w:val="00032EB6"/>
    <w:rsid w:val="00033572"/>
    <w:rsid w:val="00034769"/>
    <w:rsid w:val="00034E3E"/>
    <w:rsid w:val="00037CE1"/>
    <w:rsid w:val="00040BD9"/>
    <w:rsid w:val="00041209"/>
    <w:rsid w:val="000414F9"/>
    <w:rsid w:val="000417E7"/>
    <w:rsid w:val="000418D0"/>
    <w:rsid w:val="00043589"/>
    <w:rsid w:val="000439BE"/>
    <w:rsid w:val="00043E12"/>
    <w:rsid w:val="0004491D"/>
    <w:rsid w:val="00044B7E"/>
    <w:rsid w:val="00044BC7"/>
    <w:rsid w:val="000458E8"/>
    <w:rsid w:val="00045F17"/>
    <w:rsid w:val="000469FC"/>
    <w:rsid w:val="00046C22"/>
    <w:rsid w:val="00047095"/>
    <w:rsid w:val="00047DE3"/>
    <w:rsid w:val="000500A8"/>
    <w:rsid w:val="0005107A"/>
    <w:rsid w:val="0005200D"/>
    <w:rsid w:val="00053200"/>
    <w:rsid w:val="00053302"/>
    <w:rsid w:val="00054407"/>
    <w:rsid w:val="00054DAE"/>
    <w:rsid w:val="00055631"/>
    <w:rsid w:val="000568C5"/>
    <w:rsid w:val="000576D6"/>
    <w:rsid w:val="00057BC0"/>
    <w:rsid w:val="00060D9C"/>
    <w:rsid w:val="000611EA"/>
    <w:rsid w:val="00061720"/>
    <w:rsid w:val="00061F8D"/>
    <w:rsid w:val="00062444"/>
    <w:rsid w:val="000629EF"/>
    <w:rsid w:val="00063B6E"/>
    <w:rsid w:val="00063EE9"/>
    <w:rsid w:val="00065235"/>
    <w:rsid w:val="000675B5"/>
    <w:rsid w:val="0007116E"/>
    <w:rsid w:val="00071373"/>
    <w:rsid w:val="00071481"/>
    <w:rsid w:val="000715B2"/>
    <w:rsid w:val="000717C6"/>
    <w:rsid w:val="00071B2D"/>
    <w:rsid w:val="000744C9"/>
    <w:rsid w:val="00074DA7"/>
    <w:rsid w:val="0007652B"/>
    <w:rsid w:val="00076996"/>
    <w:rsid w:val="00076E19"/>
    <w:rsid w:val="00076F42"/>
    <w:rsid w:val="00076F97"/>
    <w:rsid w:val="00077086"/>
    <w:rsid w:val="0007738C"/>
    <w:rsid w:val="000774CC"/>
    <w:rsid w:val="00077577"/>
    <w:rsid w:val="0007774F"/>
    <w:rsid w:val="00077EFF"/>
    <w:rsid w:val="000802B3"/>
    <w:rsid w:val="00080B98"/>
    <w:rsid w:val="000811E4"/>
    <w:rsid w:val="0008159F"/>
    <w:rsid w:val="00081D5A"/>
    <w:rsid w:val="00081E45"/>
    <w:rsid w:val="00084145"/>
    <w:rsid w:val="000841FB"/>
    <w:rsid w:val="000847B1"/>
    <w:rsid w:val="00085A71"/>
    <w:rsid w:val="00085C40"/>
    <w:rsid w:val="00085EFB"/>
    <w:rsid w:val="00085FD9"/>
    <w:rsid w:val="00091460"/>
    <w:rsid w:val="000914E2"/>
    <w:rsid w:val="00091B88"/>
    <w:rsid w:val="00092265"/>
    <w:rsid w:val="000923C6"/>
    <w:rsid w:val="00092798"/>
    <w:rsid w:val="0009341F"/>
    <w:rsid w:val="0009386C"/>
    <w:rsid w:val="00094F13"/>
    <w:rsid w:val="000A13A2"/>
    <w:rsid w:val="000A1E82"/>
    <w:rsid w:val="000A20D3"/>
    <w:rsid w:val="000A308C"/>
    <w:rsid w:val="000A36E1"/>
    <w:rsid w:val="000A39B8"/>
    <w:rsid w:val="000A476E"/>
    <w:rsid w:val="000A5867"/>
    <w:rsid w:val="000A5E40"/>
    <w:rsid w:val="000A67AE"/>
    <w:rsid w:val="000A73DE"/>
    <w:rsid w:val="000A7703"/>
    <w:rsid w:val="000A7966"/>
    <w:rsid w:val="000A7A27"/>
    <w:rsid w:val="000A7FCD"/>
    <w:rsid w:val="000B0A25"/>
    <w:rsid w:val="000B0C75"/>
    <w:rsid w:val="000B13C2"/>
    <w:rsid w:val="000B2084"/>
    <w:rsid w:val="000B322C"/>
    <w:rsid w:val="000B3650"/>
    <w:rsid w:val="000B4A39"/>
    <w:rsid w:val="000B5B92"/>
    <w:rsid w:val="000B67FB"/>
    <w:rsid w:val="000B7471"/>
    <w:rsid w:val="000B761A"/>
    <w:rsid w:val="000B7826"/>
    <w:rsid w:val="000C0216"/>
    <w:rsid w:val="000C16E0"/>
    <w:rsid w:val="000C2C31"/>
    <w:rsid w:val="000C2E4E"/>
    <w:rsid w:val="000C3EA6"/>
    <w:rsid w:val="000C4770"/>
    <w:rsid w:val="000C4D05"/>
    <w:rsid w:val="000C569C"/>
    <w:rsid w:val="000C64B0"/>
    <w:rsid w:val="000C6C63"/>
    <w:rsid w:val="000C6E5E"/>
    <w:rsid w:val="000C7E98"/>
    <w:rsid w:val="000D017F"/>
    <w:rsid w:val="000D043F"/>
    <w:rsid w:val="000D0502"/>
    <w:rsid w:val="000D07CF"/>
    <w:rsid w:val="000D12F3"/>
    <w:rsid w:val="000D1373"/>
    <w:rsid w:val="000D1C42"/>
    <w:rsid w:val="000D2806"/>
    <w:rsid w:val="000D2B23"/>
    <w:rsid w:val="000D2F23"/>
    <w:rsid w:val="000D429E"/>
    <w:rsid w:val="000D441C"/>
    <w:rsid w:val="000D4744"/>
    <w:rsid w:val="000D5C55"/>
    <w:rsid w:val="000D61ED"/>
    <w:rsid w:val="000D7881"/>
    <w:rsid w:val="000E2BDB"/>
    <w:rsid w:val="000E326F"/>
    <w:rsid w:val="000E36A1"/>
    <w:rsid w:val="000E406C"/>
    <w:rsid w:val="000E5B16"/>
    <w:rsid w:val="000E74AE"/>
    <w:rsid w:val="000E750A"/>
    <w:rsid w:val="000E7D18"/>
    <w:rsid w:val="000F0385"/>
    <w:rsid w:val="000F0652"/>
    <w:rsid w:val="000F2589"/>
    <w:rsid w:val="000F2B95"/>
    <w:rsid w:val="000F38CD"/>
    <w:rsid w:val="000F3D7A"/>
    <w:rsid w:val="000F43D5"/>
    <w:rsid w:val="000F49F8"/>
    <w:rsid w:val="000F4AE9"/>
    <w:rsid w:val="000F5DCA"/>
    <w:rsid w:val="000F65D3"/>
    <w:rsid w:val="000F6F22"/>
    <w:rsid w:val="001014A4"/>
    <w:rsid w:val="00101B88"/>
    <w:rsid w:val="00102C1E"/>
    <w:rsid w:val="0010303B"/>
    <w:rsid w:val="001031B2"/>
    <w:rsid w:val="00103279"/>
    <w:rsid w:val="0010508D"/>
    <w:rsid w:val="00106ADF"/>
    <w:rsid w:val="001076FC"/>
    <w:rsid w:val="0011064B"/>
    <w:rsid w:val="00110D6C"/>
    <w:rsid w:val="0011138A"/>
    <w:rsid w:val="00111A4E"/>
    <w:rsid w:val="001120E2"/>
    <w:rsid w:val="001121E7"/>
    <w:rsid w:val="00112216"/>
    <w:rsid w:val="00112EEB"/>
    <w:rsid w:val="001137AF"/>
    <w:rsid w:val="0011402B"/>
    <w:rsid w:val="00114245"/>
    <w:rsid w:val="0011557B"/>
    <w:rsid w:val="0011652E"/>
    <w:rsid w:val="00121963"/>
    <w:rsid w:val="00121F77"/>
    <w:rsid w:val="001221CE"/>
    <w:rsid w:val="00122F57"/>
    <w:rsid w:val="001243B5"/>
    <w:rsid w:val="00124870"/>
    <w:rsid w:val="00125796"/>
    <w:rsid w:val="00130FE7"/>
    <w:rsid w:val="0013122A"/>
    <w:rsid w:val="0013124B"/>
    <w:rsid w:val="00131274"/>
    <w:rsid w:val="001314DF"/>
    <w:rsid w:val="001328A9"/>
    <w:rsid w:val="00132BC5"/>
    <w:rsid w:val="00132C10"/>
    <w:rsid w:val="001333C9"/>
    <w:rsid w:val="00133754"/>
    <w:rsid w:val="001344C4"/>
    <w:rsid w:val="001348DD"/>
    <w:rsid w:val="0013530C"/>
    <w:rsid w:val="00135F90"/>
    <w:rsid w:val="001362C0"/>
    <w:rsid w:val="0013657A"/>
    <w:rsid w:val="00137A2F"/>
    <w:rsid w:val="00137DE4"/>
    <w:rsid w:val="0014021E"/>
    <w:rsid w:val="0014043E"/>
    <w:rsid w:val="001408C9"/>
    <w:rsid w:val="00140A9B"/>
    <w:rsid w:val="00140F2E"/>
    <w:rsid w:val="001412C6"/>
    <w:rsid w:val="00142B68"/>
    <w:rsid w:val="00143082"/>
    <w:rsid w:val="001441E7"/>
    <w:rsid w:val="0014672F"/>
    <w:rsid w:val="00146D3D"/>
    <w:rsid w:val="001472D2"/>
    <w:rsid w:val="00147A51"/>
    <w:rsid w:val="00152060"/>
    <w:rsid w:val="001525A3"/>
    <w:rsid w:val="00152A88"/>
    <w:rsid w:val="00152BD1"/>
    <w:rsid w:val="00152FE9"/>
    <w:rsid w:val="00153216"/>
    <w:rsid w:val="001534BE"/>
    <w:rsid w:val="001535D8"/>
    <w:rsid w:val="00153C92"/>
    <w:rsid w:val="0015438B"/>
    <w:rsid w:val="00154690"/>
    <w:rsid w:val="00154B05"/>
    <w:rsid w:val="00154E4E"/>
    <w:rsid w:val="00155229"/>
    <w:rsid w:val="001556FF"/>
    <w:rsid w:val="001557F1"/>
    <w:rsid w:val="001562F5"/>
    <w:rsid w:val="00156842"/>
    <w:rsid w:val="00156982"/>
    <w:rsid w:val="001623E8"/>
    <w:rsid w:val="00162B10"/>
    <w:rsid w:val="0016322C"/>
    <w:rsid w:val="0016356E"/>
    <w:rsid w:val="001638CA"/>
    <w:rsid w:val="00164219"/>
    <w:rsid w:val="00164A86"/>
    <w:rsid w:val="001654A7"/>
    <w:rsid w:val="00165884"/>
    <w:rsid w:val="00167025"/>
    <w:rsid w:val="00171511"/>
    <w:rsid w:val="0017233D"/>
    <w:rsid w:val="00173C71"/>
    <w:rsid w:val="001743FB"/>
    <w:rsid w:val="00174701"/>
    <w:rsid w:val="001754F0"/>
    <w:rsid w:val="00175518"/>
    <w:rsid w:val="0017657F"/>
    <w:rsid w:val="00176CF2"/>
    <w:rsid w:val="00177062"/>
    <w:rsid w:val="0017774F"/>
    <w:rsid w:val="00177F88"/>
    <w:rsid w:val="00180E76"/>
    <w:rsid w:val="001810EF"/>
    <w:rsid w:val="00181C1C"/>
    <w:rsid w:val="001826D0"/>
    <w:rsid w:val="0018598C"/>
    <w:rsid w:val="00185B82"/>
    <w:rsid w:val="00185FFC"/>
    <w:rsid w:val="001868E7"/>
    <w:rsid w:val="00187231"/>
    <w:rsid w:val="001877CA"/>
    <w:rsid w:val="0018782A"/>
    <w:rsid w:val="00187F52"/>
    <w:rsid w:val="00187F60"/>
    <w:rsid w:val="00190614"/>
    <w:rsid w:val="00190FE6"/>
    <w:rsid w:val="001914E5"/>
    <w:rsid w:val="001919F2"/>
    <w:rsid w:val="00191B29"/>
    <w:rsid w:val="00191DFF"/>
    <w:rsid w:val="00192A8B"/>
    <w:rsid w:val="00193E9B"/>
    <w:rsid w:val="00194FAD"/>
    <w:rsid w:val="00195284"/>
    <w:rsid w:val="00195625"/>
    <w:rsid w:val="001960B8"/>
    <w:rsid w:val="001A0769"/>
    <w:rsid w:val="001A109E"/>
    <w:rsid w:val="001A1D84"/>
    <w:rsid w:val="001A1DFC"/>
    <w:rsid w:val="001A2DF3"/>
    <w:rsid w:val="001A427E"/>
    <w:rsid w:val="001A4B57"/>
    <w:rsid w:val="001A4E2B"/>
    <w:rsid w:val="001A73E8"/>
    <w:rsid w:val="001B2D0E"/>
    <w:rsid w:val="001B70FF"/>
    <w:rsid w:val="001B7AEF"/>
    <w:rsid w:val="001C20B2"/>
    <w:rsid w:val="001C2A75"/>
    <w:rsid w:val="001C36B7"/>
    <w:rsid w:val="001C44C3"/>
    <w:rsid w:val="001C462F"/>
    <w:rsid w:val="001C61A0"/>
    <w:rsid w:val="001C684B"/>
    <w:rsid w:val="001C7043"/>
    <w:rsid w:val="001C70AC"/>
    <w:rsid w:val="001C7469"/>
    <w:rsid w:val="001C7CE8"/>
    <w:rsid w:val="001D0906"/>
    <w:rsid w:val="001D2523"/>
    <w:rsid w:val="001D39CE"/>
    <w:rsid w:val="001D4416"/>
    <w:rsid w:val="001D4A85"/>
    <w:rsid w:val="001D5BC7"/>
    <w:rsid w:val="001D676D"/>
    <w:rsid w:val="001D68E9"/>
    <w:rsid w:val="001D7ED6"/>
    <w:rsid w:val="001E021A"/>
    <w:rsid w:val="001E040E"/>
    <w:rsid w:val="001E05E5"/>
    <w:rsid w:val="001E099F"/>
    <w:rsid w:val="001E1991"/>
    <w:rsid w:val="001E1C95"/>
    <w:rsid w:val="001E259E"/>
    <w:rsid w:val="001E2947"/>
    <w:rsid w:val="001E2A96"/>
    <w:rsid w:val="001E2B1A"/>
    <w:rsid w:val="001E2CDE"/>
    <w:rsid w:val="001E369E"/>
    <w:rsid w:val="001E4CD9"/>
    <w:rsid w:val="001E5261"/>
    <w:rsid w:val="001E59C2"/>
    <w:rsid w:val="001E626E"/>
    <w:rsid w:val="001E64A7"/>
    <w:rsid w:val="001E704D"/>
    <w:rsid w:val="001E7895"/>
    <w:rsid w:val="001F0136"/>
    <w:rsid w:val="001F09E2"/>
    <w:rsid w:val="001F16F7"/>
    <w:rsid w:val="001F1C06"/>
    <w:rsid w:val="001F359C"/>
    <w:rsid w:val="001F3778"/>
    <w:rsid w:val="001F42DA"/>
    <w:rsid w:val="001F490A"/>
    <w:rsid w:val="001F4EA3"/>
    <w:rsid w:val="001F7534"/>
    <w:rsid w:val="001F7695"/>
    <w:rsid w:val="0020024E"/>
    <w:rsid w:val="00200A07"/>
    <w:rsid w:val="00200D25"/>
    <w:rsid w:val="00201A1B"/>
    <w:rsid w:val="00202EC9"/>
    <w:rsid w:val="00203337"/>
    <w:rsid w:val="0020375F"/>
    <w:rsid w:val="00203EF0"/>
    <w:rsid w:val="00204841"/>
    <w:rsid w:val="00204C8B"/>
    <w:rsid w:val="00205085"/>
    <w:rsid w:val="00207500"/>
    <w:rsid w:val="0021007C"/>
    <w:rsid w:val="00210CE1"/>
    <w:rsid w:val="002122B4"/>
    <w:rsid w:val="002124AE"/>
    <w:rsid w:val="00212667"/>
    <w:rsid w:val="002131AF"/>
    <w:rsid w:val="002134BA"/>
    <w:rsid w:val="00213FA5"/>
    <w:rsid w:val="0021420A"/>
    <w:rsid w:val="00214BF3"/>
    <w:rsid w:val="002153D9"/>
    <w:rsid w:val="00216041"/>
    <w:rsid w:val="002162CC"/>
    <w:rsid w:val="00217885"/>
    <w:rsid w:val="00217983"/>
    <w:rsid w:val="00217AE9"/>
    <w:rsid w:val="002207B1"/>
    <w:rsid w:val="0022382E"/>
    <w:rsid w:val="00223CEF"/>
    <w:rsid w:val="0022545E"/>
    <w:rsid w:val="00226509"/>
    <w:rsid w:val="00226E35"/>
    <w:rsid w:val="0022797E"/>
    <w:rsid w:val="0023087B"/>
    <w:rsid w:val="00231E36"/>
    <w:rsid w:val="0023303E"/>
    <w:rsid w:val="002331C5"/>
    <w:rsid w:val="002334AF"/>
    <w:rsid w:val="002345A0"/>
    <w:rsid w:val="0023648B"/>
    <w:rsid w:val="00236970"/>
    <w:rsid w:val="002379C0"/>
    <w:rsid w:val="00240D02"/>
    <w:rsid w:val="00241A79"/>
    <w:rsid w:val="00241ABA"/>
    <w:rsid w:val="00242FF7"/>
    <w:rsid w:val="00243584"/>
    <w:rsid w:val="00243B3D"/>
    <w:rsid w:val="00244AB3"/>
    <w:rsid w:val="002455D6"/>
    <w:rsid w:val="002471B3"/>
    <w:rsid w:val="00247832"/>
    <w:rsid w:val="00250584"/>
    <w:rsid w:val="002506CB"/>
    <w:rsid w:val="00250D3A"/>
    <w:rsid w:val="00251838"/>
    <w:rsid w:val="00252A8C"/>
    <w:rsid w:val="00260670"/>
    <w:rsid w:val="002610DA"/>
    <w:rsid w:val="00261A19"/>
    <w:rsid w:val="00261A2E"/>
    <w:rsid w:val="002621C4"/>
    <w:rsid w:val="00263533"/>
    <w:rsid w:val="002647FC"/>
    <w:rsid w:val="00264DA0"/>
    <w:rsid w:val="00264FA7"/>
    <w:rsid w:val="00265C5B"/>
    <w:rsid w:val="002665DD"/>
    <w:rsid w:val="002670F9"/>
    <w:rsid w:val="0026772A"/>
    <w:rsid w:val="00267C7D"/>
    <w:rsid w:val="00267E4C"/>
    <w:rsid w:val="00270F65"/>
    <w:rsid w:val="0027175D"/>
    <w:rsid w:val="00271981"/>
    <w:rsid w:val="002736CC"/>
    <w:rsid w:val="00273AE1"/>
    <w:rsid w:val="002749F3"/>
    <w:rsid w:val="00276C34"/>
    <w:rsid w:val="00277314"/>
    <w:rsid w:val="0027769F"/>
    <w:rsid w:val="00280C68"/>
    <w:rsid w:val="00281512"/>
    <w:rsid w:val="00281DFA"/>
    <w:rsid w:val="00282160"/>
    <w:rsid w:val="00282618"/>
    <w:rsid w:val="002839CF"/>
    <w:rsid w:val="00283E7A"/>
    <w:rsid w:val="0028484C"/>
    <w:rsid w:val="002849D5"/>
    <w:rsid w:val="00284ED9"/>
    <w:rsid w:val="0028573E"/>
    <w:rsid w:val="002857CD"/>
    <w:rsid w:val="002864CC"/>
    <w:rsid w:val="00286BE4"/>
    <w:rsid w:val="00287602"/>
    <w:rsid w:val="00287895"/>
    <w:rsid w:val="00287FC6"/>
    <w:rsid w:val="00290609"/>
    <w:rsid w:val="00290685"/>
    <w:rsid w:val="002909AD"/>
    <w:rsid w:val="0029152D"/>
    <w:rsid w:val="00291813"/>
    <w:rsid w:val="002923DB"/>
    <w:rsid w:val="00292481"/>
    <w:rsid w:val="00292819"/>
    <w:rsid w:val="00292C0B"/>
    <w:rsid w:val="00292C5C"/>
    <w:rsid w:val="00292E46"/>
    <w:rsid w:val="0029338E"/>
    <w:rsid w:val="002934E7"/>
    <w:rsid w:val="00293B58"/>
    <w:rsid w:val="00293FBF"/>
    <w:rsid w:val="002943DB"/>
    <w:rsid w:val="00294CBD"/>
    <w:rsid w:val="0029658C"/>
    <w:rsid w:val="00296955"/>
    <w:rsid w:val="00296F7D"/>
    <w:rsid w:val="002A0AE9"/>
    <w:rsid w:val="002A0E8F"/>
    <w:rsid w:val="002A1592"/>
    <w:rsid w:val="002A4585"/>
    <w:rsid w:val="002A47E5"/>
    <w:rsid w:val="002A74D4"/>
    <w:rsid w:val="002B0B83"/>
    <w:rsid w:val="002B1C8A"/>
    <w:rsid w:val="002B2459"/>
    <w:rsid w:val="002B2DB6"/>
    <w:rsid w:val="002B37BA"/>
    <w:rsid w:val="002B39FD"/>
    <w:rsid w:val="002B3ED4"/>
    <w:rsid w:val="002B410E"/>
    <w:rsid w:val="002B5883"/>
    <w:rsid w:val="002B6EF4"/>
    <w:rsid w:val="002B73E2"/>
    <w:rsid w:val="002B7ADF"/>
    <w:rsid w:val="002C0E78"/>
    <w:rsid w:val="002C155D"/>
    <w:rsid w:val="002C1F95"/>
    <w:rsid w:val="002C28F4"/>
    <w:rsid w:val="002C3BFA"/>
    <w:rsid w:val="002C4092"/>
    <w:rsid w:val="002C4974"/>
    <w:rsid w:val="002C5A09"/>
    <w:rsid w:val="002C5C18"/>
    <w:rsid w:val="002C63FA"/>
    <w:rsid w:val="002C6FC0"/>
    <w:rsid w:val="002C764F"/>
    <w:rsid w:val="002C7950"/>
    <w:rsid w:val="002D1F3C"/>
    <w:rsid w:val="002D2637"/>
    <w:rsid w:val="002D2E64"/>
    <w:rsid w:val="002D3617"/>
    <w:rsid w:val="002D5DF2"/>
    <w:rsid w:val="002E1421"/>
    <w:rsid w:val="002E1B52"/>
    <w:rsid w:val="002E2E77"/>
    <w:rsid w:val="002E5464"/>
    <w:rsid w:val="002E5497"/>
    <w:rsid w:val="002E6572"/>
    <w:rsid w:val="002E6812"/>
    <w:rsid w:val="002E794E"/>
    <w:rsid w:val="002F0882"/>
    <w:rsid w:val="002F12F1"/>
    <w:rsid w:val="002F2120"/>
    <w:rsid w:val="002F2A02"/>
    <w:rsid w:val="002F44E8"/>
    <w:rsid w:val="002F4DE1"/>
    <w:rsid w:val="002F5108"/>
    <w:rsid w:val="002F53AF"/>
    <w:rsid w:val="002F54D6"/>
    <w:rsid w:val="002F6060"/>
    <w:rsid w:val="002F6CF3"/>
    <w:rsid w:val="00300DE2"/>
    <w:rsid w:val="00300F85"/>
    <w:rsid w:val="003010AF"/>
    <w:rsid w:val="003015EB"/>
    <w:rsid w:val="00302455"/>
    <w:rsid w:val="00302815"/>
    <w:rsid w:val="0030341B"/>
    <w:rsid w:val="003035CB"/>
    <w:rsid w:val="003054CE"/>
    <w:rsid w:val="00305E4B"/>
    <w:rsid w:val="00305F92"/>
    <w:rsid w:val="003061CE"/>
    <w:rsid w:val="00307054"/>
    <w:rsid w:val="0030730F"/>
    <w:rsid w:val="003077AF"/>
    <w:rsid w:val="00307EE1"/>
    <w:rsid w:val="00310054"/>
    <w:rsid w:val="00310B45"/>
    <w:rsid w:val="00310E79"/>
    <w:rsid w:val="003112D5"/>
    <w:rsid w:val="003123A2"/>
    <w:rsid w:val="00312419"/>
    <w:rsid w:val="003144A9"/>
    <w:rsid w:val="00315720"/>
    <w:rsid w:val="00316E65"/>
    <w:rsid w:val="003226F6"/>
    <w:rsid w:val="00322D77"/>
    <w:rsid w:val="00322E58"/>
    <w:rsid w:val="00322F18"/>
    <w:rsid w:val="00324C77"/>
    <w:rsid w:val="00324F70"/>
    <w:rsid w:val="00325933"/>
    <w:rsid w:val="00325A9D"/>
    <w:rsid w:val="00325F77"/>
    <w:rsid w:val="0032756D"/>
    <w:rsid w:val="00327909"/>
    <w:rsid w:val="003300EC"/>
    <w:rsid w:val="003308D8"/>
    <w:rsid w:val="00330FD3"/>
    <w:rsid w:val="003326DE"/>
    <w:rsid w:val="00332B6B"/>
    <w:rsid w:val="00332D59"/>
    <w:rsid w:val="00333614"/>
    <w:rsid w:val="00334A18"/>
    <w:rsid w:val="003356D6"/>
    <w:rsid w:val="00336B75"/>
    <w:rsid w:val="00336EFD"/>
    <w:rsid w:val="00337488"/>
    <w:rsid w:val="00337785"/>
    <w:rsid w:val="0033794F"/>
    <w:rsid w:val="003379F2"/>
    <w:rsid w:val="00337CB4"/>
    <w:rsid w:val="00337CE1"/>
    <w:rsid w:val="0034034E"/>
    <w:rsid w:val="00340356"/>
    <w:rsid w:val="00340877"/>
    <w:rsid w:val="00343F70"/>
    <w:rsid w:val="0034437E"/>
    <w:rsid w:val="0034506A"/>
    <w:rsid w:val="00346414"/>
    <w:rsid w:val="003466D9"/>
    <w:rsid w:val="003478DE"/>
    <w:rsid w:val="00350188"/>
    <w:rsid w:val="00350C84"/>
    <w:rsid w:val="003510CA"/>
    <w:rsid w:val="0035179E"/>
    <w:rsid w:val="00351C14"/>
    <w:rsid w:val="0035217A"/>
    <w:rsid w:val="003526FB"/>
    <w:rsid w:val="00353B85"/>
    <w:rsid w:val="00353F30"/>
    <w:rsid w:val="003551D3"/>
    <w:rsid w:val="0035526A"/>
    <w:rsid w:val="00356AFA"/>
    <w:rsid w:val="00357400"/>
    <w:rsid w:val="00357FE9"/>
    <w:rsid w:val="00360932"/>
    <w:rsid w:val="003624E8"/>
    <w:rsid w:val="00363C39"/>
    <w:rsid w:val="0036636D"/>
    <w:rsid w:val="00366A73"/>
    <w:rsid w:val="00366DB9"/>
    <w:rsid w:val="0036706C"/>
    <w:rsid w:val="00367547"/>
    <w:rsid w:val="00367E2E"/>
    <w:rsid w:val="00367E87"/>
    <w:rsid w:val="00367EAA"/>
    <w:rsid w:val="0037026B"/>
    <w:rsid w:val="00370413"/>
    <w:rsid w:val="003760D4"/>
    <w:rsid w:val="0037641C"/>
    <w:rsid w:val="00376908"/>
    <w:rsid w:val="00377500"/>
    <w:rsid w:val="003776DF"/>
    <w:rsid w:val="00380104"/>
    <w:rsid w:val="00381869"/>
    <w:rsid w:val="00381966"/>
    <w:rsid w:val="00381B0D"/>
    <w:rsid w:val="00385125"/>
    <w:rsid w:val="00386D26"/>
    <w:rsid w:val="00387D4A"/>
    <w:rsid w:val="003901BD"/>
    <w:rsid w:val="0039070B"/>
    <w:rsid w:val="00391CBE"/>
    <w:rsid w:val="00393B28"/>
    <w:rsid w:val="00393D74"/>
    <w:rsid w:val="003948CB"/>
    <w:rsid w:val="00395A40"/>
    <w:rsid w:val="00395CDF"/>
    <w:rsid w:val="003961C0"/>
    <w:rsid w:val="00396447"/>
    <w:rsid w:val="00396AF4"/>
    <w:rsid w:val="00396E8B"/>
    <w:rsid w:val="003A0588"/>
    <w:rsid w:val="003A094A"/>
    <w:rsid w:val="003A1230"/>
    <w:rsid w:val="003A29A9"/>
    <w:rsid w:val="003A2D59"/>
    <w:rsid w:val="003A40E9"/>
    <w:rsid w:val="003A4394"/>
    <w:rsid w:val="003A4DB9"/>
    <w:rsid w:val="003A540A"/>
    <w:rsid w:val="003A5C53"/>
    <w:rsid w:val="003A6789"/>
    <w:rsid w:val="003A6CF4"/>
    <w:rsid w:val="003A70E9"/>
    <w:rsid w:val="003A72B8"/>
    <w:rsid w:val="003B1831"/>
    <w:rsid w:val="003B2844"/>
    <w:rsid w:val="003B330B"/>
    <w:rsid w:val="003B38DF"/>
    <w:rsid w:val="003B3B2D"/>
    <w:rsid w:val="003B524F"/>
    <w:rsid w:val="003B6227"/>
    <w:rsid w:val="003B7225"/>
    <w:rsid w:val="003B79B4"/>
    <w:rsid w:val="003C04D4"/>
    <w:rsid w:val="003C07FF"/>
    <w:rsid w:val="003C1BAF"/>
    <w:rsid w:val="003C1E81"/>
    <w:rsid w:val="003C1F99"/>
    <w:rsid w:val="003C2C4E"/>
    <w:rsid w:val="003C457C"/>
    <w:rsid w:val="003C5F4F"/>
    <w:rsid w:val="003C6AD5"/>
    <w:rsid w:val="003C784B"/>
    <w:rsid w:val="003C7C50"/>
    <w:rsid w:val="003D2721"/>
    <w:rsid w:val="003D3A65"/>
    <w:rsid w:val="003D3F53"/>
    <w:rsid w:val="003D404D"/>
    <w:rsid w:val="003D41EA"/>
    <w:rsid w:val="003D47E8"/>
    <w:rsid w:val="003D5268"/>
    <w:rsid w:val="003D5333"/>
    <w:rsid w:val="003D5353"/>
    <w:rsid w:val="003D572F"/>
    <w:rsid w:val="003D6153"/>
    <w:rsid w:val="003D6683"/>
    <w:rsid w:val="003D6FD4"/>
    <w:rsid w:val="003D7F80"/>
    <w:rsid w:val="003E04AC"/>
    <w:rsid w:val="003E1AEF"/>
    <w:rsid w:val="003E1BAE"/>
    <w:rsid w:val="003E2048"/>
    <w:rsid w:val="003E2668"/>
    <w:rsid w:val="003E3B25"/>
    <w:rsid w:val="003E4D4B"/>
    <w:rsid w:val="003E5C0D"/>
    <w:rsid w:val="003E5F5F"/>
    <w:rsid w:val="003E6FA6"/>
    <w:rsid w:val="003E77F1"/>
    <w:rsid w:val="003E7CEC"/>
    <w:rsid w:val="003E7DD7"/>
    <w:rsid w:val="003F08F3"/>
    <w:rsid w:val="003F09D8"/>
    <w:rsid w:val="003F0CDD"/>
    <w:rsid w:val="003F0DD6"/>
    <w:rsid w:val="003F16DD"/>
    <w:rsid w:val="003F1928"/>
    <w:rsid w:val="003F1EE7"/>
    <w:rsid w:val="003F26BD"/>
    <w:rsid w:val="003F2749"/>
    <w:rsid w:val="003F2771"/>
    <w:rsid w:val="003F3F2F"/>
    <w:rsid w:val="003F48ED"/>
    <w:rsid w:val="003F49A2"/>
    <w:rsid w:val="003F503A"/>
    <w:rsid w:val="003F5F95"/>
    <w:rsid w:val="003F6A67"/>
    <w:rsid w:val="00400C78"/>
    <w:rsid w:val="00401B53"/>
    <w:rsid w:val="00402897"/>
    <w:rsid w:val="0040365A"/>
    <w:rsid w:val="00403932"/>
    <w:rsid w:val="00403F12"/>
    <w:rsid w:val="004046C4"/>
    <w:rsid w:val="00405FB8"/>
    <w:rsid w:val="0040676C"/>
    <w:rsid w:val="004069B6"/>
    <w:rsid w:val="00406C07"/>
    <w:rsid w:val="00406ED2"/>
    <w:rsid w:val="004070A6"/>
    <w:rsid w:val="00407199"/>
    <w:rsid w:val="00407D3C"/>
    <w:rsid w:val="00407E01"/>
    <w:rsid w:val="004110D6"/>
    <w:rsid w:val="00411EE4"/>
    <w:rsid w:val="00412612"/>
    <w:rsid w:val="00412648"/>
    <w:rsid w:val="00413AB0"/>
    <w:rsid w:val="00413CF3"/>
    <w:rsid w:val="004140C9"/>
    <w:rsid w:val="004142D9"/>
    <w:rsid w:val="0041460B"/>
    <w:rsid w:val="004148CD"/>
    <w:rsid w:val="004175CB"/>
    <w:rsid w:val="00417CD8"/>
    <w:rsid w:val="00417F41"/>
    <w:rsid w:val="00420450"/>
    <w:rsid w:val="00420A3B"/>
    <w:rsid w:val="00421F94"/>
    <w:rsid w:val="004227CC"/>
    <w:rsid w:val="00422D4C"/>
    <w:rsid w:val="004243D3"/>
    <w:rsid w:val="004253ED"/>
    <w:rsid w:val="00425872"/>
    <w:rsid w:val="004258AA"/>
    <w:rsid w:val="00425E4D"/>
    <w:rsid w:val="00425F83"/>
    <w:rsid w:val="004263F2"/>
    <w:rsid w:val="00426732"/>
    <w:rsid w:val="00427DB4"/>
    <w:rsid w:val="0043048D"/>
    <w:rsid w:val="00431247"/>
    <w:rsid w:val="004316A5"/>
    <w:rsid w:val="00431CAC"/>
    <w:rsid w:val="004333D3"/>
    <w:rsid w:val="00433DBC"/>
    <w:rsid w:val="004347BD"/>
    <w:rsid w:val="004355A5"/>
    <w:rsid w:val="00435A2B"/>
    <w:rsid w:val="00435EDD"/>
    <w:rsid w:val="004402C9"/>
    <w:rsid w:val="00441431"/>
    <w:rsid w:val="00441432"/>
    <w:rsid w:val="004428A9"/>
    <w:rsid w:val="00444EB7"/>
    <w:rsid w:val="00444F1E"/>
    <w:rsid w:val="004459AC"/>
    <w:rsid w:val="00445C74"/>
    <w:rsid w:val="00445D6D"/>
    <w:rsid w:val="00446117"/>
    <w:rsid w:val="004470F4"/>
    <w:rsid w:val="0044752C"/>
    <w:rsid w:val="00450A99"/>
    <w:rsid w:val="004514E3"/>
    <w:rsid w:val="00452FAC"/>
    <w:rsid w:val="00453C28"/>
    <w:rsid w:val="00454325"/>
    <w:rsid w:val="00455A51"/>
    <w:rsid w:val="00455CCC"/>
    <w:rsid w:val="004565A8"/>
    <w:rsid w:val="004577C5"/>
    <w:rsid w:val="00457A42"/>
    <w:rsid w:val="00460F49"/>
    <w:rsid w:val="00461864"/>
    <w:rsid w:val="0046260E"/>
    <w:rsid w:val="00462749"/>
    <w:rsid w:val="00463CED"/>
    <w:rsid w:val="0046477B"/>
    <w:rsid w:val="00465D4C"/>
    <w:rsid w:val="00466CE3"/>
    <w:rsid w:val="00466E5F"/>
    <w:rsid w:val="00467005"/>
    <w:rsid w:val="00470EA4"/>
    <w:rsid w:val="00471BAA"/>
    <w:rsid w:val="00472143"/>
    <w:rsid w:val="004722DB"/>
    <w:rsid w:val="00472668"/>
    <w:rsid w:val="00472FB4"/>
    <w:rsid w:val="004733C8"/>
    <w:rsid w:val="00474A7E"/>
    <w:rsid w:val="00474EC2"/>
    <w:rsid w:val="00475993"/>
    <w:rsid w:val="00475C91"/>
    <w:rsid w:val="0047684F"/>
    <w:rsid w:val="00477D10"/>
    <w:rsid w:val="00477DBE"/>
    <w:rsid w:val="00477E88"/>
    <w:rsid w:val="0048025E"/>
    <w:rsid w:val="00480268"/>
    <w:rsid w:val="0048044A"/>
    <w:rsid w:val="00480DD7"/>
    <w:rsid w:val="004817E3"/>
    <w:rsid w:val="00481CE7"/>
    <w:rsid w:val="00482754"/>
    <w:rsid w:val="0048454E"/>
    <w:rsid w:val="004845A0"/>
    <w:rsid w:val="00484820"/>
    <w:rsid w:val="00485E98"/>
    <w:rsid w:val="0048655E"/>
    <w:rsid w:val="00487794"/>
    <w:rsid w:val="00490404"/>
    <w:rsid w:val="0049052C"/>
    <w:rsid w:val="00490936"/>
    <w:rsid w:val="004910FD"/>
    <w:rsid w:val="00491D3B"/>
    <w:rsid w:val="00492B87"/>
    <w:rsid w:val="00492C3B"/>
    <w:rsid w:val="00492FD6"/>
    <w:rsid w:val="00493AA0"/>
    <w:rsid w:val="00493FC6"/>
    <w:rsid w:val="0049485A"/>
    <w:rsid w:val="00494A3D"/>
    <w:rsid w:val="0049668D"/>
    <w:rsid w:val="00496C97"/>
    <w:rsid w:val="004A1115"/>
    <w:rsid w:val="004A1F79"/>
    <w:rsid w:val="004A2948"/>
    <w:rsid w:val="004A337F"/>
    <w:rsid w:val="004A6965"/>
    <w:rsid w:val="004A77B7"/>
    <w:rsid w:val="004B101B"/>
    <w:rsid w:val="004B2B49"/>
    <w:rsid w:val="004B2E22"/>
    <w:rsid w:val="004B3B69"/>
    <w:rsid w:val="004B4B14"/>
    <w:rsid w:val="004B6A59"/>
    <w:rsid w:val="004C047F"/>
    <w:rsid w:val="004C0618"/>
    <w:rsid w:val="004C1173"/>
    <w:rsid w:val="004C1E16"/>
    <w:rsid w:val="004C5AA6"/>
    <w:rsid w:val="004C6B0A"/>
    <w:rsid w:val="004D0D6E"/>
    <w:rsid w:val="004D1884"/>
    <w:rsid w:val="004D1AE3"/>
    <w:rsid w:val="004D2CA6"/>
    <w:rsid w:val="004D4621"/>
    <w:rsid w:val="004D5387"/>
    <w:rsid w:val="004D5813"/>
    <w:rsid w:val="004D685C"/>
    <w:rsid w:val="004D6F3B"/>
    <w:rsid w:val="004D7993"/>
    <w:rsid w:val="004E2446"/>
    <w:rsid w:val="004E2704"/>
    <w:rsid w:val="004E2875"/>
    <w:rsid w:val="004E3A93"/>
    <w:rsid w:val="004E44F9"/>
    <w:rsid w:val="004E4906"/>
    <w:rsid w:val="004E5147"/>
    <w:rsid w:val="004E58E0"/>
    <w:rsid w:val="004E623C"/>
    <w:rsid w:val="004E668A"/>
    <w:rsid w:val="004E74BD"/>
    <w:rsid w:val="004F044A"/>
    <w:rsid w:val="004F067F"/>
    <w:rsid w:val="004F075F"/>
    <w:rsid w:val="004F376A"/>
    <w:rsid w:val="004F4915"/>
    <w:rsid w:val="004F505E"/>
    <w:rsid w:val="004F5847"/>
    <w:rsid w:val="004F6564"/>
    <w:rsid w:val="004F7AEE"/>
    <w:rsid w:val="004F7B58"/>
    <w:rsid w:val="00500794"/>
    <w:rsid w:val="00500ABD"/>
    <w:rsid w:val="00501C98"/>
    <w:rsid w:val="0050206A"/>
    <w:rsid w:val="00503E00"/>
    <w:rsid w:val="005046BF"/>
    <w:rsid w:val="005052DB"/>
    <w:rsid w:val="005063AD"/>
    <w:rsid w:val="00506638"/>
    <w:rsid w:val="00506FA6"/>
    <w:rsid w:val="00507A3B"/>
    <w:rsid w:val="0051064D"/>
    <w:rsid w:val="0051130F"/>
    <w:rsid w:val="005114F0"/>
    <w:rsid w:val="005138DD"/>
    <w:rsid w:val="0051499D"/>
    <w:rsid w:val="0051678F"/>
    <w:rsid w:val="00516B68"/>
    <w:rsid w:val="00516C99"/>
    <w:rsid w:val="00517AB2"/>
    <w:rsid w:val="005201AD"/>
    <w:rsid w:val="0052087A"/>
    <w:rsid w:val="0052088E"/>
    <w:rsid w:val="00520B05"/>
    <w:rsid w:val="00521CE9"/>
    <w:rsid w:val="00521E62"/>
    <w:rsid w:val="005222F0"/>
    <w:rsid w:val="0052305E"/>
    <w:rsid w:val="005230AE"/>
    <w:rsid w:val="00523F5B"/>
    <w:rsid w:val="005248CB"/>
    <w:rsid w:val="00524F57"/>
    <w:rsid w:val="005266C9"/>
    <w:rsid w:val="00526BC1"/>
    <w:rsid w:val="00526F0A"/>
    <w:rsid w:val="00527C27"/>
    <w:rsid w:val="00527F0C"/>
    <w:rsid w:val="005306BB"/>
    <w:rsid w:val="0053072F"/>
    <w:rsid w:val="00530791"/>
    <w:rsid w:val="00530A03"/>
    <w:rsid w:val="00531563"/>
    <w:rsid w:val="00531CF9"/>
    <w:rsid w:val="00533734"/>
    <w:rsid w:val="00533BA2"/>
    <w:rsid w:val="005351A7"/>
    <w:rsid w:val="00535FED"/>
    <w:rsid w:val="005366DC"/>
    <w:rsid w:val="0053709C"/>
    <w:rsid w:val="005372B9"/>
    <w:rsid w:val="00537821"/>
    <w:rsid w:val="00537A98"/>
    <w:rsid w:val="005402B9"/>
    <w:rsid w:val="00540E5D"/>
    <w:rsid w:val="005413EE"/>
    <w:rsid w:val="00542CBE"/>
    <w:rsid w:val="00543DFA"/>
    <w:rsid w:val="00544692"/>
    <w:rsid w:val="005456F2"/>
    <w:rsid w:val="00546A33"/>
    <w:rsid w:val="005501FD"/>
    <w:rsid w:val="00550EAD"/>
    <w:rsid w:val="0055229B"/>
    <w:rsid w:val="00552843"/>
    <w:rsid w:val="00552B51"/>
    <w:rsid w:val="00553BB2"/>
    <w:rsid w:val="00554145"/>
    <w:rsid w:val="00554970"/>
    <w:rsid w:val="00554D4F"/>
    <w:rsid w:val="00554DC4"/>
    <w:rsid w:val="00554DF4"/>
    <w:rsid w:val="00554E64"/>
    <w:rsid w:val="005569AF"/>
    <w:rsid w:val="00556E46"/>
    <w:rsid w:val="00556F18"/>
    <w:rsid w:val="00556F97"/>
    <w:rsid w:val="0055705E"/>
    <w:rsid w:val="00557CA8"/>
    <w:rsid w:val="00560514"/>
    <w:rsid w:val="00560FB0"/>
    <w:rsid w:val="005610E8"/>
    <w:rsid w:val="00561213"/>
    <w:rsid w:val="005624E6"/>
    <w:rsid w:val="005627C5"/>
    <w:rsid w:val="00563B1B"/>
    <w:rsid w:val="00563D4F"/>
    <w:rsid w:val="00563E77"/>
    <w:rsid w:val="00564454"/>
    <w:rsid w:val="00564943"/>
    <w:rsid w:val="00564E94"/>
    <w:rsid w:val="005660B8"/>
    <w:rsid w:val="0056633B"/>
    <w:rsid w:val="00571CE1"/>
    <w:rsid w:val="00571E40"/>
    <w:rsid w:val="005725BB"/>
    <w:rsid w:val="00572B44"/>
    <w:rsid w:val="00573AFD"/>
    <w:rsid w:val="005758B6"/>
    <w:rsid w:val="00576E6C"/>
    <w:rsid w:val="00576F60"/>
    <w:rsid w:val="0057746D"/>
    <w:rsid w:val="00580B44"/>
    <w:rsid w:val="00581237"/>
    <w:rsid w:val="0058126E"/>
    <w:rsid w:val="00581B18"/>
    <w:rsid w:val="005825BD"/>
    <w:rsid w:val="005828BA"/>
    <w:rsid w:val="005829C6"/>
    <w:rsid w:val="00583661"/>
    <w:rsid w:val="00583E9D"/>
    <w:rsid w:val="0058505A"/>
    <w:rsid w:val="00585060"/>
    <w:rsid w:val="00585777"/>
    <w:rsid w:val="00586AF6"/>
    <w:rsid w:val="00593D24"/>
    <w:rsid w:val="005954B8"/>
    <w:rsid w:val="0059574A"/>
    <w:rsid w:val="00597036"/>
    <w:rsid w:val="005A1006"/>
    <w:rsid w:val="005A2E5E"/>
    <w:rsid w:val="005A35D5"/>
    <w:rsid w:val="005A36F5"/>
    <w:rsid w:val="005A5359"/>
    <w:rsid w:val="005A5ECF"/>
    <w:rsid w:val="005A63B6"/>
    <w:rsid w:val="005A76BB"/>
    <w:rsid w:val="005B05C4"/>
    <w:rsid w:val="005B0A42"/>
    <w:rsid w:val="005B1ADB"/>
    <w:rsid w:val="005B1CF8"/>
    <w:rsid w:val="005B2C2A"/>
    <w:rsid w:val="005B3290"/>
    <w:rsid w:val="005B4808"/>
    <w:rsid w:val="005B58B1"/>
    <w:rsid w:val="005B5A59"/>
    <w:rsid w:val="005B69DA"/>
    <w:rsid w:val="005B6CC2"/>
    <w:rsid w:val="005C0661"/>
    <w:rsid w:val="005C1CCB"/>
    <w:rsid w:val="005C2ED8"/>
    <w:rsid w:val="005C3AB0"/>
    <w:rsid w:val="005C4546"/>
    <w:rsid w:val="005C4BFA"/>
    <w:rsid w:val="005C5E6F"/>
    <w:rsid w:val="005C6508"/>
    <w:rsid w:val="005C6574"/>
    <w:rsid w:val="005C7CD0"/>
    <w:rsid w:val="005D0438"/>
    <w:rsid w:val="005D14C5"/>
    <w:rsid w:val="005D156D"/>
    <w:rsid w:val="005D16B0"/>
    <w:rsid w:val="005D1D72"/>
    <w:rsid w:val="005D34EE"/>
    <w:rsid w:val="005D35ED"/>
    <w:rsid w:val="005D660D"/>
    <w:rsid w:val="005D6C13"/>
    <w:rsid w:val="005D7E69"/>
    <w:rsid w:val="005E0253"/>
    <w:rsid w:val="005E0766"/>
    <w:rsid w:val="005E0A38"/>
    <w:rsid w:val="005E1707"/>
    <w:rsid w:val="005E191C"/>
    <w:rsid w:val="005E30A2"/>
    <w:rsid w:val="005E49A9"/>
    <w:rsid w:val="005E53CA"/>
    <w:rsid w:val="005E5D89"/>
    <w:rsid w:val="005E7570"/>
    <w:rsid w:val="005E7CE2"/>
    <w:rsid w:val="005F1F87"/>
    <w:rsid w:val="005F29E8"/>
    <w:rsid w:val="005F3F52"/>
    <w:rsid w:val="005F46AA"/>
    <w:rsid w:val="005F4B98"/>
    <w:rsid w:val="005F6429"/>
    <w:rsid w:val="005F7D97"/>
    <w:rsid w:val="00601D07"/>
    <w:rsid w:val="00603C6E"/>
    <w:rsid w:val="00604B8E"/>
    <w:rsid w:val="0060587B"/>
    <w:rsid w:val="006065DD"/>
    <w:rsid w:val="00606F80"/>
    <w:rsid w:val="00607EAF"/>
    <w:rsid w:val="00610234"/>
    <w:rsid w:val="006102DC"/>
    <w:rsid w:val="0061048E"/>
    <w:rsid w:val="00610687"/>
    <w:rsid w:val="00610699"/>
    <w:rsid w:val="0061092D"/>
    <w:rsid w:val="00611181"/>
    <w:rsid w:val="00611C65"/>
    <w:rsid w:val="00612201"/>
    <w:rsid w:val="0061530D"/>
    <w:rsid w:val="006173BD"/>
    <w:rsid w:val="00617DD8"/>
    <w:rsid w:val="006201FB"/>
    <w:rsid w:val="00620380"/>
    <w:rsid w:val="006208DD"/>
    <w:rsid w:val="00620922"/>
    <w:rsid w:val="00621768"/>
    <w:rsid w:val="00621E2D"/>
    <w:rsid w:val="00623238"/>
    <w:rsid w:val="00623382"/>
    <w:rsid w:val="006235B1"/>
    <w:rsid w:val="00623A8A"/>
    <w:rsid w:val="00623C9D"/>
    <w:rsid w:val="0062515C"/>
    <w:rsid w:val="00625834"/>
    <w:rsid w:val="00627615"/>
    <w:rsid w:val="0063023A"/>
    <w:rsid w:val="0063046C"/>
    <w:rsid w:val="00631FCE"/>
    <w:rsid w:val="006320A7"/>
    <w:rsid w:val="00634729"/>
    <w:rsid w:val="006355DC"/>
    <w:rsid w:val="00636DA2"/>
    <w:rsid w:val="00636E8E"/>
    <w:rsid w:val="006374B1"/>
    <w:rsid w:val="00640271"/>
    <w:rsid w:val="0064033D"/>
    <w:rsid w:val="00640629"/>
    <w:rsid w:val="00640BC4"/>
    <w:rsid w:val="006439F7"/>
    <w:rsid w:val="006446FB"/>
    <w:rsid w:val="006473C4"/>
    <w:rsid w:val="0065190A"/>
    <w:rsid w:val="0065326B"/>
    <w:rsid w:val="00654A92"/>
    <w:rsid w:val="00654F41"/>
    <w:rsid w:val="00657448"/>
    <w:rsid w:val="0066029F"/>
    <w:rsid w:val="00660BEA"/>
    <w:rsid w:val="00660F50"/>
    <w:rsid w:val="00661C9E"/>
    <w:rsid w:val="00661EE5"/>
    <w:rsid w:val="006627C0"/>
    <w:rsid w:val="00662EBD"/>
    <w:rsid w:val="006641E7"/>
    <w:rsid w:val="006642F0"/>
    <w:rsid w:val="00664A2F"/>
    <w:rsid w:val="00664D05"/>
    <w:rsid w:val="006658F7"/>
    <w:rsid w:val="00665A47"/>
    <w:rsid w:val="00666185"/>
    <w:rsid w:val="0066644E"/>
    <w:rsid w:val="00667114"/>
    <w:rsid w:val="00667B2D"/>
    <w:rsid w:val="00667D52"/>
    <w:rsid w:val="00670ACC"/>
    <w:rsid w:val="0067104F"/>
    <w:rsid w:val="00671534"/>
    <w:rsid w:val="00671955"/>
    <w:rsid w:val="006724A6"/>
    <w:rsid w:val="006726E7"/>
    <w:rsid w:val="00672E5A"/>
    <w:rsid w:val="00673395"/>
    <w:rsid w:val="006737BC"/>
    <w:rsid w:val="00673E19"/>
    <w:rsid w:val="00673F0E"/>
    <w:rsid w:val="0067485B"/>
    <w:rsid w:val="00675101"/>
    <w:rsid w:val="0067550C"/>
    <w:rsid w:val="00675D6C"/>
    <w:rsid w:val="00676435"/>
    <w:rsid w:val="00676789"/>
    <w:rsid w:val="0068085F"/>
    <w:rsid w:val="00680F14"/>
    <w:rsid w:val="00681032"/>
    <w:rsid w:val="006813E9"/>
    <w:rsid w:val="00682AC4"/>
    <w:rsid w:val="00683395"/>
    <w:rsid w:val="00683516"/>
    <w:rsid w:val="00683EFB"/>
    <w:rsid w:val="00683F0B"/>
    <w:rsid w:val="00684150"/>
    <w:rsid w:val="00684684"/>
    <w:rsid w:val="00685248"/>
    <w:rsid w:val="006860A3"/>
    <w:rsid w:val="006862EC"/>
    <w:rsid w:val="00687579"/>
    <w:rsid w:val="006876F5"/>
    <w:rsid w:val="00687887"/>
    <w:rsid w:val="00687D87"/>
    <w:rsid w:val="00690218"/>
    <w:rsid w:val="00690807"/>
    <w:rsid w:val="00693273"/>
    <w:rsid w:val="006933D0"/>
    <w:rsid w:val="00694147"/>
    <w:rsid w:val="0069487D"/>
    <w:rsid w:val="00694CE4"/>
    <w:rsid w:val="00696E39"/>
    <w:rsid w:val="00697411"/>
    <w:rsid w:val="00697A4A"/>
    <w:rsid w:val="006A01B9"/>
    <w:rsid w:val="006A0480"/>
    <w:rsid w:val="006A0C2C"/>
    <w:rsid w:val="006A0DCC"/>
    <w:rsid w:val="006A17C8"/>
    <w:rsid w:val="006A18FA"/>
    <w:rsid w:val="006A3BF6"/>
    <w:rsid w:val="006A3D5B"/>
    <w:rsid w:val="006A444C"/>
    <w:rsid w:val="006A49F7"/>
    <w:rsid w:val="006A53F1"/>
    <w:rsid w:val="006A61A9"/>
    <w:rsid w:val="006A75C1"/>
    <w:rsid w:val="006A769C"/>
    <w:rsid w:val="006A7B8F"/>
    <w:rsid w:val="006B0520"/>
    <w:rsid w:val="006B18A8"/>
    <w:rsid w:val="006B1B4C"/>
    <w:rsid w:val="006B281A"/>
    <w:rsid w:val="006B2AB3"/>
    <w:rsid w:val="006B3097"/>
    <w:rsid w:val="006B326E"/>
    <w:rsid w:val="006B346B"/>
    <w:rsid w:val="006B377F"/>
    <w:rsid w:val="006B3F4F"/>
    <w:rsid w:val="006B4EAF"/>
    <w:rsid w:val="006B5783"/>
    <w:rsid w:val="006B5F5F"/>
    <w:rsid w:val="006B5FD6"/>
    <w:rsid w:val="006B66DC"/>
    <w:rsid w:val="006B733D"/>
    <w:rsid w:val="006C08EC"/>
    <w:rsid w:val="006C1722"/>
    <w:rsid w:val="006C64B4"/>
    <w:rsid w:val="006C7DFD"/>
    <w:rsid w:val="006D0101"/>
    <w:rsid w:val="006D1315"/>
    <w:rsid w:val="006D2534"/>
    <w:rsid w:val="006D37FB"/>
    <w:rsid w:val="006D397A"/>
    <w:rsid w:val="006D41D3"/>
    <w:rsid w:val="006D437F"/>
    <w:rsid w:val="006D5218"/>
    <w:rsid w:val="006D628F"/>
    <w:rsid w:val="006D7040"/>
    <w:rsid w:val="006E0E27"/>
    <w:rsid w:val="006E2EBD"/>
    <w:rsid w:val="006E3C7E"/>
    <w:rsid w:val="006E3DC2"/>
    <w:rsid w:val="006E4ABB"/>
    <w:rsid w:val="006E4C2E"/>
    <w:rsid w:val="006E5DA4"/>
    <w:rsid w:val="006E60EB"/>
    <w:rsid w:val="006E6CF9"/>
    <w:rsid w:val="006E74AB"/>
    <w:rsid w:val="006F2321"/>
    <w:rsid w:val="006F2A22"/>
    <w:rsid w:val="006F382D"/>
    <w:rsid w:val="006F38CC"/>
    <w:rsid w:val="006F5D34"/>
    <w:rsid w:val="006F65AF"/>
    <w:rsid w:val="006F7650"/>
    <w:rsid w:val="006F780A"/>
    <w:rsid w:val="006F7E86"/>
    <w:rsid w:val="00702D15"/>
    <w:rsid w:val="007030E4"/>
    <w:rsid w:val="007039C7"/>
    <w:rsid w:val="0070556D"/>
    <w:rsid w:val="00706528"/>
    <w:rsid w:val="0070674E"/>
    <w:rsid w:val="00710047"/>
    <w:rsid w:val="00710171"/>
    <w:rsid w:val="00710EE0"/>
    <w:rsid w:val="00711116"/>
    <w:rsid w:val="00712B8E"/>
    <w:rsid w:val="00713860"/>
    <w:rsid w:val="0071542D"/>
    <w:rsid w:val="00715DF7"/>
    <w:rsid w:val="00716595"/>
    <w:rsid w:val="00716810"/>
    <w:rsid w:val="00716E6F"/>
    <w:rsid w:val="00720072"/>
    <w:rsid w:val="00720916"/>
    <w:rsid w:val="00722B19"/>
    <w:rsid w:val="00722C7C"/>
    <w:rsid w:val="00723721"/>
    <w:rsid w:val="00724029"/>
    <w:rsid w:val="007247F7"/>
    <w:rsid w:val="00725680"/>
    <w:rsid w:val="00725B8A"/>
    <w:rsid w:val="007261E5"/>
    <w:rsid w:val="00727916"/>
    <w:rsid w:val="00730433"/>
    <w:rsid w:val="00730BE4"/>
    <w:rsid w:val="00730E9B"/>
    <w:rsid w:val="0073238C"/>
    <w:rsid w:val="007332E8"/>
    <w:rsid w:val="007340EF"/>
    <w:rsid w:val="00734390"/>
    <w:rsid w:val="007351B0"/>
    <w:rsid w:val="00735B3E"/>
    <w:rsid w:val="0073784E"/>
    <w:rsid w:val="007403C2"/>
    <w:rsid w:val="007405F6"/>
    <w:rsid w:val="00740771"/>
    <w:rsid w:val="0074099C"/>
    <w:rsid w:val="00740C37"/>
    <w:rsid w:val="00740E5B"/>
    <w:rsid w:val="00740E75"/>
    <w:rsid w:val="00740F26"/>
    <w:rsid w:val="00741437"/>
    <w:rsid w:val="00741538"/>
    <w:rsid w:val="007420EF"/>
    <w:rsid w:val="00742DE7"/>
    <w:rsid w:val="00742EA7"/>
    <w:rsid w:val="00744DF3"/>
    <w:rsid w:val="00746B5E"/>
    <w:rsid w:val="007505A4"/>
    <w:rsid w:val="00750A91"/>
    <w:rsid w:val="00750B7B"/>
    <w:rsid w:val="0075393E"/>
    <w:rsid w:val="007539F6"/>
    <w:rsid w:val="00753C3A"/>
    <w:rsid w:val="0075427C"/>
    <w:rsid w:val="00757F0B"/>
    <w:rsid w:val="0076171C"/>
    <w:rsid w:val="00761F63"/>
    <w:rsid w:val="0076206F"/>
    <w:rsid w:val="00762877"/>
    <w:rsid w:val="0076335C"/>
    <w:rsid w:val="00764881"/>
    <w:rsid w:val="00764EBA"/>
    <w:rsid w:val="00764F31"/>
    <w:rsid w:val="0076547B"/>
    <w:rsid w:val="00765F13"/>
    <w:rsid w:val="00766839"/>
    <w:rsid w:val="007673F0"/>
    <w:rsid w:val="007675E5"/>
    <w:rsid w:val="007702DC"/>
    <w:rsid w:val="00770A22"/>
    <w:rsid w:val="00771E51"/>
    <w:rsid w:val="007727B2"/>
    <w:rsid w:val="007727B4"/>
    <w:rsid w:val="0077388C"/>
    <w:rsid w:val="00774011"/>
    <w:rsid w:val="007770B2"/>
    <w:rsid w:val="0078018F"/>
    <w:rsid w:val="00780936"/>
    <w:rsid w:val="0078186B"/>
    <w:rsid w:val="00781BF6"/>
    <w:rsid w:val="00781C55"/>
    <w:rsid w:val="007823A0"/>
    <w:rsid w:val="00783A78"/>
    <w:rsid w:val="00783B17"/>
    <w:rsid w:val="00784865"/>
    <w:rsid w:val="007859BA"/>
    <w:rsid w:val="00785E59"/>
    <w:rsid w:val="00786717"/>
    <w:rsid w:val="007872DF"/>
    <w:rsid w:val="00787A90"/>
    <w:rsid w:val="00787D95"/>
    <w:rsid w:val="00790DE6"/>
    <w:rsid w:val="00791C48"/>
    <w:rsid w:val="007932CD"/>
    <w:rsid w:val="00794C84"/>
    <w:rsid w:val="00795221"/>
    <w:rsid w:val="00795A80"/>
    <w:rsid w:val="00795A89"/>
    <w:rsid w:val="00796379"/>
    <w:rsid w:val="007A0558"/>
    <w:rsid w:val="007A0A0C"/>
    <w:rsid w:val="007A0B80"/>
    <w:rsid w:val="007A0C91"/>
    <w:rsid w:val="007A0CC3"/>
    <w:rsid w:val="007A0FF6"/>
    <w:rsid w:val="007A10C8"/>
    <w:rsid w:val="007A1A26"/>
    <w:rsid w:val="007A29D1"/>
    <w:rsid w:val="007A3025"/>
    <w:rsid w:val="007A33C3"/>
    <w:rsid w:val="007A420D"/>
    <w:rsid w:val="007A5B7B"/>
    <w:rsid w:val="007B02D1"/>
    <w:rsid w:val="007B0303"/>
    <w:rsid w:val="007B2CBA"/>
    <w:rsid w:val="007B309B"/>
    <w:rsid w:val="007B32BB"/>
    <w:rsid w:val="007B34BE"/>
    <w:rsid w:val="007B36E7"/>
    <w:rsid w:val="007B4008"/>
    <w:rsid w:val="007B444B"/>
    <w:rsid w:val="007B5842"/>
    <w:rsid w:val="007B7A30"/>
    <w:rsid w:val="007C0028"/>
    <w:rsid w:val="007C02E1"/>
    <w:rsid w:val="007C0884"/>
    <w:rsid w:val="007C0DD6"/>
    <w:rsid w:val="007C3E99"/>
    <w:rsid w:val="007C40A3"/>
    <w:rsid w:val="007C41B9"/>
    <w:rsid w:val="007C4E60"/>
    <w:rsid w:val="007C675B"/>
    <w:rsid w:val="007D0354"/>
    <w:rsid w:val="007D05DA"/>
    <w:rsid w:val="007D12D5"/>
    <w:rsid w:val="007D1D33"/>
    <w:rsid w:val="007D3559"/>
    <w:rsid w:val="007D3EBB"/>
    <w:rsid w:val="007D4AE6"/>
    <w:rsid w:val="007D5345"/>
    <w:rsid w:val="007D5724"/>
    <w:rsid w:val="007D60F8"/>
    <w:rsid w:val="007D6396"/>
    <w:rsid w:val="007D651D"/>
    <w:rsid w:val="007D674A"/>
    <w:rsid w:val="007D687F"/>
    <w:rsid w:val="007D72E3"/>
    <w:rsid w:val="007D772E"/>
    <w:rsid w:val="007D7D53"/>
    <w:rsid w:val="007E014D"/>
    <w:rsid w:val="007E28EC"/>
    <w:rsid w:val="007E3A69"/>
    <w:rsid w:val="007E472E"/>
    <w:rsid w:val="007E4B36"/>
    <w:rsid w:val="007E5680"/>
    <w:rsid w:val="007E7F14"/>
    <w:rsid w:val="007F00A6"/>
    <w:rsid w:val="007F05E9"/>
    <w:rsid w:val="007F2599"/>
    <w:rsid w:val="007F2661"/>
    <w:rsid w:val="007F2A72"/>
    <w:rsid w:val="007F67A9"/>
    <w:rsid w:val="007F6BD8"/>
    <w:rsid w:val="007F6C06"/>
    <w:rsid w:val="007F76A0"/>
    <w:rsid w:val="0080012B"/>
    <w:rsid w:val="00801EA3"/>
    <w:rsid w:val="008032AC"/>
    <w:rsid w:val="0080363B"/>
    <w:rsid w:val="00805CFE"/>
    <w:rsid w:val="00806102"/>
    <w:rsid w:val="00806111"/>
    <w:rsid w:val="00806802"/>
    <w:rsid w:val="00806F0B"/>
    <w:rsid w:val="008106CF"/>
    <w:rsid w:val="00810E38"/>
    <w:rsid w:val="00811074"/>
    <w:rsid w:val="00811753"/>
    <w:rsid w:val="00811BA9"/>
    <w:rsid w:val="00812187"/>
    <w:rsid w:val="00812890"/>
    <w:rsid w:val="00812FEA"/>
    <w:rsid w:val="00813183"/>
    <w:rsid w:val="00813665"/>
    <w:rsid w:val="00813964"/>
    <w:rsid w:val="00814F1E"/>
    <w:rsid w:val="008154FC"/>
    <w:rsid w:val="00815FC5"/>
    <w:rsid w:val="00816307"/>
    <w:rsid w:val="00817D1D"/>
    <w:rsid w:val="00817FA7"/>
    <w:rsid w:val="00820C8E"/>
    <w:rsid w:val="00821385"/>
    <w:rsid w:val="00821C4D"/>
    <w:rsid w:val="008223B8"/>
    <w:rsid w:val="0082251B"/>
    <w:rsid w:val="00822A1C"/>
    <w:rsid w:val="00823B4A"/>
    <w:rsid w:val="0082553C"/>
    <w:rsid w:val="008270CA"/>
    <w:rsid w:val="008278C1"/>
    <w:rsid w:val="00830556"/>
    <w:rsid w:val="008311AD"/>
    <w:rsid w:val="008315ED"/>
    <w:rsid w:val="00831B48"/>
    <w:rsid w:val="00831CD5"/>
    <w:rsid w:val="0083272A"/>
    <w:rsid w:val="0083288B"/>
    <w:rsid w:val="0083318A"/>
    <w:rsid w:val="00833290"/>
    <w:rsid w:val="00833E02"/>
    <w:rsid w:val="0083510D"/>
    <w:rsid w:val="00835979"/>
    <w:rsid w:val="00837446"/>
    <w:rsid w:val="0083761A"/>
    <w:rsid w:val="00837AB3"/>
    <w:rsid w:val="00840BC7"/>
    <w:rsid w:val="00841082"/>
    <w:rsid w:val="00841494"/>
    <w:rsid w:val="00841B5F"/>
    <w:rsid w:val="008429E1"/>
    <w:rsid w:val="00842E9E"/>
    <w:rsid w:val="00843296"/>
    <w:rsid w:val="00845332"/>
    <w:rsid w:val="008457A2"/>
    <w:rsid w:val="008458A9"/>
    <w:rsid w:val="008469F6"/>
    <w:rsid w:val="0084792A"/>
    <w:rsid w:val="00850120"/>
    <w:rsid w:val="008505DB"/>
    <w:rsid w:val="00850E4A"/>
    <w:rsid w:val="00850EC5"/>
    <w:rsid w:val="008527CE"/>
    <w:rsid w:val="00853302"/>
    <w:rsid w:val="00854162"/>
    <w:rsid w:val="00854BB1"/>
    <w:rsid w:val="008555BA"/>
    <w:rsid w:val="00856590"/>
    <w:rsid w:val="0085672C"/>
    <w:rsid w:val="008567D4"/>
    <w:rsid w:val="00856840"/>
    <w:rsid w:val="00857BA7"/>
    <w:rsid w:val="008605DA"/>
    <w:rsid w:val="008609C2"/>
    <w:rsid w:val="0086106A"/>
    <w:rsid w:val="00861203"/>
    <w:rsid w:val="00861FCB"/>
    <w:rsid w:val="00862B4F"/>
    <w:rsid w:val="00864200"/>
    <w:rsid w:val="00865245"/>
    <w:rsid w:val="0086563A"/>
    <w:rsid w:val="00866BEB"/>
    <w:rsid w:val="00867719"/>
    <w:rsid w:val="008704A4"/>
    <w:rsid w:val="008706DA"/>
    <w:rsid w:val="008710A0"/>
    <w:rsid w:val="00871C69"/>
    <w:rsid w:val="00871F73"/>
    <w:rsid w:val="00872106"/>
    <w:rsid w:val="00872516"/>
    <w:rsid w:val="00875E04"/>
    <w:rsid w:val="00880B4C"/>
    <w:rsid w:val="00881C6A"/>
    <w:rsid w:val="0088268B"/>
    <w:rsid w:val="008838DC"/>
    <w:rsid w:val="008839A4"/>
    <w:rsid w:val="00884E18"/>
    <w:rsid w:val="0088687E"/>
    <w:rsid w:val="00887827"/>
    <w:rsid w:val="008879B5"/>
    <w:rsid w:val="008908CA"/>
    <w:rsid w:val="0089170A"/>
    <w:rsid w:val="00892265"/>
    <w:rsid w:val="00892465"/>
    <w:rsid w:val="0089361A"/>
    <w:rsid w:val="008947EE"/>
    <w:rsid w:val="0089505C"/>
    <w:rsid w:val="00896102"/>
    <w:rsid w:val="00896194"/>
    <w:rsid w:val="008964E4"/>
    <w:rsid w:val="00896B0D"/>
    <w:rsid w:val="00896CB5"/>
    <w:rsid w:val="00896E1C"/>
    <w:rsid w:val="00896E39"/>
    <w:rsid w:val="0089772A"/>
    <w:rsid w:val="008A02ED"/>
    <w:rsid w:val="008A073A"/>
    <w:rsid w:val="008A081C"/>
    <w:rsid w:val="008A1151"/>
    <w:rsid w:val="008A115C"/>
    <w:rsid w:val="008A234B"/>
    <w:rsid w:val="008A2404"/>
    <w:rsid w:val="008A25E1"/>
    <w:rsid w:val="008A2DC9"/>
    <w:rsid w:val="008A403F"/>
    <w:rsid w:val="008A4CCA"/>
    <w:rsid w:val="008A4DCC"/>
    <w:rsid w:val="008A53D2"/>
    <w:rsid w:val="008A598C"/>
    <w:rsid w:val="008A5D45"/>
    <w:rsid w:val="008A6265"/>
    <w:rsid w:val="008A7230"/>
    <w:rsid w:val="008A7607"/>
    <w:rsid w:val="008B0A8C"/>
    <w:rsid w:val="008B134C"/>
    <w:rsid w:val="008B1835"/>
    <w:rsid w:val="008B18D7"/>
    <w:rsid w:val="008B1A9C"/>
    <w:rsid w:val="008B1D2A"/>
    <w:rsid w:val="008B1F69"/>
    <w:rsid w:val="008B27D6"/>
    <w:rsid w:val="008B29B6"/>
    <w:rsid w:val="008B39FD"/>
    <w:rsid w:val="008B3BA0"/>
    <w:rsid w:val="008B40E5"/>
    <w:rsid w:val="008B434C"/>
    <w:rsid w:val="008B4EC2"/>
    <w:rsid w:val="008B56A2"/>
    <w:rsid w:val="008B59F2"/>
    <w:rsid w:val="008C031C"/>
    <w:rsid w:val="008C085A"/>
    <w:rsid w:val="008C086A"/>
    <w:rsid w:val="008C12A3"/>
    <w:rsid w:val="008C19CD"/>
    <w:rsid w:val="008C19ED"/>
    <w:rsid w:val="008C2050"/>
    <w:rsid w:val="008C25AE"/>
    <w:rsid w:val="008C25FB"/>
    <w:rsid w:val="008C28B5"/>
    <w:rsid w:val="008C3352"/>
    <w:rsid w:val="008C4469"/>
    <w:rsid w:val="008C5E91"/>
    <w:rsid w:val="008C5F12"/>
    <w:rsid w:val="008C753B"/>
    <w:rsid w:val="008C7C24"/>
    <w:rsid w:val="008C7F51"/>
    <w:rsid w:val="008D024D"/>
    <w:rsid w:val="008D0BF9"/>
    <w:rsid w:val="008D12EE"/>
    <w:rsid w:val="008D1595"/>
    <w:rsid w:val="008D19E4"/>
    <w:rsid w:val="008D2816"/>
    <w:rsid w:val="008D3A3F"/>
    <w:rsid w:val="008D3E28"/>
    <w:rsid w:val="008D51AF"/>
    <w:rsid w:val="008D6CB0"/>
    <w:rsid w:val="008E0073"/>
    <w:rsid w:val="008E073D"/>
    <w:rsid w:val="008E0A66"/>
    <w:rsid w:val="008E2357"/>
    <w:rsid w:val="008E2CB6"/>
    <w:rsid w:val="008E41AF"/>
    <w:rsid w:val="008E518B"/>
    <w:rsid w:val="008E5AB9"/>
    <w:rsid w:val="008E5B4C"/>
    <w:rsid w:val="008E6150"/>
    <w:rsid w:val="008E7550"/>
    <w:rsid w:val="008E7557"/>
    <w:rsid w:val="008E770B"/>
    <w:rsid w:val="008E792E"/>
    <w:rsid w:val="008F0D6A"/>
    <w:rsid w:val="008F1535"/>
    <w:rsid w:val="008F18BF"/>
    <w:rsid w:val="008F21A0"/>
    <w:rsid w:val="008F352F"/>
    <w:rsid w:val="008F37EA"/>
    <w:rsid w:val="008F3E1B"/>
    <w:rsid w:val="008F473D"/>
    <w:rsid w:val="008F487D"/>
    <w:rsid w:val="008F4CC7"/>
    <w:rsid w:val="008F4CD2"/>
    <w:rsid w:val="008F5880"/>
    <w:rsid w:val="008F5B51"/>
    <w:rsid w:val="008F60FA"/>
    <w:rsid w:val="008F6614"/>
    <w:rsid w:val="008F6872"/>
    <w:rsid w:val="008F7589"/>
    <w:rsid w:val="008F7E76"/>
    <w:rsid w:val="008F7EC8"/>
    <w:rsid w:val="009000EE"/>
    <w:rsid w:val="009009F5"/>
    <w:rsid w:val="00901115"/>
    <w:rsid w:val="009015EE"/>
    <w:rsid w:val="0090206D"/>
    <w:rsid w:val="009026BA"/>
    <w:rsid w:val="00902B59"/>
    <w:rsid w:val="0090339D"/>
    <w:rsid w:val="0090451E"/>
    <w:rsid w:val="00904F19"/>
    <w:rsid w:val="00905087"/>
    <w:rsid w:val="00905ACE"/>
    <w:rsid w:val="00905C6A"/>
    <w:rsid w:val="009064FF"/>
    <w:rsid w:val="0090699D"/>
    <w:rsid w:val="009112B6"/>
    <w:rsid w:val="00911502"/>
    <w:rsid w:val="00911513"/>
    <w:rsid w:val="00911960"/>
    <w:rsid w:val="0091577A"/>
    <w:rsid w:val="00915822"/>
    <w:rsid w:val="00916524"/>
    <w:rsid w:val="009166F2"/>
    <w:rsid w:val="00917426"/>
    <w:rsid w:val="0091762F"/>
    <w:rsid w:val="0092077E"/>
    <w:rsid w:val="00920F5D"/>
    <w:rsid w:val="00921779"/>
    <w:rsid w:val="0092200D"/>
    <w:rsid w:val="00922756"/>
    <w:rsid w:val="00922957"/>
    <w:rsid w:val="0092429F"/>
    <w:rsid w:val="00925B42"/>
    <w:rsid w:val="00925C8E"/>
    <w:rsid w:val="00926767"/>
    <w:rsid w:val="009272A1"/>
    <w:rsid w:val="00927AAC"/>
    <w:rsid w:val="00930067"/>
    <w:rsid w:val="00930125"/>
    <w:rsid w:val="0093154D"/>
    <w:rsid w:val="00931557"/>
    <w:rsid w:val="00931B3A"/>
    <w:rsid w:val="00931BA6"/>
    <w:rsid w:val="00931E8D"/>
    <w:rsid w:val="00932F03"/>
    <w:rsid w:val="00933A16"/>
    <w:rsid w:val="00933EC9"/>
    <w:rsid w:val="0093407E"/>
    <w:rsid w:val="00934375"/>
    <w:rsid w:val="00934DC4"/>
    <w:rsid w:val="00935961"/>
    <w:rsid w:val="00936D76"/>
    <w:rsid w:val="00937292"/>
    <w:rsid w:val="00937D27"/>
    <w:rsid w:val="00940E83"/>
    <w:rsid w:val="0094147D"/>
    <w:rsid w:val="00941A14"/>
    <w:rsid w:val="00942ABC"/>
    <w:rsid w:val="00943078"/>
    <w:rsid w:val="009439B2"/>
    <w:rsid w:val="00944362"/>
    <w:rsid w:val="00944CBA"/>
    <w:rsid w:val="009476D2"/>
    <w:rsid w:val="00947F3C"/>
    <w:rsid w:val="00950ABE"/>
    <w:rsid w:val="00950EB1"/>
    <w:rsid w:val="00952806"/>
    <w:rsid w:val="0095284A"/>
    <w:rsid w:val="00952A16"/>
    <w:rsid w:val="00953584"/>
    <w:rsid w:val="00954895"/>
    <w:rsid w:val="0095539E"/>
    <w:rsid w:val="009562C9"/>
    <w:rsid w:val="00957201"/>
    <w:rsid w:val="00957F44"/>
    <w:rsid w:val="00963BDF"/>
    <w:rsid w:val="00963D5B"/>
    <w:rsid w:val="00964238"/>
    <w:rsid w:val="00966D77"/>
    <w:rsid w:val="00967177"/>
    <w:rsid w:val="00967602"/>
    <w:rsid w:val="00967652"/>
    <w:rsid w:val="00970172"/>
    <w:rsid w:val="00972998"/>
    <w:rsid w:val="00972A87"/>
    <w:rsid w:val="009730D0"/>
    <w:rsid w:val="00973146"/>
    <w:rsid w:val="00973552"/>
    <w:rsid w:val="00975ADE"/>
    <w:rsid w:val="00976605"/>
    <w:rsid w:val="00976639"/>
    <w:rsid w:val="00976811"/>
    <w:rsid w:val="00977617"/>
    <w:rsid w:val="00977623"/>
    <w:rsid w:val="00977E7F"/>
    <w:rsid w:val="00981431"/>
    <w:rsid w:val="00981C09"/>
    <w:rsid w:val="00982688"/>
    <w:rsid w:val="00983FC7"/>
    <w:rsid w:val="009840CC"/>
    <w:rsid w:val="009840DE"/>
    <w:rsid w:val="00984125"/>
    <w:rsid w:val="00985579"/>
    <w:rsid w:val="00985DAE"/>
    <w:rsid w:val="00986D10"/>
    <w:rsid w:val="00990730"/>
    <w:rsid w:val="00990790"/>
    <w:rsid w:val="00990A67"/>
    <w:rsid w:val="00990D3C"/>
    <w:rsid w:val="00991B27"/>
    <w:rsid w:val="00993300"/>
    <w:rsid w:val="00993BCA"/>
    <w:rsid w:val="009940E0"/>
    <w:rsid w:val="0099503A"/>
    <w:rsid w:val="0099593F"/>
    <w:rsid w:val="009963F0"/>
    <w:rsid w:val="009965C7"/>
    <w:rsid w:val="00997D8C"/>
    <w:rsid w:val="009A0BAC"/>
    <w:rsid w:val="009A0F3D"/>
    <w:rsid w:val="009A1A8C"/>
    <w:rsid w:val="009A1F7A"/>
    <w:rsid w:val="009A25BC"/>
    <w:rsid w:val="009A28B5"/>
    <w:rsid w:val="009A3E41"/>
    <w:rsid w:val="009A3EA8"/>
    <w:rsid w:val="009A4398"/>
    <w:rsid w:val="009A4812"/>
    <w:rsid w:val="009A4A54"/>
    <w:rsid w:val="009A5007"/>
    <w:rsid w:val="009A6D22"/>
    <w:rsid w:val="009A7CAD"/>
    <w:rsid w:val="009B0B4F"/>
    <w:rsid w:val="009B23C0"/>
    <w:rsid w:val="009B408D"/>
    <w:rsid w:val="009B4200"/>
    <w:rsid w:val="009B5786"/>
    <w:rsid w:val="009B59B1"/>
    <w:rsid w:val="009B5D8F"/>
    <w:rsid w:val="009B62E7"/>
    <w:rsid w:val="009B7428"/>
    <w:rsid w:val="009B76D9"/>
    <w:rsid w:val="009C01B1"/>
    <w:rsid w:val="009C0855"/>
    <w:rsid w:val="009C139A"/>
    <w:rsid w:val="009C21C7"/>
    <w:rsid w:val="009C243D"/>
    <w:rsid w:val="009C28F8"/>
    <w:rsid w:val="009C2A31"/>
    <w:rsid w:val="009C2C0B"/>
    <w:rsid w:val="009C37B8"/>
    <w:rsid w:val="009C3B85"/>
    <w:rsid w:val="009C3D7A"/>
    <w:rsid w:val="009C447E"/>
    <w:rsid w:val="009C4622"/>
    <w:rsid w:val="009C58CD"/>
    <w:rsid w:val="009C58FF"/>
    <w:rsid w:val="009C6666"/>
    <w:rsid w:val="009C7392"/>
    <w:rsid w:val="009D06EA"/>
    <w:rsid w:val="009D265C"/>
    <w:rsid w:val="009D27C6"/>
    <w:rsid w:val="009D29EE"/>
    <w:rsid w:val="009D44C7"/>
    <w:rsid w:val="009D4B58"/>
    <w:rsid w:val="009E063F"/>
    <w:rsid w:val="009E0BA4"/>
    <w:rsid w:val="009E22C7"/>
    <w:rsid w:val="009E28BE"/>
    <w:rsid w:val="009E30D4"/>
    <w:rsid w:val="009E49EE"/>
    <w:rsid w:val="009E53D1"/>
    <w:rsid w:val="009E54FC"/>
    <w:rsid w:val="009E619E"/>
    <w:rsid w:val="009E68D3"/>
    <w:rsid w:val="009E7028"/>
    <w:rsid w:val="009F077E"/>
    <w:rsid w:val="009F0BB7"/>
    <w:rsid w:val="009F1495"/>
    <w:rsid w:val="009F15CD"/>
    <w:rsid w:val="009F2997"/>
    <w:rsid w:val="009F371B"/>
    <w:rsid w:val="009F4050"/>
    <w:rsid w:val="009F46B5"/>
    <w:rsid w:val="009F497C"/>
    <w:rsid w:val="009F501F"/>
    <w:rsid w:val="009F50AF"/>
    <w:rsid w:val="009F51BC"/>
    <w:rsid w:val="009F5EB4"/>
    <w:rsid w:val="009F6A2F"/>
    <w:rsid w:val="009F72BC"/>
    <w:rsid w:val="00A00274"/>
    <w:rsid w:val="00A003C4"/>
    <w:rsid w:val="00A03759"/>
    <w:rsid w:val="00A03905"/>
    <w:rsid w:val="00A03D31"/>
    <w:rsid w:val="00A050F7"/>
    <w:rsid w:val="00A05269"/>
    <w:rsid w:val="00A056D0"/>
    <w:rsid w:val="00A05D6C"/>
    <w:rsid w:val="00A066A1"/>
    <w:rsid w:val="00A06E6A"/>
    <w:rsid w:val="00A10CE2"/>
    <w:rsid w:val="00A1109B"/>
    <w:rsid w:val="00A119CA"/>
    <w:rsid w:val="00A11C0B"/>
    <w:rsid w:val="00A1368B"/>
    <w:rsid w:val="00A13CEE"/>
    <w:rsid w:val="00A14468"/>
    <w:rsid w:val="00A14821"/>
    <w:rsid w:val="00A14C4E"/>
    <w:rsid w:val="00A1567B"/>
    <w:rsid w:val="00A158BA"/>
    <w:rsid w:val="00A15D76"/>
    <w:rsid w:val="00A163A5"/>
    <w:rsid w:val="00A1649F"/>
    <w:rsid w:val="00A168DC"/>
    <w:rsid w:val="00A2129A"/>
    <w:rsid w:val="00A22710"/>
    <w:rsid w:val="00A24DD9"/>
    <w:rsid w:val="00A25797"/>
    <w:rsid w:val="00A25946"/>
    <w:rsid w:val="00A25F5E"/>
    <w:rsid w:val="00A27DA7"/>
    <w:rsid w:val="00A30327"/>
    <w:rsid w:val="00A30E7C"/>
    <w:rsid w:val="00A30FB5"/>
    <w:rsid w:val="00A31023"/>
    <w:rsid w:val="00A31171"/>
    <w:rsid w:val="00A319E8"/>
    <w:rsid w:val="00A31E96"/>
    <w:rsid w:val="00A321BA"/>
    <w:rsid w:val="00A32CAC"/>
    <w:rsid w:val="00A32D06"/>
    <w:rsid w:val="00A3405C"/>
    <w:rsid w:val="00A34969"/>
    <w:rsid w:val="00A352FD"/>
    <w:rsid w:val="00A3589A"/>
    <w:rsid w:val="00A40371"/>
    <w:rsid w:val="00A41241"/>
    <w:rsid w:val="00A41829"/>
    <w:rsid w:val="00A41FC8"/>
    <w:rsid w:val="00A42161"/>
    <w:rsid w:val="00A430C5"/>
    <w:rsid w:val="00A43725"/>
    <w:rsid w:val="00A43951"/>
    <w:rsid w:val="00A441A1"/>
    <w:rsid w:val="00A44F0A"/>
    <w:rsid w:val="00A461C7"/>
    <w:rsid w:val="00A463AA"/>
    <w:rsid w:val="00A47466"/>
    <w:rsid w:val="00A47E18"/>
    <w:rsid w:val="00A50616"/>
    <w:rsid w:val="00A50E27"/>
    <w:rsid w:val="00A51C61"/>
    <w:rsid w:val="00A51DB8"/>
    <w:rsid w:val="00A53438"/>
    <w:rsid w:val="00A53A41"/>
    <w:rsid w:val="00A544CB"/>
    <w:rsid w:val="00A5586C"/>
    <w:rsid w:val="00A56806"/>
    <w:rsid w:val="00A56C07"/>
    <w:rsid w:val="00A56D99"/>
    <w:rsid w:val="00A57525"/>
    <w:rsid w:val="00A57E0F"/>
    <w:rsid w:val="00A61840"/>
    <w:rsid w:val="00A61BE3"/>
    <w:rsid w:val="00A621DC"/>
    <w:rsid w:val="00A62612"/>
    <w:rsid w:val="00A62FA7"/>
    <w:rsid w:val="00A63CF7"/>
    <w:rsid w:val="00A63FFC"/>
    <w:rsid w:val="00A645FD"/>
    <w:rsid w:val="00A6467A"/>
    <w:rsid w:val="00A65B88"/>
    <w:rsid w:val="00A65C19"/>
    <w:rsid w:val="00A65C4A"/>
    <w:rsid w:val="00A705EF"/>
    <w:rsid w:val="00A70997"/>
    <w:rsid w:val="00A70FF6"/>
    <w:rsid w:val="00A717FD"/>
    <w:rsid w:val="00A71AFC"/>
    <w:rsid w:val="00A72EB2"/>
    <w:rsid w:val="00A743F4"/>
    <w:rsid w:val="00A7448D"/>
    <w:rsid w:val="00A745BA"/>
    <w:rsid w:val="00A75CFE"/>
    <w:rsid w:val="00A75E7D"/>
    <w:rsid w:val="00A76894"/>
    <w:rsid w:val="00A76915"/>
    <w:rsid w:val="00A7718C"/>
    <w:rsid w:val="00A771D8"/>
    <w:rsid w:val="00A80C26"/>
    <w:rsid w:val="00A8210C"/>
    <w:rsid w:val="00A825EA"/>
    <w:rsid w:val="00A8317D"/>
    <w:rsid w:val="00A83607"/>
    <w:rsid w:val="00A83CA4"/>
    <w:rsid w:val="00A83F71"/>
    <w:rsid w:val="00A8419B"/>
    <w:rsid w:val="00A84299"/>
    <w:rsid w:val="00A84502"/>
    <w:rsid w:val="00A85428"/>
    <w:rsid w:val="00A8586B"/>
    <w:rsid w:val="00A858F7"/>
    <w:rsid w:val="00A8746B"/>
    <w:rsid w:val="00A87731"/>
    <w:rsid w:val="00A87779"/>
    <w:rsid w:val="00A906ED"/>
    <w:rsid w:val="00A908D1"/>
    <w:rsid w:val="00A90935"/>
    <w:rsid w:val="00A90C9E"/>
    <w:rsid w:val="00A924DB"/>
    <w:rsid w:val="00A93686"/>
    <w:rsid w:val="00A94BD4"/>
    <w:rsid w:val="00A950E5"/>
    <w:rsid w:val="00A954B1"/>
    <w:rsid w:val="00A956BF"/>
    <w:rsid w:val="00A9610F"/>
    <w:rsid w:val="00AA0018"/>
    <w:rsid w:val="00AA0678"/>
    <w:rsid w:val="00AA1480"/>
    <w:rsid w:val="00AA1DD6"/>
    <w:rsid w:val="00AA35F0"/>
    <w:rsid w:val="00AA3F95"/>
    <w:rsid w:val="00AA4411"/>
    <w:rsid w:val="00AA47DE"/>
    <w:rsid w:val="00AA509B"/>
    <w:rsid w:val="00AA563B"/>
    <w:rsid w:val="00AA6904"/>
    <w:rsid w:val="00AA6C82"/>
    <w:rsid w:val="00AA75F1"/>
    <w:rsid w:val="00AB14FD"/>
    <w:rsid w:val="00AB3109"/>
    <w:rsid w:val="00AB4460"/>
    <w:rsid w:val="00AB4D98"/>
    <w:rsid w:val="00AB528E"/>
    <w:rsid w:val="00AB570A"/>
    <w:rsid w:val="00AB5C68"/>
    <w:rsid w:val="00AB74D0"/>
    <w:rsid w:val="00AB7C88"/>
    <w:rsid w:val="00AC02F4"/>
    <w:rsid w:val="00AC0F5D"/>
    <w:rsid w:val="00AC1516"/>
    <w:rsid w:val="00AC2774"/>
    <w:rsid w:val="00AC3517"/>
    <w:rsid w:val="00AC37BD"/>
    <w:rsid w:val="00AC4C34"/>
    <w:rsid w:val="00AC5D4E"/>
    <w:rsid w:val="00AC7001"/>
    <w:rsid w:val="00AD07D6"/>
    <w:rsid w:val="00AD0BBF"/>
    <w:rsid w:val="00AD11A1"/>
    <w:rsid w:val="00AD255F"/>
    <w:rsid w:val="00AD3C56"/>
    <w:rsid w:val="00AD3E5C"/>
    <w:rsid w:val="00AD4254"/>
    <w:rsid w:val="00AD509D"/>
    <w:rsid w:val="00AD5CDD"/>
    <w:rsid w:val="00AD5EAE"/>
    <w:rsid w:val="00AD6635"/>
    <w:rsid w:val="00AD6C2D"/>
    <w:rsid w:val="00AD79B4"/>
    <w:rsid w:val="00AD7BA9"/>
    <w:rsid w:val="00AD7C97"/>
    <w:rsid w:val="00AE1C63"/>
    <w:rsid w:val="00AE3059"/>
    <w:rsid w:val="00AE3738"/>
    <w:rsid w:val="00AE46D9"/>
    <w:rsid w:val="00AE495D"/>
    <w:rsid w:val="00AE6F47"/>
    <w:rsid w:val="00AE70DC"/>
    <w:rsid w:val="00AF012C"/>
    <w:rsid w:val="00AF09CC"/>
    <w:rsid w:val="00AF14FA"/>
    <w:rsid w:val="00AF18EA"/>
    <w:rsid w:val="00AF2046"/>
    <w:rsid w:val="00AF31DB"/>
    <w:rsid w:val="00AF3254"/>
    <w:rsid w:val="00AF46A6"/>
    <w:rsid w:val="00AF487A"/>
    <w:rsid w:val="00AF5F35"/>
    <w:rsid w:val="00AF6843"/>
    <w:rsid w:val="00AF68DB"/>
    <w:rsid w:val="00AF6B50"/>
    <w:rsid w:val="00AF7EE5"/>
    <w:rsid w:val="00B002A4"/>
    <w:rsid w:val="00B0058E"/>
    <w:rsid w:val="00B00957"/>
    <w:rsid w:val="00B012EF"/>
    <w:rsid w:val="00B01DC0"/>
    <w:rsid w:val="00B02428"/>
    <w:rsid w:val="00B02F93"/>
    <w:rsid w:val="00B03099"/>
    <w:rsid w:val="00B03C94"/>
    <w:rsid w:val="00B04D40"/>
    <w:rsid w:val="00B05A7A"/>
    <w:rsid w:val="00B05C7D"/>
    <w:rsid w:val="00B05FDB"/>
    <w:rsid w:val="00B0612F"/>
    <w:rsid w:val="00B0674E"/>
    <w:rsid w:val="00B11027"/>
    <w:rsid w:val="00B11BB6"/>
    <w:rsid w:val="00B13F97"/>
    <w:rsid w:val="00B15346"/>
    <w:rsid w:val="00B1552A"/>
    <w:rsid w:val="00B158A3"/>
    <w:rsid w:val="00B16D29"/>
    <w:rsid w:val="00B17077"/>
    <w:rsid w:val="00B170EB"/>
    <w:rsid w:val="00B17A4E"/>
    <w:rsid w:val="00B17BE1"/>
    <w:rsid w:val="00B21A26"/>
    <w:rsid w:val="00B223A0"/>
    <w:rsid w:val="00B22474"/>
    <w:rsid w:val="00B239E0"/>
    <w:rsid w:val="00B24E9F"/>
    <w:rsid w:val="00B25471"/>
    <w:rsid w:val="00B31FEA"/>
    <w:rsid w:val="00B32176"/>
    <w:rsid w:val="00B324E8"/>
    <w:rsid w:val="00B33868"/>
    <w:rsid w:val="00B34264"/>
    <w:rsid w:val="00B34E28"/>
    <w:rsid w:val="00B35496"/>
    <w:rsid w:val="00B35A1F"/>
    <w:rsid w:val="00B36919"/>
    <w:rsid w:val="00B36AC9"/>
    <w:rsid w:val="00B36AD6"/>
    <w:rsid w:val="00B37422"/>
    <w:rsid w:val="00B40090"/>
    <w:rsid w:val="00B402D8"/>
    <w:rsid w:val="00B414EF"/>
    <w:rsid w:val="00B41C8D"/>
    <w:rsid w:val="00B42206"/>
    <w:rsid w:val="00B427BB"/>
    <w:rsid w:val="00B43772"/>
    <w:rsid w:val="00B43D8A"/>
    <w:rsid w:val="00B44246"/>
    <w:rsid w:val="00B44687"/>
    <w:rsid w:val="00B45878"/>
    <w:rsid w:val="00B47349"/>
    <w:rsid w:val="00B4777E"/>
    <w:rsid w:val="00B51453"/>
    <w:rsid w:val="00B523FE"/>
    <w:rsid w:val="00B53D56"/>
    <w:rsid w:val="00B54471"/>
    <w:rsid w:val="00B549A5"/>
    <w:rsid w:val="00B54FD2"/>
    <w:rsid w:val="00B56A5B"/>
    <w:rsid w:val="00B56FA5"/>
    <w:rsid w:val="00B579CF"/>
    <w:rsid w:val="00B57DE7"/>
    <w:rsid w:val="00B57F59"/>
    <w:rsid w:val="00B57F76"/>
    <w:rsid w:val="00B6118E"/>
    <w:rsid w:val="00B61809"/>
    <w:rsid w:val="00B61838"/>
    <w:rsid w:val="00B63479"/>
    <w:rsid w:val="00B63FE9"/>
    <w:rsid w:val="00B640E5"/>
    <w:rsid w:val="00B643EC"/>
    <w:rsid w:val="00B64516"/>
    <w:rsid w:val="00B645FF"/>
    <w:rsid w:val="00B64694"/>
    <w:rsid w:val="00B649BE"/>
    <w:rsid w:val="00B667CD"/>
    <w:rsid w:val="00B667FA"/>
    <w:rsid w:val="00B66BED"/>
    <w:rsid w:val="00B66C93"/>
    <w:rsid w:val="00B675ED"/>
    <w:rsid w:val="00B67959"/>
    <w:rsid w:val="00B67E94"/>
    <w:rsid w:val="00B67F6A"/>
    <w:rsid w:val="00B71E69"/>
    <w:rsid w:val="00B7381D"/>
    <w:rsid w:val="00B73C23"/>
    <w:rsid w:val="00B73D79"/>
    <w:rsid w:val="00B74B61"/>
    <w:rsid w:val="00B75331"/>
    <w:rsid w:val="00B769E7"/>
    <w:rsid w:val="00B77B8B"/>
    <w:rsid w:val="00B801E6"/>
    <w:rsid w:val="00B80200"/>
    <w:rsid w:val="00B80610"/>
    <w:rsid w:val="00B80A75"/>
    <w:rsid w:val="00B8203D"/>
    <w:rsid w:val="00B83429"/>
    <w:rsid w:val="00B83517"/>
    <w:rsid w:val="00B840FA"/>
    <w:rsid w:val="00B845ED"/>
    <w:rsid w:val="00B8540D"/>
    <w:rsid w:val="00B862AA"/>
    <w:rsid w:val="00B87993"/>
    <w:rsid w:val="00B91B79"/>
    <w:rsid w:val="00B91C66"/>
    <w:rsid w:val="00B93296"/>
    <w:rsid w:val="00B938C1"/>
    <w:rsid w:val="00B93C32"/>
    <w:rsid w:val="00B9480B"/>
    <w:rsid w:val="00B94CED"/>
    <w:rsid w:val="00B95441"/>
    <w:rsid w:val="00B95E28"/>
    <w:rsid w:val="00BA0E01"/>
    <w:rsid w:val="00BA0F97"/>
    <w:rsid w:val="00BA14A7"/>
    <w:rsid w:val="00BA1F3D"/>
    <w:rsid w:val="00BA2465"/>
    <w:rsid w:val="00BA284C"/>
    <w:rsid w:val="00BA30B5"/>
    <w:rsid w:val="00BA3113"/>
    <w:rsid w:val="00BA3522"/>
    <w:rsid w:val="00BA4D94"/>
    <w:rsid w:val="00BA5545"/>
    <w:rsid w:val="00BA566A"/>
    <w:rsid w:val="00BA5733"/>
    <w:rsid w:val="00BA64B4"/>
    <w:rsid w:val="00BA75E5"/>
    <w:rsid w:val="00BA7872"/>
    <w:rsid w:val="00BB1C42"/>
    <w:rsid w:val="00BB220F"/>
    <w:rsid w:val="00BB2AFF"/>
    <w:rsid w:val="00BB37E9"/>
    <w:rsid w:val="00BB4693"/>
    <w:rsid w:val="00BB46FF"/>
    <w:rsid w:val="00BB4738"/>
    <w:rsid w:val="00BB5AC8"/>
    <w:rsid w:val="00BB5E64"/>
    <w:rsid w:val="00BB6644"/>
    <w:rsid w:val="00BB795A"/>
    <w:rsid w:val="00BC23A5"/>
    <w:rsid w:val="00BC45F5"/>
    <w:rsid w:val="00BC489C"/>
    <w:rsid w:val="00BC5942"/>
    <w:rsid w:val="00BC623D"/>
    <w:rsid w:val="00BD0F7E"/>
    <w:rsid w:val="00BD11F5"/>
    <w:rsid w:val="00BD1D42"/>
    <w:rsid w:val="00BD253F"/>
    <w:rsid w:val="00BD2609"/>
    <w:rsid w:val="00BD31A6"/>
    <w:rsid w:val="00BD344B"/>
    <w:rsid w:val="00BD3C24"/>
    <w:rsid w:val="00BD495C"/>
    <w:rsid w:val="00BD5009"/>
    <w:rsid w:val="00BD65A4"/>
    <w:rsid w:val="00BD6718"/>
    <w:rsid w:val="00BD6C2C"/>
    <w:rsid w:val="00BD6E28"/>
    <w:rsid w:val="00BD70BA"/>
    <w:rsid w:val="00BD7250"/>
    <w:rsid w:val="00BD7B95"/>
    <w:rsid w:val="00BE0BB2"/>
    <w:rsid w:val="00BE1432"/>
    <w:rsid w:val="00BE2598"/>
    <w:rsid w:val="00BE2BB0"/>
    <w:rsid w:val="00BE3155"/>
    <w:rsid w:val="00BE400C"/>
    <w:rsid w:val="00BE500C"/>
    <w:rsid w:val="00BE5AC1"/>
    <w:rsid w:val="00BE61FC"/>
    <w:rsid w:val="00BE69C7"/>
    <w:rsid w:val="00BE739F"/>
    <w:rsid w:val="00BE791D"/>
    <w:rsid w:val="00BF0431"/>
    <w:rsid w:val="00BF0C28"/>
    <w:rsid w:val="00BF0C55"/>
    <w:rsid w:val="00BF13E7"/>
    <w:rsid w:val="00BF1696"/>
    <w:rsid w:val="00BF178D"/>
    <w:rsid w:val="00BF1DA4"/>
    <w:rsid w:val="00BF1E59"/>
    <w:rsid w:val="00BF3BD7"/>
    <w:rsid w:val="00BF3E26"/>
    <w:rsid w:val="00BF3FC0"/>
    <w:rsid w:val="00BF4991"/>
    <w:rsid w:val="00BF6C91"/>
    <w:rsid w:val="00BF74A3"/>
    <w:rsid w:val="00C00303"/>
    <w:rsid w:val="00C013C6"/>
    <w:rsid w:val="00C020D6"/>
    <w:rsid w:val="00C02F30"/>
    <w:rsid w:val="00C030D1"/>
    <w:rsid w:val="00C0341D"/>
    <w:rsid w:val="00C0381F"/>
    <w:rsid w:val="00C04927"/>
    <w:rsid w:val="00C05343"/>
    <w:rsid w:val="00C05BCC"/>
    <w:rsid w:val="00C05D0D"/>
    <w:rsid w:val="00C068BA"/>
    <w:rsid w:val="00C104FD"/>
    <w:rsid w:val="00C11FD5"/>
    <w:rsid w:val="00C1222F"/>
    <w:rsid w:val="00C13714"/>
    <w:rsid w:val="00C139BF"/>
    <w:rsid w:val="00C143C7"/>
    <w:rsid w:val="00C1566F"/>
    <w:rsid w:val="00C16025"/>
    <w:rsid w:val="00C16CDD"/>
    <w:rsid w:val="00C177A3"/>
    <w:rsid w:val="00C17929"/>
    <w:rsid w:val="00C208CF"/>
    <w:rsid w:val="00C20DBC"/>
    <w:rsid w:val="00C21331"/>
    <w:rsid w:val="00C214B7"/>
    <w:rsid w:val="00C221F5"/>
    <w:rsid w:val="00C2247E"/>
    <w:rsid w:val="00C22A71"/>
    <w:rsid w:val="00C23447"/>
    <w:rsid w:val="00C238A9"/>
    <w:rsid w:val="00C23953"/>
    <w:rsid w:val="00C24189"/>
    <w:rsid w:val="00C2418F"/>
    <w:rsid w:val="00C24247"/>
    <w:rsid w:val="00C2471B"/>
    <w:rsid w:val="00C2513E"/>
    <w:rsid w:val="00C25A37"/>
    <w:rsid w:val="00C25D2B"/>
    <w:rsid w:val="00C268D1"/>
    <w:rsid w:val="00C26FA4"/>
    <w:rsid w:val="00C27A7D"/>
    <w:rsid w:val="00C27D9E"/>
    <w:rsid w:val="00C309DE"/>
    <w:rsid w:val="00C30AAB"/>
    <w:rsid w:val="00C30DB4"/>
    <w:rsid w:val="00C30EF8"/>
    <w:rsid w:val="00C31211"/>
    <w:rsid w:val="00C31F74"/>
    <w:rsid w:val="00C33673"/>
    <w:rsid w:val="00C33F6A"/>
    <w:rsid w:val="00C34383"/>
    <w:rsid w:val="00C3456D"/>
    <w:rsid w:val="00C35B27"/>
    <w:rsid w:val="00C35DAB"/>
    <w:rsid w:val="00C368E9"/>
    <w:rsid w:val="00C36EA9"/>
    <w:rsid w:val="00C37459"/>
    <w:rsid w:val="00C3746D"/>
    <w:rsid w:val="00C3756C"/>
    <w:rsid w:val="00C375C3"/>
    <w:rsid w:val="00C40B08"/>
    <w:rsid w:val="00C40FBE"/>
    <w:rsid w:val="00C41FDA"/>
    <w:rsid w:val="00C432B4"/>
    <w:rsid w:val="00C43971"/>
    <w:rsid w:val="00C4512B"/>
    <w:rsid w:val="00C453CE"/>
    <w:rsid w:val="00C45755"/>
    <w:rsid w:val="00C4579B"/>
    <w:rsid w:val="00C4686D"/>
    <w:rsid w:val="00C46933"/>
    <w:rsid w:val="00C46A47"/>
    <w:rsid w:val="00C475B4"/>
    <w:rsid w:val="00C47AC6"/>
    <w:rsid w:val="00C530CB"/>
    <w:rsid w:val="00C533AE"/>
    <w:rsid w:val="00C548B8"/>
    <w:rsid w:val="00C56554"/>
    <w:rsid w:val="00C57212"/>
    <w:rsid w:val="00C572EC"/>
    <w:rsid w:val="00C6096E"/>
    <w:rsid w:val="00C61534"/>
    <w:rsid w:val="00C61587"/>
    <w:rsid w:val="00C61665"/>
    <w:rsid w:val="00C6271B"/>
    <w:rsid w:val="00C627D2"/>
    <w:rsid w:val="00C6336C"/>
    <w:rsid w:val="00C638D5"/>
    <w:rsid w:val="00C64D10"/>
    <w:rsid w:val="00C650DD"/>
    <w:rsid w:val="00C65894"/>
    <w:rsid w:val="00C65D8B"/>
    <w:rsid w:val="00C66BB2"/>
    <w:rsid w:val="00C70690"/>
    <w:rsid w:val="00C71FE6"/>
    <w:rsid w:val="00C73673"/>
    <w:rsid w:val="00C73AF3"/>
    <w:rsid w:val="00C7644E"/>
    <w:rsid w:val="00C77C68"/>
    <w:rsid w:val="00C80379"/>
    <w:rsid w:val="00C8093F"/>
    <w:rsid w:val="00C80DEF"/>
    <w:rsid w:val="00C82A9D"/>
    <w:rsid w:val="00C831EB"/>
    <w:rsid w:val="00C8374B"/>
    <w:rsid w:val="00C84D5B"/>
    <w:rsid w:val="00C854BE"/>
    <w:rsid w:val="00C8637D"/>
    <w:rsid w:val="00C870FD"/>
    <w:rsid w:val="00C90735"/>
    <w:rsid w:val="00C90D27"/>
    <w:rsid w:val="00C90E80"/>
    <w:rsid w:val="00C93212"/>
    <w:rsid w:val="00C932C7"/>
    <w:rsid w:val="00C9366B"/>
    <w:rsid w:val="00C94429"/>
    <w:rsid w:val="00C9486D"/>
    <w:rsid w:val="00C94958"/>
    <w:rsid w:val="00C95737"/>
    <w:rsid w:val="00C96767"/>
    <w:rsid w:val="00C97DFD"/>
    <w:rsid w:val="00CA0898"/>
    <w:rsid w:val="00CA13A7"/>
    <w:rsid w:val="00CA1593"/>
    <w:rsid w:val="00CA2605"/>
    <w:rsid w:val="00CA2BC8"/>
    <w:rsid w:val="00CA43B5"/>
    <w:rsid w:val="00CA48BD"/>
    <w:rsid w:val="00CA5D82"/>
    <w:rsid w:val="00CA60E2"/>
    <w:rsid w:val="00CA644C"/>
    <w:rsid w:val="00CA6B27"/>
    <w:rsid w:val="00CA6B5B"/>
    <w:rsid w:val="00CA7275"/>
    <w:rsid w:val="00CA73B4"/>
    <w:rsid w:val="00CB0046"/>
    <w:rsid w:val="00CB0C32"/>
    <w:rsid w:val="00CB125F"/>
    <w:rsid w:val="00CB1C27"/>
    <w:rsid w:val="00CB3C69"/>
    <w:rsid w:val="00CB43A1"/>
    <w:rsid w:val="00CB55D9"/>
    <w:rsid w:val="00CB65E2"/>
    <w:rsid w:val="00CB6AE9"/>
    <w:rsid w:val="00CB7F99"/>
    <w:rsid w:val="00CC0CA5"/>
    <w:rsid w:val="00CC1162"/>
    <w:rsid w:val="00CC14AA"/>
    <w:rsid w:val="00CC151B"/>
    <w:rsid w:val="00CC1B20"/>
    <w:rsid w:val="00CC2C4E"/>
    <w:rsid w:val="00CC2CE6"/>
    <w:rsid w:val="00CC3A60"/>
    <w:rsid w:val="00CC4874"/>
    <w:rsid w:val="00CC5B97"/>
    <w:rsid w:val="00CC7BB0"/>
    <w:rsid w:val="00CD0273"/>
    <w:rsid w:val="00CD0584"/>
    <w:rsid w:val="00CD09F1"/>
    <w:rsid w:val="00CD14A1"/>
    <w:rsid w:val="00CD1C56"/>
    <w:rsid w:val="00CD2D0B"/>
    <w:rsid w:val="00CD357D"/>
    <w:rsid w:val="00CD4349"/>
    <w:rsid w:val="00CD482D"/>
    <w:rsid w:val="00CD5B73"/>
    <w:rsid w:val="00CD7DE0"/>
    <w:rsid w:val="00CE016C"/>
    <w:rsid w:val="00CE052D"/>
    <w:rsid w:val="00CE0800"/>
    <w:rsid w:val="00CE0C0A"/>
    <w:rsid w:val="00CE0E5A"/>
    <w:rsid w:val="00CE1106"/>
    <w:rsid w:val="00CE1A63"/>
    <w:rsid w:val="00CE2753"/>
    <w:rsid w:val="00CE3B64"/>
    <w:rsid w:val="00CE3C3B"/>
    <w:rsid w:val="00CE3D08"/>
    <w:rsid w:val="00CE3D61"/>
    <w:rsid w:val="00CE3FD8"/>
    <w:rsid w:val="00CE56B2"/>
    <w:rsid w:val="00CE5AC3"/>
    <w:rsid w:val="00CE5B12"/>
    <w:rsid w:val="00CE750D"/>
    <w:rsid w:val="00CE755F"/>
    <w:rsid w:val="00CE7CF9"/>
    <w:rsid w:val="00CF2326"/>
    <w:rsid w:val="00CF3525"/>
    <w:rsid w:val="00CF3AA6"/>
    <w:rsid w:val="00CF4B47"/>
    <w:rsid w:val="00CF4D24"/>
    <w:rsid w:val="00CF5C0E"/>
    <w:rsid w:val="00CF5DF6"/>
    <w:rsid w:val="00CF6ED7"/>
    <w:rsid w:val="00CF703D"/>
    <w:rsid w:val="00CF72C9"/>
    <w:rsid w:val="00CF7E19"/>
    <w:rsid w:val="00D00379"/>
    <w:rsid w:val="00D00725"/>
    <w:rsid w:val="00D00ECC"/>
    <w:rsid w:val="00D01D54"/>
    <w:rsid w:val="00D026D7"/>
    <w:rsid w:val="00D02A2E"/>
    <w:rsid w:val="00D0331C"/>
    <w:rsid w:val="00D03D5F"/>
    <w:rsid w:val="00D04A93"/>
    <w:rsid w:val="00D05042"/>
    <w:rsid w:val="00D05338"/>
    <w:rsid w:val="00D05DA7"/>
    <w:rsid w:val="00D0646C"/>
    <w:rsid w:val="00D06904"/>
    <w:rsid w:val="00D07043"/>
    <w:rsid w:val="00D07887"/>
    <w:rsid w:val="00D10040"/>
    <w:rsid w:val="00D103A0"/>
    <w:rsid w:val="00D11861"/>
    <w:rsid w:val="00D1205F"/>
    <w:rsid w:val="00D123CC"/>
    <w:rsid w:val="00D1298F"/>
    <w:rsid w:val="00D13ACD"/>
    <w:rsid w:val="00D14089"/>
    <w:rsid w:val="00D167B2"/>
    <w:rsid w:val="00D17094"/>
    <w:rsid w:val="00D178CE"/>
    <w:rsid w:val="00D20E15"/>
    <w:rsid w:val="00D20E49"/>
    <w:rsid w:val="00D20F22"/>
    <w:rsid w:val="00D212C1"/>
    <w:rsid w:val="00D212CE"/>
    <w:rsid w:val="00D22191"/>
    <w:rsid w:val="00D22CC9"/>
    <w:rsid w:val="00D22D8D"/>
    <w:rsid w:val="00D23294"/>
    <w:rsid w:val="00D24380"/>
    <w:rsid w:val="00D2496E"/>
    <w:rsid w:val="00D2575D"/>
    <w:rsid w:val="00D25E98"/>
    <w:rsid w:val="00D267CE"/>
    <w:rsid w:val="00D273DD"/>
    <w:rsid w:val="00D27ADC"/>
    <w:rsid w:val="00D30DB7"/>
    <w:rsid w:val="00D31679"/>
    <w:rsid w:val="00D32369"/>
    <w:rsid w:val="00D329B1"/>
    <w:rsid w:val="00D33D75"/>
    <w:rsid w:val="00D34820"/>
    <w:rsid w:val="00D34C9A"/>
    <w:rsid w:val="00D35152"/>
    <w:rsid w:val="00D35B11"/>
    <w:rsid w:val="00D37F6D"/>
    <w:rsid w:val="00D401B9"/>
    <w:rsid w:val="00D40406"/>
    <w:rsid w:val="00D404AF"/>
    <w:rsid w:val="00D407FA"/>
    <w:rsid w:val="00D416C9"/>
    <w:rsid w:val="00D42368"/>
    <w:rsid w:val="00D426FD"/>
    <w:rsid w:val="00D428F2"/>
    <w:rsid w:val="00D42E09"/>
    <w:rsid w:val="00D433B5"/>
    <w:rsid w:val="00D43A47"/>
    <w:rsid w:val="00D4458A"/>
    <w:rsid w:val="00D446F6"/>
    <w:rsid w:val="00D448B7"/>
    <w:rsid w:val="00D451B9"/>
    <w:rsid w:val="00D45565"/>
    <w:rsid w:val="00D45905"/>
    <w:rsid w:val="00D4659F"/>
    <w:rsid w:val="00D46F82"/>
    <w:rsid w:val="00D47069"/>
    <w:rsid w:val="00D5035F"/>
    <w:rsid w:val="00D505C4"/>
    <w:rsid w:val="00D513D3"/>
    <w:rsid w:val="00D515DC"/>
    <w:rsid w:val="00D529B9"/>
    <w:rsid w:val="00D52A92"/>
    <w:rsid w:val="00D53029"/>
    <w:rsid w:val="00D53F7B"/>
    <w:rsid w:val="00D558A4"/>
    <w:rsid w:val="00D558EE"/>
    <w:rsid w:val="00D55A41"/>
    <w:rsid w:val="00D56BA8"/>
    <w:rsid w:val="00D57701"/>
    <w:rsid w:val="00D61040"/>
    <w:rsid w:val="00D6166F"/>
    <w:rsid w:val="00D61794"/>
    <w:rsid w:val="00D61BFD"/>
    <w:rsid w:val="00D61C08"/>
    <w:rsid w:val="00D64404"/>
    <w:rsid w:val="00D65ED4"/>
    <w:rsid w:val="00D66E9D"/>
    <w:rsid w:val="00D723CD"/>
    <w:rsid w:val="00D72A87"/>
    <w:rsid w:val="00D72D22"/>
    <w:rsid w:val="00D73B28"/>
    <w:rsid w:val="00D73F4F"/>
    <w:rsid w:val="00D74B3F"/>
    <w:rsid w:val="00D74CC5"/>
    <w:rsid w:val="00D762C6"/>
    <w:rsid w:val="00D76330"/>
    <w:rsid w:val="00D76423"/>
    <w:rsid w:val="00D767E4"/>
    <w:rsid w:val="00D76A6F"/>
    <w:rsid w:val="00D80815"/>
    <w:rsid w:val="00D81F4C"/>
    <w:rsid w:val="00D81F78"/>
    <w:rsid w:val="00D821B8"/>
    <w:rsid w:val="00D85B5E"/>
    <w:rsid w:val="00D901E7"/>
    <w:rsid w:val="00D90DA2"/>
    <w:rsid w:val="00D91471"/>
    <w:rsid w:val="00D923EC"/>
    <w:rsid w:val="00D92BB1"/>
    <w:rsid w:val="00D9447D"/>
    <w:rsid w:val="00D972B8"/>
    <w:rsid w:val="00D972F1"/>
    <w:rsid w:val="00D9787A"/>
    <w:rsid w:val="00DA1B1F"/>
    <w:rsid w:val="00DA1D93"/>
    <w:rsid w:val="00DA1FB0"/>
    <w:rsid w:val="00DA2634"/>
    <w:rsid w:val="00DA3A97"/>
    <w:rsid w:val="00DA3B9A"/>
    <w:rsid w:val="00DA3E2E"/>
    <w:rsid w:val="00DA40EE"/>
    <w:rsid w:val="00DA485B"/>
    <w:rsid w:val="00DA48D2"/>
    <w:rsid w:val="00DA49E6"/>
    <w:rsid w:val="00DA4A7F"/>
    <w:rsid w:val="00DA59C8"/>
    <w:rsid w:val="00DA632E"/>
    <w:rsid w:val="00DA7C1C"/>
    <w:rsid w:val="00DB24C0"/>
    <w:rsid w:val="00DB3A7C"/>
    <w:rsid w:val="00DB3EB5"/>
    <w:rsid w:val="00DB44AD"/>
    <w:rsid w:val="00DB50FB"/>
    <w:rsid w:val="00DB528A"/>
    <w:rsid w:val="00DB56F7"/>
    <w:rsid w:val="00DB5793"/>
    <w:rsid w:val="00DB68BD"/>
    <w:rsid w:val="00DB69EF"/>
    <w:rsid w:val="00DB6CEE"/>
    <w:rsid w:val="00DC1136"/>
    <w:rsid w:val="00DC1894"/>
    <w:rsid w:val="00DC1AF0"/>
    <w:rsid w:val="00DC2C7B"/>
    <w:rsid w:val="00DC3078"/>
    <w:rsid w:val="00DC484F"/>
    <w:rsid w:val="00DC53D3"/>
    <w:rsid w:val="00DC65A8"/>
    <w:rsid w:val="00DC6BE4"/>
    <w:rsid w:val="00DC6F63"/>
    <w:rsid w:val="00DD07D2"/>
    <w:rsid w:val="00DD1CE3"/>
    <w:rsid w:val="00DD227D"/>
    <w:rsid w:val="00DD2774"/>
    <w:rsid w:val="00DD27D1"/>
    <w:rsid w:val="00DD2A8E"/>
    <w:rsid w:val="00DD3C6D"/>
    <w:rsid w:val="00DD3D12"/>
    <w:rsid w:val="00DD3E33"/>
    <w:rsid w:val="00DD4F9B"/>
    <w:rsid w:val="00DD684C"/>
    <w:rsid w:val="00DD6DB7"/>
    <w:rsid w:val="00DD7265"/>
    <w:rsid w:val="00DD7862"/>
    <w:rsid w:val="00DD7C8D"/>
    <w:rsid w:val="00DE045C"/>
    <w:rsid w:val="00DE12FF"/>
    <w:rsid w:val="00DE2CD7"/>
    <w:rsid w:val="00DE2FCE"/>
    <w:rsid w:val="00DE36C1"/>
    <w:rsid w:val="00DE388F"/>
    <w:rsid w:val="00DE3A47"/>
    <w:rsid w:val="00DE4B2E"/>
    <w:rsid w:val="00DE59AA"/>
    <w:rsid w:val="00DE6FA5"/>
    <w:rsid w:val="00DF250D"/>
    <w:rsid w:val="00DF32F7"/>
    <w:rsid w:val="00DF33ED"/>
    <w:rsid w:val="00DF368F"/>
    <w:rsid w:val="00DF4053"/>
    <w:rsid w:val="00DF4208"/>
    <w:rsid w:val="00DF4BE3"/>
    <w:rsid w:val="00DF4DA9"/>
    <w:rsid w:val="00DF553F"/>
    <w:rsid w:val="00DF64E7"/>
    <w:rsid w:val="00DF68E9"/>
    <w:rsid w:val="00DF6EA4"/>
    <w:rsid w:val="00DF78B3"/>
    <w:rsid w:val="00E0112E"/>
    <w:rsid w:val="00E0145D"/>
    <w:rsid w:val="00E01886"/>
    <w:rsid w:val="00E025C1"/>
    <w:rsid w:val="00E02B07"/>
    <w:rsid w:val="00E03278"/>
    <w:rsid w:val="00E03659"/>
    <w:rsid w:val="00E039C1"/>
    <w:rsid w:val="00E03B95"/>
    <w:rsid w:val="00E03E30"/>
    <w:rsid w:val="00E049CD"/>
    <w:rsid w:val="00E04F96"/>
    <w:rsid w:val="00E05026"/>
    <w:rsid w:val="00E059C5"/>
    <w:rsid w:val="00E06B3E"/>
    <w:rsid w:val="00E06EDF"/>
    <w:rsid w:val="00E07799"/>
    <w:rsid w:val="00E077F0"/>
    <w:rsid w:val="00E07D3F"/>
    <w:rsid w:val="00E10F4F"/>
    <w:rsid w:val="00E116D4"/>
    <w:rsid w:val="00E11B49"/>
    <w:rsid w:val="00E123D7"/>
    <w:rsid w:val="00E12C21"/>
    <w:rsid w:val="00E1360B"/>
    <w:rsid w:val="00E13C89"/>
    <w:rsid w:val="00E1415B"/>
    <w:rsid w:val="00E14A54"/>
    <w:rsid w:val="00E15073"/>
    <w:rsid w:val="00E15C65"/>
    <w:rsid w:val="00E165D7"/>
    <w:rsid w:val="00E16F13"/>
    <w:rsid w:val="00E171C2"/>
    <w:rsid w:val="00E1752E"/>
    <w:rsid w:val="00E17CC2"/>
    <w:rsid w:val="00E20020"/>
    <w:rsid w:val="00E2026D"/>
    <w:rsid w:val="00E204D3"/>
    <w:rsid w:val="00E20BEC"/>
    <w:rsid w:val="00E2173D"/>
    <w:rsid w:val="00E21E7C"/>
    <w:rsid w:val="00E22E26"/>
    <w:rsid w:val="00E23496"/>
    <w:rsid w:val="00E2397C"/>
    <w:rsid w:val="00E23E9C"/>
    <w:rsid w:val="00E24363"/>
    <w:rsid w:val="00E24B49"/>
    <w:rsid w:val="00E25822"/>
    <w:rsid w:val="00E26A9E"/>
    <w:rsid w:val="00E27502"/>
    <w:rsid w:val="00E27EAF"/>
    <w:rsid w:val="00E308DC"/>
    <w:rsid w:val="00E316E6"/>
    <w:rsid w:val="00E31DD2"/>
    <w:rsid w:val="00E32E0A"/>
    <w:rsid w:val="00E33EB9"/>
    <w:rsid w:val="00E34170"/>
    <w:rsid w:val="00E347DC"/>
    <w:rsid w:val="00E36665"/>
    <w:rsid w:val="00E37525"/>
    <w:rsid w:val="00E37901"/>
    <w:rsid w:val="00E37E65"/>
    <w:rsid w:val="00E37EA3"/>
    <w:rsid w:val="00E40944"/>
    <w:rsid w:val="00E410B5"/>
    <w:rsid w:val="00E413EA"/>
    <w:rsid w:val="00E4151C"/>
    <w:rsid w:val="00E41BE2"/>
    <w:rsid w:val="00E42568"/>
    <w:rsid w:val="00E425D0"/>
    <w:rsid w:val="00E43482"/>
    <w:rsid w:val="00E43710"/>
    <w:rsid w:val="00E43994"/>
    <w:rsid w:val="00E43A28"/>
    <w:rsid w:val="00E43B8F"/>
    <w:rsid w:val="00E43C02"/>
    <w:rsid w:val="00E45B5F"/>
    <w:rsid w:val="00E4690E"/>
    <w:rsid w:val="00E504DA"/>
    <w:rsid w:val="00E51FCF"/>
    <w:rsid w:val="00E5310E"/>
    <w:rsid w:val="00E5460F"/>
    <w:rsid w:val="00E54BE4"/>
    <w:rsid w:val="00E550C4"/>
    <w:rsid w:val="00E555CC"/>
    <w:rsid w:val="00E55C77"/>
    <w:rsid w:val="00E56789"/>
    <w:rsid w:val="00E56CBD"/>
    <w:rsid w:val="00E57C0D"/>
    <w:rsid w:val="00E60696"/>
    <w:rsid w:val="00E616E5"/>
    <w:rsid w:val="00E61D1C"/>
    <w:rsid w:val="00E62157"/>
    <w:rsid w:val="00E6224B"/>
    <w:rsid w:val="00E6598A"/>
    <w:rsid w:val="00E6604F"/>
    <w:rsid w:val="00E6611C"/>
    <w:rsid w:val="00E70DF5"/>
    <w:rsid w:val="00E7147C"/>
    <w:rsid w:val="00E71F1F"/>
    <w:rsid w:val="00E720B6"/>
    <w:rsid w:val="00E7264D"/>
    <w:rsid w:val="00E726CE"/>
    <w:rsid w:val="00E73557"/>
    <w:rsid w:val="00E73814"/>
    <w:rsid w:val="00E740D0"/>
    <w:rsid w:val="00E748F3"/>
    <w:rsid w:val="00E74BB0"/>
    <w:rsid w:val="00E75031"/>
    <w:rsid w:val="00E75401"/>
    <w:rsid w:val="00E755F9"/>
    <w:rsid w:val="00E757D2"/>
    <w:rsid w:val="00E75A1C"/>
    <w:rsid w:val="00E75E70"/>
    <w:rsid w:val="00E7608E"/>
    <w:rsid w:val="00E76487"/>
    <w:rsid w:val="00E766B7"/>
    <w:rsid w:val="00E766F7"/>
    <w:rsid w:val="00E809B6"/>
    <w:rsid w:val="00E818DC"/>
    <w:rsid w:val="00E82049"/>
    <w:rsid w:val="00E82229"/>
    <w:rsid w:val="00E837ED"/>
    <w:rsid w:val="00E83CB8"/>
    <w:rsid w:val="00E84575"/>
    <w:rsid w:val="00E848EB"/>
    <w:rsid w:val="00E84FF9"/>
    <w:rsid w:val="00E854E1"/>
    <w:rsid w:val="00E85E9E"/>
    <w:rsid w:val="00E86BFF"/>
    <w:rsid w:val="00E86C69"/>
    <w:rsid w:val="00E871CA"/>
    <w:rsid w:val="00E873FC"/>
    <w:rsid w:val="00E90354"/>
    <w:rsid w:val="00E90924"/>
    <w:rsid w:val="00E91886"/>
    <w:rsid w:val="00E91A54"/>
    <w:rsid w:val="00E91A73"/>
    <w:rsid w:val="00E9253B"/>
    <w:rsid w:val="00E92D37"/>
    <w:rsid w:val="00E93FD7"/>
    <w:rsid w:val="00E94145"/>
    <w:rsid w:val="00E9515C"/>
    <w:rsid w:val="00E9589E"/>
    <w:rsid w:val="00E95AE8"/>
    <w:rsid w:val="00E95B44"/>
    <w:rsid w:val="00E95C48"/>
    <w:rsid w:val="00E95D3B"/>
    <w:rsid w:val="00E979EA"/>
    <w:rsid w:val="00E97AC4"/>
    <w:rsid w:val="00EA0381"/>
    <w:rsid w:val="00EA0ADD"/>
    <w:rsid w:val="00EA15AB"/>
    <w:rsid w:val="00EA1D9D"/>
    <w:rsid w:val="00EA25D9"/>
    <w:rsid w:val="00EA3502"/>
    <w:rsid w:val="00EA3CAE"/>
    <w:rsid w:val="00EA480B"/>
    <w:rsid w:val="00EA4D40"/>
    <w:rsid w:val="00EA5149"/>
    <w:rsid w:val="00EA5633"/>
    <w:rsid w:val="00EA616D"/>
    <w:rsid w:val="00EA6422"/>
    <w:rsid w:val="00EA6633"/>
    <w:rsid w:val="00EA6F47"/>
    <w:rsid w:val="00EA75AF"/>
    <w:rsid w:val="00EA7C1E"/>
    <w:rsid w:val="00EB0B84"/>
    <w:rsid w:val="00EB0FF4"/>
    <w:rsid w:val="00EB157D"/>
    <w:rsid w:val="00EB1885"/>
    <w:rsid w:val="00EB2B69"/>
    <w:rsid w:val="00EB2B76"/>
    <w:rsid w:val="00EB2E8A"/>
    <w:rsid w:val="00EB32D4"/>
    <w:rsid w:val="00EB441C"/>
    <w:rsid w:val="00EB5519"/>
    <w:rsid w:val="00EB61F6"/>
    <w:rsid w:val="00EB6439"/>
    <w:rsid w:val="00EB74DE"/>
    <w:rsid w:val="00EB7633"/>
    <w:rsid w:val="00EB779C"/>
    <w:rsid w:val="00EB7D64"/>
    <w:rsid w:val="00EC01E9"/>
    <w:rsid w:val="00EC1A6F"/>
    <w:rsid w:val="00EC1B34"/>
    <w:rsid w:val="00EC2225"/>
    <w:rsid w:val="00EC23D5"/>
    <w:rsid w:val="00EC3CB5"/>
    <w:rsid w:val="00EC4252"/>
    <w:rsid w:val="00EC43B5"/>
    <w:rsid w:val="00EC5198"/>
    <w:rsid w:val="00EC5BEA"/>
    <w:rsid w:val="00EC6D1C"/>
    <w:rsid w:val="00EC6EC6"/>
    <w:rsid w:val="00EC737F"/>
    <w:rsid w:val="00EC7A74"/>
    <w:rsid w:val="00EC7CC9"/>
    <w:rsid w:val="00ED1FE8"/>
    <w:rsid w:val="00ED268A"/>
    <w:rsid w:val="00ED26CF"/>
    <w:rsid w:val="00ED2896"/>
    <w:rsid w:val="00ED2D64"/>
    <w:rsid w:val="00ED2EB9"/>
    <w:rsid w:val="00ED38F7"/>
    <w:rsid w:val="00ED3B69"/>
    <w:rsid w:val="00ED3CBA"/>
    <w:rsid w:val="00ED432E"/>
    <w:rsid w:val="00ED4E3E"/>
    <w:rsid w:val="00ED7CF4"/>
    <w:rsid w:val="00EE0810"/>
    <w:rsid w:val="00EE0E67"/>
    <w:rsid w:val="00EE119A"/>
    <w:rsid w:val="00EE147E"/>
    <w:rsid w:val="00EE19C1"/>
    <w:rsid w:val="00EE1E7D"/>
    <w:rsid w:val="00EE2EB8"/>
    <w:rsid w:val="00EE30BD"/>
    <w:rsid w:val="00EE3412"/>
    <w:rsid w:val="00EE38C0"/>
    <w:rsid w:val="00EE3A05"/>
    <w:rsid w:val="00EE3C6A"/>
    <w:rsid w:val="00EE3F52"/>
    <w:rsid w:val="00EE3FC0"/>
    <w:rsid w:val="00EE6201"/>
    <w:rsid w:val="00EE6DE1"/>
    <w:rsid w:val="00EE7B04"/>
    <w:rsid w:val="00EF01C1"/>
    <w:rsid w:val="00EF0BDD"/>
    <w:rsid w:val="00EF1493"/>
    <w:rsid w:val="00EF39B4"/>
    <w:rsid w:val="00EF41FF"/>
    <w:rsid w:val="00EF425F"/>
    <w:rsid w:val="00EF457A"/>
    <w:rsid w:val="00EF6ED6"/>
    <w:rsid w:val="00EF7A56"/>
    <w:rsid w:val="00F00619"/>
    <w:rsid w:val="00F0067E"/>
    <w:rsid w:val="00F00BF3"/>
    <w:rsid w:val="00F0171F"/>
    <w:rsid w:val="00F01E22"/>
    <w:rsid w:val="00F0248A"/>
    <w:rsid w:val="00F02BA3"/>
    <w:rsid w:val="00F02BE0"/>
    <w:rsid w:val="00F031A7"/>
    <w:rsid w:val="00F03D4B"/>
    <w:rsid w:val="00F04061"/>
    <w:rsid w:val="00F0418B"/>
    <w:rsid w:val="00F041FB"/>
    <w:rsid w:val="00F04560"/>
    <w:rsid w:val="00F05135"/>
    <w:rsid w:val="00F05141"/>
    <w:rsid w:val="00F058CD"/>
    <w:rsid w:val="00F07921"/>
    <w:rsid w:val="00F10A65"/>
    <w:rsid w:val="00F1151D"/>
    <w:rsid w:val="00F119C6"/>
    <w:rsid w:val="00F125B6"/>
    <w:rsid w:val="00F126C5"/>
    <w:rsid w:val="00F12727"/>
    <w:rsid w:val="00F129B6"/>
    <w:rsid w:val="00F147B7"/>
    <w:rsid w:val="00F155AE"/>
    <w:rsid w:val="00F166B9"/>
    <w:rsid w:val="00F16788"/>
    <w:rsid w:val="00F21918"/>
    <w:rsid w:val="00F21B24"/>
    <w:rsid w:val="00F22CAF"/>
    <w:rsid w:val="00F23C05"/>
    <w:rsid w:val="00F23E65"/>
    <w:rsid w:val="00F24E3D"/>
    <w:rsid w:val="00F25055"/>
    <w:rsid w:val="00F2577F"/>
    <w:rsid w:val="00F259F6"/>
    <w:rsid w:val="00F26E83"/>
    <w:rsid w:val="00F277A5"/>
    <w:rsid w:val="00F278EC"/>
    <w:rsid w:val="00F309C4"/>
    <w:rsid w:val="00F3104A"/>
    <w:rsid w:val="00F31FD0"/>
    <w:rsid w:val="00F32DC4"/>
    <w:rsid w:val="00F347C1"/>
    <w:rsid w:val="00F34868"/>
    <w:rsid w:val="00F356A1"/>
    <w:rsid w:val="00F359C5"/>
    <w:rsid w:val="00F4048A"/>
    <w:rsid w:val="00F409E6"/>
    <w:rsid w:val="00F40F3E"/>
    <w:rsid w:val="00F415BF"/>
    <w:rsid w:val="00F42BB8"/>
    <w:rsid w:val="00F42D34"/>
    <w:rsid w:val="00F435ED"/>
    <w:rsid w:val="00F43BFE"/>
    <w:rsid w:val="00F43F8C"/>
    <w:rsid w:val="00F45303"/>
    <w:rsid w:val="00F47748"/>
    <w:rsid w:val="00F500AA"/>
    <w:rsid w:val="00F50832"/>
    <w:rsid w:val="00F50A14"/>
    <w:rsid w:val="00F51044"/>
    <w:rsid w:val="00F5119D"/>
    <w:rsid w:val="00F51B44"/>
    <w:rsid w:val="00F51CAC"/>
    <w:rsid w:val="00F53AA8"/>
    <w:rsid w:val="00F5625D"/>
    <w:rsid w:val="00F5740B"/>
    <w:rsid w:val="00F57D2F"/>
    <w:rsid w:val="00F6119A"/>
    <w:rsid w:val="00F62A58"/>
    <w:rsid w:val="00F63728"/>
    <w:rsid w:val="00F64B4E"/>
    <w:rsid w:val="00F653A0"/>
    <w:rsid w:val="00F65899"/>
    <w:rsid w:val="00F6725A"/>
    <w:rsid w:val="00F6792D"/>
    <w:rsid w:val="00F67980"/>
    <w:rsid w:val="00F700B5"/>
    <w:rsid w:val="00F70C79"/>
    <w:rsid w:val="00F72710"/>
    <w:rsid w:val="00F7388B"/>
    <w:rsid w:val="00F739AF"/>
    <w:rsid w:val="00F73E04"/>
    <w:rsid w:val="00F753AC"/>
    <w:rsid w:val="00F75E15"/>
    <w:rsid w:val="00F76B14"/>
    <w:rsid w:val="00F76EFA"/>
    <w:rsid w:val="00F7733D"/>
    <w:rsid w:val="00F81497"/>
    <w:rsid w:val="00F81A5E"/>
    <w:rsid w:val="00F82EA9"/>
    <w:rsid w:val="00F843A8"/>
    <w:rsid w:val="00F84429"/>
    <w:rsid w:val="00F85162"/>
    <w:rsid w:val="00F8626E"/>
    <w:rsid w:val="00F862CA"/>
    <w:rsid w:val="00F865A4"/>
    <w:rsid w:val="00F90B9F"/>
    <w:rsid w:val="00F95211"/>
    <w:rsid w:val="00F95618"/>
    <w:rsid w:val="00F96517"/>
    <w:rsid w:val="00F97A88"/>
    <w:rsid w:val="00FA0064"/>
    <w:rsid w:val="00FA0DE4"/>
    <w:rsid w:val="00FA1B17"/>
    <w:rsid w:val="00FA2B25"/>
    <w:rsid w:val="00FA2E86"/>
    <w:rsid w:val="00FA35E3"/>
    <w:rsid w:val="00FA3B40"/>
    <w:rsid w:val="00FA51F9"/>
    <w:rsid w:val="00FA6C6A"/>
    <w:rsid w:val="00FA7CCF"/>
    <w:rsid w:val="00FB1460"/>
    <w:rsid w:val="00FB2CE4"/>
    <w:rsid w:val="00FB2E47"/>
    <w:rsid w:val="00FB2FE8"/>
    <w:rsid w:val="00FB35F3"/>
    <w:rsid w:val="00FB4CA9"/>
    <w:rsid w:val="00FB6453"/>
    <w:rsid w:val="00FB72F4"/>
    <w:rsid w:val="00FB78B2"/>
    <w:rsid w:val="00FC1225"/>
    <w:rsid w:val="00FC1D8C"/>
    <w:rsid w:val="00FC1F8D"/>
    <w:rsid w:val="00FC23DE"/>
    <w:rsid w:val="00FC2584"/>
    <w:rsid w:val="00FC28F3"/>
    <w:rsid w:val="00FC29F2"/>
    <w:rsid w:val="00FC2BFA"/>
    <w:rsid w:val="00FC3453"/>
    <w:rsid w:val="00FC35B6"/>
    <w:rsid w:val="00FC407B"/>
    <w:rsid w:val="00FC4C24"/>
    <w:rsid w:val="00FC54D0"/>
    <w:rsid w:val="00FC55C4"/>
    <w:rsid w:val="00FC77D8"/>
    <w:rsid w:val="00FC7C90"/>
    <w:rsid w:val="00FC7FC0"/>
    <w:rsid w:val="00FD176B"/>
    <w:rsid w:val="00FD1F34"/>
    <w:rsid w:val="00FD2181"/>
    <w:rsid w:val="00FD2671"/>
    <w:rsid w:val="00FD2E85"/>
    <w:rsid w:val="00FD50AA"/>
    <w:rsid w:val="00FD57B6"/>
    <w:rsid w:val="00FD5EA5"/>
    <w:rsid w:val="00FD6BFF"/>
    <w:rsid w:val="00FD7457"/>
    <w:rsid w:val="00FD7B15"/>
    <w:rsid w:val="00FD7D4B"/>
    <w:rsid w:val="00FD7F0F"/>
    <w:rsid w:val="00FE05D7"/>
    <w:rsid w:val="00FE2893"/>
    <w:rsid w:val="00FE3F4C"/>
    <w:rsid w:val="00FE4C26"/>
    <w:rsid w:val="00FE4E01"/>
    <w:rsid w:val="00FE574A"/>
    <w:rsid w:val="00FE71F4"/>
    <w:rsid w:val="00FE7590"/>
    <w:rsid w:val="00FF07C4"/>
    <w:rsid w:val="00FF0AC7"/>
    <w:rsid w:val="00FF26F2"/>
    <w:rsid w:val="00FF2C58"/>
    <w:rsid w:val="00FF3A20"/>
    <w:rsid w:val="00FF4265"/>
    <w:rsid w:val="00FF566E"/>
    <w:rsid w:val="00FF6C75"/>
    <w:rsid w:val="00FF6CC4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F55D6FC-4854-4297-888A-4425A74A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06111"/>
    <w:rPr>
      <w:sz w:val="24"/>
      <w:szCs w:val="24"/>
    </w:rPr>
  </w:style>
  <w:style w:type="paragraph" w:styleId="12">
    <w:name w:val="heading 1"/>
    <w:basedOn w:val="a1"/>
    <w:next w:val="a1"/>
    <w:link w:val="13"/>
    <w:autoRedefine/>
    <w:uiPriority w:val="9"/>
    <w:qFormat/>
    <w:rsid w:val="00563E77"/>
    <w:pPr>
      <w:keepNext/>
      <w:keepLines/>
      <w:tabs>
        <w:tab w:val="left" w:pos="426"/>
      </w:tabs>
      <w:jc w:val="center"/>
      <w:outlineLvl w:val="0"/>
    </w:pPr>
  </w:style>
  <w:style w:type="paragraph" w:styleId="2">
    <w:name w:val="heading 2"/>
    <w:basedOn w:val="a1"/>
    <w:next w:val="a1"/>
    <w:link w:val="20"/>
    <w:autoRedefine/>
    <w:uiPriority w:val="9"/>
    <w:qFormat/>
    <w:rsid w:val="00445C74"/>
    <w:pPr>
      <w:keepNext/>
      <w:numPr>
        <w:numId w:val="3"/>
      </w:numPr>
      <w:tabs>
        <w:tab w:val="left" w:pos="1080"/>
      </w:tabs>
      <w:ind w:right="-6"/>
      <w:outlineLvl w:val="1"/>
    </w:pPr>
    <w:rPr>
      <w:b/>
      <w:sz w:val="28"/>
      <w:szCs w:val="20"/>
    </w:rPr>
  </w:style>
  <w:style w:type="paragraph" w:styleId="3">
    <w:name w:val="heading 3"/>
    <w:basedOn w:val="a1"/>
    <w:next w:val="a1"/>
    <w:link w:val="30"/>
    <w:uiPriority w:val="9"/>
    <w:qFormat/>
    <w:rsid w:val="00466E5F"/>
    <w:pPr>
      <w:keepNext/>
      <w:numPr>
        <w:ilvl w:val="2"/>
        <w:numId w:val="2"/>
      </w:numPr>
      <w:spacing w:before="240" w:after="60"/>
      <w:outlineLvl w:val="2"/>
    </w:pPr>
    <w:rPr>
      <w:b/>
      <w:sz w:val="26"/>
      <w:szCs w:val="20"/>
    </w:rPr>
  </w:style>
  <w:style w:type="paragraph" w:styleId="4">
    <w:name w:val="heading 4"/>
    <w:basedOn w:val="a1"/>
    <w:next w:val="a1"/>
    <w:link w:val="40"/>
    <w:uiPriority w:val="9"/>
    <w:qFormat/>
    <w:rsid w:val="006F780A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/>
      <w:b/>
      <w:i/>
      <w:color w:val="4F81BD"/>
      <w:szCs w:val="20"/>
    </w:rPr>
  </w:style>
  <w:style w:type="paragraph" w:styleId="5">
    <w:name w:val="heading 5"/>
    <w:basedOn w:val="a1"/>
    <w:next w:val="a1"/>
    <w:link w:val="50"/>
    <w:uiPriority w:val="9"/>
    <w:qFormat/>
    <w:rsid w:val="006F780A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  <w:szCs w:val="20"/>
    </w:rPr>
  </w:style>
  <w:style w:type="paragraph" w:styleId="6">
    <w:name w:val="heading 6"/>
    <w:basedOn w:val="a1"/>
    <w:next w:val="a1"/>
    <w:link w:val="60"/>
    <w:uiPriority w:val="9"/>
    <w:qFormat/>
    <w:rsid w:val="006F780A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color w:val="243F60"/>
      <w:szCs w:val="20"/>
    </w:rPr>
  </w:style>
  <w:style w:type="paragraph" w:styleId="7">
    <w:name w:val="heading 7"/>
    <w:basedOn w:val="a1"/>
    <w:next w:val="a1"/>
    <w:link w:val="70"/>
    <w:uiPriority w:val="9"/>
    <w:qFormat/>
    <w:rsid w:val="008E7550"/>
    <w:pPr>
      <w:numPr>
        <w:ilvl w:val="6"/>
        <w:numId w:val="2"/>
      </w:numPr>
      <w:spacing w:before="240" w:after="60"/>
      <w:outlineLvl w:val="6"/>
    </w:pPr>
    <w:rPr>
      <w:szCs w:val="20"/>
    </w:rPr>
  </w:style>
  <w:style w:type="paragraph" w:styleId="8">
    <w:name w:val="heading 8"/>
    <w:basedOn w:val="a1"/>
    <w:next w:val="a1"/>
    <w:link w:val="80"/>
    <w:uiPriority w:val="9"/>
    <w:qFormat/>
    <w:rsid w:val="006F780A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"/>
    <w:qFormat/>
    <w:rsid w:val="006F780A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"/>
    <w:basedOn w:val="a2"/>
    <w:link w:val="12"/>
    <w:uiPriority w:val="9"/>
    <w:locked/>
    <w:rsid w:val="00563E77"/>
    <w:rPr>
      <w:sz w:val="24"/>
      <w:szCs w:val="24"/>
    </w:rPr>
  </w:style>
  <w:style w:type="character" w:customStyle="1" w:styleId="20">
    <w:name w:val="Заголовок 2 Знак"/>
    <w:basedOn w:val="a2"/>
    <w:link w:val="2"/>
    <w:uiPriority w:val="99"/>
    <w:locked/>
    <w:rsid w:val="00445C74"/>
    <w:rPr>
      <w:b/>
      <w:sz w:val="28"/>
      <w:szCs w:val="20"/>
    </w:rPr>
  </w:style>
  <w:style w:type="character" w:customStyle="1" w:styleId="30">
    <w:name w:val="Заголовок 3 Знак"/>
    <w:basedOn w:val="a2"/>
    <w:link w:val="3"/>
    <w:uiPriority w:val="99"/>
    <w:locked/>
    <w:rsid w:val="00BA75E5"/>
    <w:rPr>
      <w:b/>
      <w:sz w:val="26"/>
      <w:szCs w:val="20"/>
    </w:rPr>
  </w:style>
  <w:style w:type="character" w:customStyle="1" w:styleId="40">
    <w:name w:val="Заголовок 4 Знак"/>
    <w:basedOn w:val="a2"/>
    <w:link w:val="4"/>
    <w:uiPriority w:val="99"/>
    <w:locked/>
    <w:rsid w:val="006F780A"/>
    <w:rPr>
      <w:rFonts w:ascii="Cambria" w:hAnsi="Cambria"/>
      <w:b/>
      <w:i/>
      <w:color w:val="4F81BD"/>
      <w:sz w:val="24"/>
      <w:szCs w:val="20"/>
    </w:rPr>
  </w:style>
  <w:style w:type="character" w:customStyle="1" w:styleId="50">
    <w:name w:val="Заголовок 5 Знак"/>
    <w:basedOn w:val="a2"/>
    <w:link w:val="5"/>
    <w:uiPriority w:val="99"/>
    <w:locked/>
    <w:rsid w:val="006F780A"/>
    <w:rPr>
      <w:rFonts w:ascii="Cambria" w:hAnsi="Cambria"/>
      <w:color w:val="243F60"/>
      <w:sz w:val="24"/>
      <w:szCs w:val="20"/>
    </w:rPr>
  </w:style>
  <w:style w:type="character" w:customStyle="1" w:styleId="60">
    <w:name w:val="Заголовок 6 Знак"/>
    <w:basedOn w:val="a2"/>
    <w:link w:val="6"/>
    <w:uiPriority w:val="99"/>
    <w:locked/>
    <w:rsid w:val="006F780A"/>
    <w:rPr>
      <w:rFonts w:ascii="Cambria" w:hAnsi="Cambria"/>
      <w:i/>
      <w:color w:val="243F60"/>
      <w:sz w:val="24"/>
      <w:szCs w:val="20"/>
    </w:rPr>
  </w:style>
  <w:style w:type="character" w:customStyle="1" w:styleId="70">
    <w:name w:val="Заголовок 7 Знак"/>
    <w:basedOn w:val="a2"/>
    <w:link w:val="7"/>
    <w:uiPriority w:val="99"/>
    <w:locked/>
    <w:rsid w:val="00BA75E5"/>
    <w:rPr>
      <w:sz w:val="24"/>
      <w:szCs w:val="20"/>
    </w:rPr>
  </w:style>
  <w:style w:type="character" w:customStyle="1" w:styleId="80">
    <w:name w:val="Заголовок 8 Знак"/>
    <w:basedOn w:val="a2"/>
    <w:link w:val="8"/>
    <w:uiPriority w:val="99"/>
    <w:locked/>
    <w:rsid w:val="006F780A"/>
    <w:rPr>
      <w:rFonts w:ascii="Cambria" w:hAnsi="Cambria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locked/>
    <w:rsid w:val="006F780A"/>
    <w:rPr>
      <w:rFonts w:ascii="Cambria" w:hAnsi="Cambria"/>
      <w:i/>
      <w:color w:val="404040"/>
      <w:sz w:val="20"/>
      <w:szCs w:val="20"/>
    </w:rPr>
  </w:style>
  <w:style w:type="character" w:styleId="a5">
    <w:name w:val="Hyperlink"/>
    <w:basedOn w:val="a2"/>
    <w:uiPriority w:val="99"/>
    <w:rsid w:val="007D687F"/>
    <w:rPr>
      <w:rFonts w:cs="Times New Roman"/>
      <w:color w:val="0000FF"/>
      <w:u w:val="single"/>
    </w:rPr>
  </w:style>
  <w:style w:type="paragraph" w:styleId="a6">
    <w:name w:val="Body Text Indent"/>
    <w:basedOn w:val="a1"/>
    <w:link w:val="a7"/>
    <w:uiPriority w:val="99"/>
    <w:rsid w:val="007D687F"/>
    <w:pPr>
      <w:shd w:val="clear" w:color="auto" w:fill="FFFFFF"/>
      <w:autoSpaceDE w:val="0"/>
      <w:autoSpaceDN w:val="0"/>
      <w:adjustRightInd w:val="0"/>
      <w:ind w:firstLine="284"/>
      <w:jc w:val="both"/>
    </w:pPr>
    <w:rPr>
      <w:szCs w:val="20"/>
    </w:rPr>
  </w:style>
  <w:style w:type="character" w:customStyle="1" w:styleId="a7">
    <w:name w:val="Основной текст с отступом Знак"/>
    <w:basedOn w:val="a2"/>
    <w:link w:val="a6"/>
    <w:uiPriority w:val="99"/>
    <w:semiHidden/>
    <w:locked/>
    <w:rsid w:val="007D687F"/>
    <w:rPr>
      <w:rFonts w:cs="Times New Roman"/>
      <w:sz w:val="24"/>
      <w:lang w:val="ru-RU" w:eastAsia="ru-RU"/>
    </w:rPr>
  </w:style>
  <w:style w:type="paragraph" w:styleId="21">
    <w:name w:val="Body Text 2"/>
    <w:basedOn w:val="a1"/>
    <w:link w:val="22"/>
    <w:uiPriority w:val="99"/>
    <w:rsid w:val="005828BA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2"/>
    <w:link w:val="21"/>
    <w:uiPriority w:val="99"/>
    <w:semiHidden/>
    <w:locked/>
    <w:rsid w:val="00BA75E5"/>
    <w:rPr>
      <w:rFonts w:cs="Times New Roman"/>
      <w:sz w:val="24"/>
    </w:rPr>
  </w:style>
  <w:style w:type="paragraph" w:styleId="23">
    <w:name w:val="Body Text Indent 2"/>
    <w:basedOn w:val="a1"/>
    <w:link w:val="24"/>
    <w:uiPriority w:val="99"/>
    <w:rsid w:val="002C7950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2"/>
    <w:link w:val="23"/>
    <w:uiPriority w:val="99"/>
    <w:semiHidden/>
    <w:locked/>
    <w:rsid w:val="00BA75E5"/>
    <w:rPr>
      <w:rFonts w:cs="Times New Roman"/>
      <w:sz w:val="24"/>
    </w:rPr>
  </w:style>
  <w:style w:type="paragraph" w:customStyle="1" w:styleId="210">
    <w:name w:val="Основной текст 21"/>
    <w:basedOn w:val="a1"/>
    <w:uiPriority w:val="99"/>
    <w:rsid w:val="002C7950"/>
    <w:pPr>
      <w:ind w:firstLine="851"/>
      <w:jc w:val="both"/>
    </w:pPr>
    <w:rPr>
      <w:sz w:val="28"/>
      <w:szCs w:val="20"/>
    </w:rPr>
  </w:style>
  <w:style w:type="paragraph" w:styleId="a8">
    <w:name w:val="Body Text"/>
    <w:basedOn w:val="a1"/>
    <w:link w:val="a9"/>
    <w:uiPriority w:val="99"/>
    <w:rsid w:val="00385125"/>
    <w:pPr>
      <w:spacing w:after="120"/>
    </w:pPr>
    <w:rPr>
      <w:szCs w:val="20"/>
    </w:rPr>
  </w:style>
  <w:style w:type="character" w:customStyle="1" w:styleId="a9">
    <w:name w:val="Основной текст Знак"/>
    <w:basedOn w:val="a2"/>
    <w:link w:val="a8"/>
    <w:uiPriority w:val="99"/>
    <w:locked/>
    <w:rsid w:val="00806111"/>
    <w:rPr>
      <w:rFonts w:cs="Times New Roman"/>
      <w:sz w:val="24"/>
    </w:rPr>
  </w:style>
  <w:style w:type="paragraph" w:customStyle="1" w:styleId="ConsPlusNormal">
    <w:name w:val="ConsPlusNormal"/>
    <w:rsid w:val="0038512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">
    <w:name w:val="Normal Indent"/>
    <w:basedOn w:val="a1"/>
    <w:uiPriority w:val="99"/>
    <w:rsid w:val="00393B28"/>
    <w:pPr>
      <w:numPr>
        <w:numId w:val="1"/>
      </w:numPr>
      <w:tabs>
        <w:tab w:val="left" w:pos="1211"/>
      </w:tabs>
      <w:jc w:val="both"/>
    </w:pPr>
    <w:rPr>
      <w:iCs/>
    </w:rPr>
  </w:style>
  <w:style w:type="paragraph" w:styleId="25">
    <w:name w:val="toc 2"/>
    <w:basedOn w:val="a1"/>
    <w:next w:val="a1"/>
    <w:autoRedefine/>
    <w:uiPriority w:val="99"/>
    <w:rsid w:val="000F2B95"/>
    <w:pPr>
      <w:tabs>
        <w:tab w:val="left" w:pos="426"/>
        <w:tab w:val="left" w:pos="567"/>
        <w:tab w:val="right" w:leader="dot" w:pos="9356"/>
      </w:tabs>
      <w:spacing w:line="360" w:lineRule="auto"/>
      <w:ind w:left="-142"/>
    </w:pPr>
    <w:rPr>
      <w:sz w:val="28"/>
    </w:rPr>
  </w:style>
  <w:style w:type="paragraph" w:styleId="31">
    <w:name w:val="toc 3"/>
    <w:basedOn w:val="a1"/>
    <w:next w:val="a1"/>
    <w:autoRedefine/>
    <w:uiPriority w:val="99"/>
    <w:rsid w:val="00B643EC"/>
    <w:pPr>
      <w:tabs>
        <w:tab w:val="left" w:pos="-426"/>
        <w:tab w:val="right" w:leader="dot" w:pos="9356"/>
      </w:tabs>
      <w:spacing w:line="360" w:lineRule="auto"/>
      <w:ind w:left="-426" w:firstLine="1"/>
    </w:pPr>
    <w:rPr>
      <w:sz w:val="28"/>
    </w:rPr>
  </w:style>
  <w:style w:type="paragraph" w:styleId="14">
    <w:name w:val="toc 1"/>
    <w:basedOn w:val="a1"/>
    <w:next w:val="a1"/>
    <w:autoRedefine/>
    <w:uiPriority w:val="99"/>
    <w:rsid w:val="00D76330"/>
    <w:pPr>
      <w:tabs>
        <w:tab w:val="left" w:pos="284"/>
        <w:tab w:val="right" w:leader="dot" w:pos="9356"/>
      </w:tabs>
      <w:spacing w:line="360" w:lineRule="auto"/>
      <w:ind w:left="-142" w:right="-142" w:hanging="283"/>
    </w:pPr>
    <w:rPr>
      <w:sz w:val="28"/>
    </w:rPr>
  </w:style>
  <w:style w:type="table" w:styleId="aa">
    <w:name w:val="Table Grid"/>
    <w:basedOn w:val="a3"/>
    <w:rsid w:val="000A13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2"/>
    <w:uiPriority w:val="99"/>
    <w:rsid w:val="00C9486D"/>
    <w:rPr>
      <w:rFonts w:cs="Times New Roman"/>
      <w:color w:val="800080"/>
      <w:u w:val="single"/>
    </w:rPr>
  </w:style>
  <w:style w:type="paragraph" w:styleId="ac">
    <w:name w:val="header"/>
    <w:basedOn w:val="a1"/>
    <w:link w:val="ad"/>
    <w:uiPriority w:val="99"/>
    <w:rsid w:val="004F6564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Верхний колонтитул Знак"/>
    <w:basedOn w:val="a2"/>
    <w:link w:val="ac"/>
    <w:uiPriority w:val="99"/>
    <w:locked/>
    <w:rsid w:val="00BA75E5"/>
    <w:rPr>
      <w:rFonts w:cs="Times New Roman"/>
      <w:sz w:val="24"/>
    </w:rPr>
  </w:style>
  <w:style w:type="paragraph" w:styleId="ae">
    <w:name w:val="footer"/>
    <w:basedOn w:val="a1"/>
    <w:link w:val="af"/>
    <w:uiPriority w:val="99"/>
    <w:rsid w:val="004F6564"/>
    <w:pPr>
      <w:tabs>
        <w:tab w:val="center" w:pos="4677"/>
        <w:tab w:val="right" w:pos="9355"/>
      </w:tabs>
    </w:pPr>
    <w:rPr>
      <w:szCs w:val="20"/>
    </w:rPr>
  </w:style>
  <w:style w:type="character" w:customStyle="1" w:styleId="af">
    <w:name w:val="Нижний колонтитул Знак"/>
    <w:basedOn w:val="a2"/>
    <w:link w:val="ae"/>
    <w:uiPriority w:val="99"/>
    <w:locked/>
    <w:rsid w:val="00BA75E5"/>
    <w:rPr>
      <w:rFonts w:cs="Times New Roman"/>
      <w:sz w:val="24"/>
    </w:rPr>
  </w:style>
  <w:style w:type="character" w:styleId="af0">
    <w:name w:val="page number"/>
    <w:basedOn w:val="a2"/>
    <w:uiPriority w:val="99"/>
    <w:rsid w:val="004F6564"/>
    <w:rPr>
      <w:rFonts w:cs="Times New Roman"/>
    </w:rPr>
  </w:style>
  <w:style w:type="character" w:customStyle="1" w:styleId="15">
    <w:name w:val="Замещающий текст1"/>
    <w:uiPriority w:val="99"/>
    <w:semiHidden/>
    <w:rsid w:val="00004DE8"/>
    <w:rPr>
      <w:color w:val="808080"/>
    </w:rPr>
  </w:style>
  <w:style w:type="paragraph" w:styleId="af1">
    <w:name w:val="Balloon Text"/>
    <w:basedOn w:val="a1"/>
    <w:link w:val="af2"/>
    <w:uiPriority w:val="99"/>
    <w:rsid w:val="00004DE8"/>
    <w:rPr>
      <w:rFonts w:ascii="Tahoma" w:hAnsi="Tahoma"/>
      <w:sz w:val="16"/>
      <w:szCs w:val="20"/>
    </w:rPr>
  </w:style>
  <w:style w:type="character" w:customStyle="1" w:styleId="af2">
    <w:name w:val="Текст выноски Знак"/>
    <w:basedOn w:val="a2"/>
    <w:link w:val="af1"/>
    <w:uiPriority w:val="99"/>
    <w:locked/>
    <w:rsid w:val="00004DE8"/>
    <w:rPr>
      <w:rFonts w:ascii="Tahoma" w:hAnsi="Tahoma" w:cs="Times New Roman"/>
      <w:sz w:val="16"/>
    </w:rPr>
  </w:style>
  <w:style w:type="paragraph" w:customStyle="1" w:styleId="16">
    <w:name w:val="Абзац списка1"/>
    <w:basedOn w:val="a1"/>
    <w:uiPriority w:val="99"/>
    <w:rsid w:val="00A25797"/>
    <w:pPr>
      <w:ind w:left="720"/>
      <w:contextualSpacing/>
    </w:pPr>
  </w:style>
  <w:style w:type="paragraph" w:customStyle="1" w:styleId="Noeeu5">
    <w:name w:val="Noeeu5"/>
    <w:basedOn w:val="a1"/>
    <w:uiPriority w:val="99"/>
    <w:rsid w:val="00D76330"/>
    <w:pPr>
      <w:widowControl w:val="0"/>
      <w:jc w:val="center"/>
    </w:pPr>
  </w:style>
  <w:style w:type="paragraph" w:customStyle="1" w:styleId="FORMATTEXT">
    <w:name w:val=".FORMATTEXT"/>
    <w:uiPriority w:val="99"/>
    <w:rsid w:val="00664A2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3">
    <w:name w:val="annotation reference"/>
    <w:basedOn w:val="a2"/>
    <w:uiPriority w:val="99"/>
    <w:semiHidden/>
    <w:locked/>
    <w:rsid w:val="00395A40"/>
    <w:rPr>
      <w:rFonts w:cs="Times New Roman"/>
      <w:sz w:val="16"/>
    </w:rPr>
  </w:style>
  <w:style w:type="paragraph" w:styleId="af4">
    <w:name w:val="annotation text"/>
    <w:basedOn w:val="a1"/>
    <w:link w:val="af5"/>
    <w:uiPriority w:val="99"/>
    <w:semiHidden/>
    <w:locked/>
    <w:rsid w:val="00395A40"/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locked/>
    <w:rsid w:val="00395A40"/>
    <w:rPr>
      <w:rFonts w:cs="Times New Roman"/>
    </w:rPr>
  </w:style>
  <w:style w:type="paragraph" w:styleId="af6">
    <w:name w:val="annotation subject"/>
    <w:basedOn w:val="af4"/>
    <w:next w:val="af4"/>
    <w:link w:val="af7"/>
    <w:uiPriority w:val="99"/>
    <w:semiHidden/>
    <w:locked/>
    <w:rsid w:val="00395A40"/>
    <w:rPr>
      <w:b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395A40"/>
    <w:rPr>
      <w:rFonts w:cs="Times New Roman"/>
      <w:b/>
    </w:rPr>
  </w:style>
  <w:style w:type="character" w:customStyle="1" w:styleId="Document5">
    <w:name w:val="Document 5"/>
    <w:uiPriority w:val="99"/>
    <w:rsid w:val="003300EC"/>
    <w:rPr>
      <w:sz w:val="20"/>
    </w:rPr>
  </w:style>
  <w:style w:type="paragraph" w:customStyle="1" w:styleId="Listmultilevel">
    <w:name w:val="List multilevel"/>
    <w:basedOn w:val="a1"/>
    <w:uiPriority w:val="99"/>
    <w:rsid w:val="004253ED"/>
    <w:pPr>
      <w:autoSpaceDE w:val="0"/>
      <w:autoSpaceDN w:val="0"/>
      <w:spacing w:after="120"/>
    </w:pPr>
    <w:rPr>
      <w:rFonts w:ascii="Century Schoolbook" w:eastAsia="MS Mincho" w:hAnsi="Century Schoolbook"/>
      <w:spacing w:val="3"/>
      <w:sz w:val="20"/>
      <w:szCs w:val="20"/>
      <w:lang w:val="en-GB"/>
    </w:rPr>
  </w:style>
  <w:style w:type="paragraph" w:styleId="af8">
    <w:name w:val="Title"/>
    <w:basedOn w:val="a1"/>
    <w:next w:val="a1"/>
    <w:link w:val="af9"/>
    <w:uiPriority w:val="99"/>
    <w:qFormat/>
    <w:locked/>
    <w:rsid w:val="00A7689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af9">
    <w:name w:val="Заголовок Знак"/>
    <w:basedOn w:val="a2"/>
    <w:link w:val="af8"/>
    <w:uiPriority w:val="99"/>
    <w:locked/>
    <w:rsid w:val="00A76894"/>
    <w:rPr>
      <w:rFonts w:ascii="Cambria" w:hAnsi="Cambria" w:cs="Times New Roman"/>
      <w:color w:val="17365D"/>
      <w:spacing w:val="5"/>
      <w:kern w:val="28"/>
      <w:sz w:val="52"/>
    </w:rPr>
  </w:style>
  <w:style w:type="paragraph" w:customStyle="1" w:styleId="Style22">
    <w:name w:val="Style22"/>
    <w:basedOn w:val="a1"/>
    <w:uiPriority w:val="99"/>
    <w:rsid w:val="002849D5"/>
    <w:pPr>
      <w:widowControl w:val="0"/>
      <w:autoSpaceDE w:val="0"/>
      <w:autoSpaceDN w:val="0"/>
      <w:adjustRightInd w:val="0"/>
      <w:spacing w:line="307" w:lineRule="exact"/>
    </w:pPr>
    <w:rPr>
      <w:rFonts w:ascii="Palatino Linotype" w:hAnsi="Palatino Linotype"/>
    </w:rPr>
  </w:style>
  <w:style w:type="character" w:customStyle="1" w:styleId="FontStyle119">
    <w:name w:val="Font Style119"/>
    <w:uiPriority w:val="99"/>
    <w:rsid w:val="002849D5"/>
    <w:rPr>
      <w:rFonts w:ascii="Times New Roman" w:hAnsi="Times New Roman"/>
      <w:color w:val="000000"/>
      <w:sz w:val="20"/>
    </w:rPr>
  </w:style>
  <w:style w:type="character" w:customStyle="1" w:styleId="afa">
    <w:name w:val="Знак Знак"/>
    <w:uiPriority w:val="99"/>
    <w:rsid w:val="00D76A6F"/>
    <w:rPr>
      <w:sz w:val="24"/>
      <w:lang w:val="ru-RU" w:eastAsia="ru-RU"/>
    </w:rPr>
  </w:style>
  <w:style w:type="character" w:customStyle="1" w:styleId="215pt">
    <w:name w:val="Стиль Заголовок 2 + 15 pt Знак"/>
    <w:uiPriority w:val="99"/>
    <w:rsid w:val="00D76A6F"/>
    <w:rPr>
      <w:b/>
      <w:sz w:val="24"/>
      <w:lang w:val="ru-RU" w:eastAsia="ru-RU"/>
    </w:rPr>
  </w:style>
  <w:style w:type="paragraph" w:customStyle="1" w:styleId="s06-">
    <w:name w:val="s06 Список -"/>
    <w:basedOn w:val="a1"/>
    <w:uiPriority w:val="99"/>
    <w:rsid w:val="0074099C"/>
    <w:pPr>
      <w:keepNext/>
      <w:widowControl w:val="0"/>
      <w:numPr>
        <w:numId w:val="4"/>
      </w:numPr>
      <w:tabs>
        <w:tab w:val="left" w:pos="1134"/>
      </w:tabs>
      <w:overflowPunct w:val="0"/>
      <w:autoSpaceDE w:val="0"/>
      <w:autoSpaceDN w:val="0"/>
      <w:adjustRightInd w:val="0"/>
      <w:spacing w:before="80"/>
      <w:jc w:val="both"/>
      <w:textAlignment w:val="baseline"/>
      <w:outlineLvl w:val="2"/>
    </w:pPr>
    <w:rPr>
      <w:rFonts w:ascii="Arial" w:hAnsi="Arial"/>
      <w:bCs/>
      <w:sz w:val="22"/>
      <w:szCs w:val="28"/>
    </w:rPr>
  </w:style>
  <w:style w:type="paragraph" w:customStyle="1" w:styleId="12pt">
    <w:name w:val="Стиль Основной текст + 12 pt"/>
    <w:basedOn w:val="a8"/>
    <w:uiPriority w:val="99"/>
    <w:rsid w:val="00C4512B"/>
    <w:pPr>
      <w:tabs>
        <w:tab w:val="left" w:pos="1077"/>
      </w:tabs>
      <w:ind w:firstLine="533"/>
      <w:jc w:val="both"/>
    </w:pPr>
  </w:style>
  <w:style w:type="paragraph" w:styleId="afb">
    <w:name w:val="List Paragraph"/>
    <w:aliases w:val="Заголовок_3,Подпись рисунка"/>
    <w:basedOn w:val="a1"/>
    <w:link w:val="afc"/>
    <w:uiPriority w:val="34"/>
    <w:qFormat/>
    <w:rsid w:val="00C04927"/>
    <w:pPr>
      <w:ind w:left="720"/>
      <w:contextualSpacing/>
    </w:pPr>
    <w:rPr>
      <w:szCs w:val="20"/>
    </w:rPr>
  </w:style>
  <w:style w:type="character" w:customStyle="1" w:styleId="ecattext">
    <w:name w:val="ecattext"/>
    <w:basedOn w:val="a2"/>
    <w:rsid w:val="00FD7D4B"/>
    <w:rPr>
      <w:rFonts w:cs="Times New Roman"/>
    </w:rPr>
  </w:style>
  <w:style w:type="paragraph" w:styleId="26">
    <w:name w:val="Quote"/>
    <w:basedOn w:val="a1"/>
    <w:next w:val="a1"/>
    <w:link w:val="27"/>
    <w:uiPriority w:val="29"/>
    <w:qFormat/>
    <w:rsid w:val="00F0061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27">
    <w:name w:val="Цитата 2 Знак"/>
    <w:basedOn w:val="a2"/>
    <w:link w:val="26"/>
    <w:uiPriority w:val="29"/>
    <w:locked/>
    <w:rsid w:val="00F00619"/>
    <w:rPr>
      <w:rFonts w:cs="Times New Roman"/>
      <w:i/>
      <w:iCs/>
      <w:color w:val="404040"/>
      <w:sz w:val="24"/>
      <w:szCs w:val="24"/>
    </w:rPr>
  </w:style>
  <w:style w:type="character" w:styleId="afd">
    <w:name w:val="Strong"/>
    <w:basedOn w:val="a2"/>
    <w:uiPriority w:val="22"/>
    <w:qFormat/>
    <w:locked/>
    <w:rsid w:val="00F00619"/>
    <w:rPr>
      <w:rFonts w:cs="Times New Roman"/>
      <w:b/>
      <w:bCs/>
    </w:rPr>
  </w:style>
  <w:style w:type="character" w:customStyle="1" w:styleId="afc">
    <w:name w:val="Абзац списка Знак"/>
    <w:aliases w:val="Заголовок_3 Знак,Подпись рисунка Знак"/>
    <w:link w:val="afb"/>
    <w:uiPriority w:val="34"/>
    <w:locked/>
    <w:rsid w:val="00310054"/>
    <w:rPr>
      <w:sz w:val="24"/>
    </w:rPr>
  </w:style>
  <w:style w:type="paragraph" w:styleId="afe">
    <w:name w:val="Normal (Web)"/>
    <w:basedOn w:val="a1"/>
    <w:uiPriority w:val="99"/>
    <w:semiHidden/>
    <w:locked/>
    <w:rsid w:val="00D9447D"/>
    <w:pPr>
      <w:spacing w:before="100" w:beforeAutospacing="1" w:after="100" w:afterAutospacing="1"/>
    </w:pPr>
  </w:style>
  <w:style w:type="paragraph" w:styleId="aff">
    <w:name w:val="footnote text"/>
    <w:basedOn w:val="a1"/>
    <w:link w:val="aff0"/>
    <w:uiPriority w:val="99"/>
    <w:semiHidden/>
    <w:locked/>
    <w:rsid w:val="00B42206"/>
    <w:rPr>
      <w:sz w:val="20"/>
      <w:szCs w:val="20"/>
    </w:rPr>
  </w:style>
  <w:style w:type="character" w:customStyle="1" w:styleId="aff0">
    <w:name w:val="Текст сноски Знак"/>
    <w:basedOn w:val="a2"/>
    <w:link w:val="aff"/>
    <w:uiPriority w:val="99"/>
    <w:semiHidden/>
    <w:locked/>
    <w:rsid w:val="00B42206"/>
    <w:rPr>
      <w:rFonts w:eastAsia="Times New Roman" w:cs="Times New Roman"/>
      <w:sz w:val="20"/>
      <w:szCs w:val="20"/>
    </w:rPr>
  </w:style>
  <w:style w:type="character" w:styleId="aff1">
    <w:name w:val="footnote reference"/>
    <w:basedOn w:val="a2"/>
    <w:uiPriority w:val="99"/>
    <w:semiHidden/>
    <w:locked/>
    <w:rsid w:val="00B42206"/>
    <w:rPr>
      <w:rFonts w:cs="Times New Roman"/>
      <w:vertAlign w:val="superscript"/>
    </w:rPr>
  </w:style>
  <w:style w:type="paragraph" w:customStyle="1" w:styleId="aff2">
    <w:name w:val="Нормальный (таблица)"/>
    <w:basedOn w:val="a1"/>
    <w:next w:val="a1"/>
    <w:uiPriority w:val="99"/>
    <w:rsid w:val="0026353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3">
    <w:name w:val="Прижатый влево"/>
    <w:basedOn w:val="a1"/>
    <w:next w:val="a1"/>
    <w:uiPriority w:val="99"/>
    <w:rsid w:val="0026353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f4">
    <w:name w:val="Цветовое выделение"/>
    <w:uiPriority w:val="99"/>
    <w:rsid w:val="00A56C07"/>
    <w:rPr>
      <w:b/>
      <w:color w:val="26282F"/>
    </w:rPr>
  </w:style>
  <w:style w:type="paragraph" w:customStyle="1" w:styleId="formattext0">
    <w:name w:val="formattext"/>
    <w:basedOn w:val="a1"/>
    <w:rsid w:val="00A56C07"/>
    <w:pPr>
      <w:spacing w:before="100" w:beforeAutospacing="1" w:after="100" w:afterAutospacing="1"/>
    </w:pPr>
  </w:style>
  <w:style w:type="paragraph" w:customStyle="1" w:styleId="dt-p">
    <w:name w:val="dt-p"/>
    <w:basedOn w:val="a1"/>
    <w:rsid w:val="00A56C07"/>
    <w:pPr>
      <w:spacing w:before="100" w:beforeAutospacing="1" w:after="100" w:afterAutospacing="1"/>
    </w:pPr>
  </w:style>
  <w:style w:type="character" w:customStyle="1" w:styleId="markedcontent">
    <w:name w:val="markedcontent"/>
    <w:basedOn w:val="a2"/>
    <w:rsid w:val="00EB7633"/>
  </w:style>
  <w:style w:type="paragraph" w:customStyle="1" w:styleId="ConsNonformat">
    <w:name w:val="ConsNonformat"/>
    <w:rsid w:val="00E43C02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E43C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bookmark">
    <w:name w:val="bookmark"/>
    <w:basedOn w:val="a2"/>
    <w:rsid w:val="00D92BB1"/>
  </w:style>
  <w:style w:type="character" w:customStyle="1" w:styleId="cmd">
    <w:name w:val="cmd"/>
    <w:basedOn w:val="a2"/>
    <w:rsid w:val="00665A47"/>
  </w:style>
  <w:style w:type="character" w:customStyle="1" w:styleId="fontstyle01">
    <w:name w:val="fontstyle01"/>
    <w:basedOn w:val="a2"/>
    <w:rsid w:val="003A4DB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30">
    <w:name w:val="Стиль 13 пт"/>
    <w:semiHidden/>
    <w:rsid w:val="003A4DB9"/>
    <w:rPr>
      <w:rFonts w:ascii="Times New Roman" w:hAnsi="Times New Roman" w:cs="Times New Roman" w:hint="default"/>
      <w:sz w:val="26"/>
    </w:rPr>
  </w:style>
  <w:style w:type="paragraph" w:customStyle="1" w:styleId="1">
    <w:name w:val="Стиль приложения 1."/>
    <w:basedOn w:val="a1"/>
    <w:rsid w:val="003A4DB9"/>
    <w:pPr>
      <w:numPr>
        <w:numId w:val="43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1"/>
    <w:rsid w:val="003A4DB9"/>
    <w:pPr>
      <w:numPr>
        <w:ilvl w:val="1"/>
        <w:numId w:val="43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1"/>
    <w:rsid w:val="003A4DB9"/>
    <w:pPr>
      <w:numPr>
        <w:ilvl w:val="2"/>
        <w:numId w:val="43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1"/>
    <w:rsid w:val="003A4DB9"/>
    <w:pPr>
      <w:numPr>
        <w:ilvl w:val="3"/>
        <w:numId w:val="43"/>
      </w:numPr>
      <w:ind w:left="0" w:firstLine="709"/>
      <w:jc w:val="both"/>
    </w:pPr>
    <w:rPr>
      <w:sz w:val="26"/>
      <w:szCs w:val="20"/>
    </w:rPr>
  </w:style>
  <w:style w:type="paragraph" w:customStyle="1" w:styleId="10">
    <w:name w:val="Стиль приложения_1)"/>
    <w:basedOn w:val="a1"/>
    <w:rsid w:val="003A4DB9"/>
    <w:pPr>
      <w:numPr>
        <w:ilvl w:val="4"/>
        <w:numId w:val="43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rsid w:val="003A4DB9"/>
    <w:pPr>
      <w:numPr>
        <w:ilvl w:val="5"/>
        <w:numId w:val="43"/>
      </w:numPr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896">
          <w:marLeft w:val="600"/>
          <w:marRight w:val="600"/>
          <w:marTop w:val="600"/>
          <w:marBottom w:val="600"/>
          <w:divBdr>
            <w:top w:val="dotted" w:sz="6" w:space="8" w:color="C0C0C0"/>
            <w:left w:val="dotted" w:sz="6" w:space="15" w:color="C0C0C0"/>
            <w:bottom w:val="dotted" w:sz="6" w:space="8" w:color="C0C0C0"/>
            <w:right w:val="dotted" w:sz="6" w:space="15" w:color="C0C0C0"/>
          </w:divBdr>
        </w:div>
      </w:divsChild>
    </w:div>
    <w:div w:id="3323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9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89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88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89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3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3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8900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zima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DF82B76EAE1D1863BEFB00A2FF9EDFF5C9233F29BA96E71E9370C2514B49EA6DD92234C29F9EBA593FA5e5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132C1-EA29-4109-934D-2D20AA691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ИДЕНТИФИКАЦИЯ ОПАСНОСТЕЙ, ОЦЕНКА И УПРАВЛЕНИЕ РИСКАМИ</vt:lpstr>
    </vt:vector>
  </TitlesOfParts>
  <Company>ООО "Информгаз"</Company>
  <LinksUpToDate>false</LinksUpToDate>
  <CharactersWithSpaces>13065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ИДЕНТИФИКАЦИЯ ОПАСНОСТЕЙ, ОЦЕНКА И УПРАВЛЕНИЕ РИСКАМИ</dc:title>
  <dc:subject>СТО</dc:subject>
  <dc:creator>Зернов</dc:creator>
  <cp:keywords/>
  <dc:description/>
  <cp:lastModifiedBy>Козлова Ольга Владимировна</cp:lastModifiedBy>
  <cp:revision>4</cp:revision>
  <cp:lastPrinted>2025-02-04T08:08:00Z</cp:lastPrinted>
  <dcterms:created xsi:type="dcterms:W3CDTF">2025-02-04T08:07:00Z</dcterms:created>
  <dcterms:modified xsi:type="dcterms:W3CDTF">2025-02-04T08:09:00Z</dcterms:modified>
</cp:coreProperties>
</file>