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B7" w:rsidRDefault="004E4DB7" w:rsidP="004E4DB7">
      <w:pPr>
        <w:tabs>
          <w:tab w:val="right" w:pos="9638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2798468</wp:posOffset>
            </wp:positionH>
            <wp:positionV relativeFrom="paragraph">
              <wp:posOffset>14796</wp:posOffset>
            </wp:positionV>
            <wp:extent cx="551882" cy="690007"/>
            <wp:effectExtent l="19050" t="0" r="568" b="0"/>
            <wp:wrapNone/>
            <wp:docPr id="30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2" cy="69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0"/>
        </w:rPr>
        <w:tab/>
      </w: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4E4DB7" w:rsidRDefault="004E4DB7" w:rsidP="004E4DB7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tabs>
          <w:tab w:val="left" w:pos="709"/>
          <w:tab w:val="left" w:pos="694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                                        г. Зима                               № </w:t>
      </w: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E4DB7" w:rsidRPr="00D323BE" w:rsidTr="00AC65AD">
        <w:tc>
          <w:tcPr>
            <w:tcW w:w="4786" w:type="dxa"/>
          </w:tcPr>
          <w:p w:rsidR="004E4DB7" w:rsidRPr="00D323BE" w:rsidRDefault="004E4DB7" w:rsidP="00D3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BE">
              <w:rPr>
                <w:rFonts w:ascii="Times New Roman" w:hAnsi="Times New Roman" w:cs="Times New Roman"/>
                <w:sz w:val="24"/>
                <w:szCs w:val="24"/>
              </w:rPr>
              <w:t>О внесение</w:t>
            </w:r>
            <w:r w:rsidRPr="00D32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23B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D323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23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23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3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D323BE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«</w:t>
            </w:r>
            <w:r w:rsidR="00921A49" w:rsidRPr="00D323B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 на территории Зиминского района</w:t>
            </w:r>
            <w:r w:rsidRPr="00D323BE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»</w:t>
            </w:r>
          </w:p>
        </w:tc>
      </w:tr>
    </w:tbl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D323BE" w:rsidRDefault="00413892" w:rsidP="00D3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kern w:val="2"/>
          <w:sz w:val="24"/>
          <w:szCs w:val="24"/>
        </w:rPr>
        <w:t>В соответствии с Федеральным законом от 27.07.2010 № 210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D323BE">
        <w:rPr>
          <w:rFonts w:ascii="Times New Roman" w:eastAsia="Times New Roman" w:hAnsi="Times New Roman" w:cs="Times New Roman"/>
          <w:sz w:val="24"/>
          <w:szCs w:val="24"/>
        </w:rPr>
        <w:t>руководствуясь статьей 15 Федерального закона от 06.10.2003 № 131-ФЗ «Об общих принципах организации местного самоуправления в Российской Федерации»,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3B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0F" w:rsidRPr="00D323BE" w:rsidRDefault="004E4DB7" w:rsidP="00D3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23BE">
        <w:rPr>
          <w:rFonts w:ascii="Times New Roman" w:hAnsi="Times New Roman" w:cs="Times New Roman"/>
          <w:sz w:val="24"/>
          <w:szCs w:val="24"/>
        </w:rPr>
        <w:t>Внести в</w:t>
      </w:r>
      <w:r w:rsidRPr="00D32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>административный регламент предоставления муниципальной услуги</w:t>
      </w: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«</w:t>
      </w:r>
      <w:r w:rsidR="00921A49" w:rsidRPr="00D323BE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 на территории Зиминского района</w:t>
      </w: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», утвержденный 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>постановлением администрации Зиминского районного муниципального образования от 07.</w:t>
      </w:r>
      <w:r w:rsidR="00921A49" w:rsidRPr="00D323BE">
        <w:rPr>
          <w:rFonts w:ascii="Times New Roman" w:hAnsi="Times New Roman" w:cs="Times New Roman"/>
          <w:kern w:val="2"/>
          <w:sz w:val="24"/>
          <w:szCs w:val="24"/>
        </w:rPr>
        <w:t>12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>.202</w:t>
      </w:r>
      <w:r w:rsidR="00921A49" w:rsidRPr="00D323BE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 № 4</w:t>
      </w:r>
      <w:r w:rsidR="00921A49" w:rsidRPr="00D323BE">
        <w:rPr>
          <w:rFonts w:ascii="Times New Roman" w:hAnsi="Times New Roman" w:cs="Times New Roman"/>
          <w:kern w:val="2"/>
          <w:sz w:val="24"/>
          <w:szCs w:val="24"/>
        </w:rPr>
        <w:t>04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D323BE">
        <w:rPr>
          <w:rFonts w:ascii="Times New Roman" w:hAnsi="Times New Roman" w:cs="Times New Roman"/>
          <w:sz w:val="24"/>
          <w:szCs w:val="24"/>
        </w:rPr>
        <w:t>следующ</w:t>
      </w:r>
      <w:r w:rsidR="00413892" w:rsidRPr="00D323BE">
        <w:rPr>
          <w:rFonts w:ascii="Times New Roman" w:hAnsi="Times New Roman" w:cs="Times New Roman"/>
          <w:sz w:val="24"/>
          <w:szCs w:val="24"/>
        </w:rPr>
        <w:t xml:space="preserve">ие </w:t>
      </w:r>
      <w:r w:rsidRPr="00D323BE">
        <w:rPr>
          <w:rFonts w:ascii="Times New Roman" w:hAnsi="Times New Roman" w:cs="Times New Roman"/>
          <w:sz w:val="24"/>
          <w:szCs w:val="24"/>
        </w:rPr>
        <w:t>изменени</w:t>
      </w:r>
      <w:r w:rsidR="00413892" w:rsidRPr="00D323BE">
        <w:rPr>
          <w:rFonts w:ascii="Times New Roman" w:hAnsi="Times New Roman" w:cs="Times New Roman"/>
          <w:sz w:val="24"/>
          <w:szCs w:val="24"/>
        </w:rPr>
        <w:t>я</w:t>
      </w:r>
      <w:r w:rsidRPr="00D323BE">
        <w:rPr>
          <w:rFonts w:ascii="Times New Roman" w:hAnsi="Times New Roman" w:cs="Times New Roman"/>
          <w:sz w:val="24"/>
          <w:szCs w:val="24"/>
        </w:rPr>
        <w:t>:</w:t>
      </w:r>
      <w:r w:rsidR="00293489" w:rsidRPr="00D32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54" w:rsidRPr="00D323BE" w:rsidRDefault="009A0A0F" w:rsidP="00D3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sz w:val="24"/>
          <w:szCs w:val="24"/>
        </w:rPr>
        <w:t xml:space="preserve">1) </w:t>
      </w:r>
      <w:r w:rsidR="00293489" w:rsidRPr="00D323BE">
        <w:rPr>
          <w:rFonts w:ascii="Times New Roman" w:hAnsi="Times New Roman" w:cs="Times New Roman"/>
          <w:sz w:val="24"/>
          <w:szCs w:val="24"/>
        </w:rPr>
        <w:t>подпункт</w:t>
      </w:r>
      <w:r w:rsidR="00293489" w:rsidRPr="00D32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337054" w:rsidRPr="00D323BE">
        <w:rPr>
          <w:rFonts w:ascii="Times New Roman" w:hAnsi="Times New Roman" w:cs="Times New Roman"/>
          <w:sz w:val="24"/>
          <w:szCs w:val="24"/>
        </w:rPr>
        <w:t>г</w:t>
      </w: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293489" w:rsidRPr="00D323BE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293489" w:rsidRPr="00D32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3489" w:rsidRPr="00D323BE">
        <w:rPr>
          <w:rFonts w:ascii="Times New Roman" w:hAnsi="Times New Roman" w:cs="Times New Roman"/>
          <w:sz w:val="24"/>
          <w:szCs w:val="24"/>
        </w:rPr>
        <w:t>2</w:t>
      </w:r>
      <w:r w:rsidR="00337054" w:rsidRPr="00D323BE">
        <w:rPr>
          <w:rFonts w:ascii="Times New Roman" w:hAnsi="Times New Roman" w:cs="Times New Roman"/>
          <w:sz w:val="24"/>
          <w:szCs w:val="24"/>
        </w:rPr>
        <w:t>1</w:t>
      </w:r>
      <w:r w:rsidRPr="00D323BE">
        <w:rPr>
          <w:rFonts w:ascii="Times New Roman" w:hAnsi="Times New Roman" w:cs="Times New Roman"/>
          <w:sz w:val="24"/>
          <w:szCs w:val="24"/>
        </w:rPr>
        <w:t xml:space="preserve"> </w:t>
      </w:r>
      <w:r w:rsidR="00337054" w:rsidRPr="00D323BE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104BF2">
        <w:rPr>
          <w:rFonts w:ascii="Times New Roman" w:hAnsi="Times New Roman" w:cs="Times New Roman"/>
          <w:sz w:val="24"/>
          <w:szCs w:val="24"/>
        </w:rPr>
        <w:t>следующей</w:t>
      </w:r>
      <w:r w:rsidR="00337054" w:rsidRPr="00D323BE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E4DB7" w:rsidRPr="00D323BE" w:rsidRDefault="000A7930" w:rsidP="00D3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337054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г</w:t>
      </w:r>
      <w:r w:rsidR="004E612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) </w:t>
      </w:r>
      <w:r w:rsidR="00D40B1C" w:rsidRPr="00D40B1C">
        <w:rPr>
          <w:rFonts w:ascii="Times New Roman" w:hAnsi="Times New Roman" w:cs="Times New Roman"/>
          <w:sz w:val="24"/>
          <w:szCs w:val="24"/>
        </w:rPr>
        <w:t xml:space="preserve">технический план объекта капитального строительства, подготовленный в соответствии с </w:t>
      </w:r>
      <w:hyperlink r:id="rId9" w:anchor="/document/71129192/entry/0" w:history="1">
        <w:r w:rsidR="00D40B1C" w:rsidRPr="00D40B1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D40B1C" w:rsidRPr="00D40B1C"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 w:rsidR="004E6127" w:rsidRPr="00D323BE">
        <w:rPr>
          <w:rFonts w:ascii="Times New Roman" w:hAnsi="Times New Roman" w:cs="Times New Roman"/>
          <w:kern w:val="2"/>
          <w:sz w:val="24"/>
          <w:szCs w:val="24"/>
        </w:rPr>
        <w:t>№</w:t>
      </w:r>
      <w:r w:rsidR="00D40B1C" w:rsidRPr="00D40B1C">
        <w:rPr>
          <w:rFonts w:ascii="Times New Roman" w:hAnsi="Times New Roman" w:cs="Times New Roman"/>
          <w:sz w:val="24"/>
          <w:szCs w:val="24"/>
        </w:rPr>
        <w:t xml:space="preserve"> 218-ФЗ </w:t>
      </w:r>
      <w:r w:rsidR="00D40B1C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D40B1C" w:rsidRPr="00D40B1C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D40B1C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D40B1C" w:rsidRPr="00D40B1C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за исключением ввода в эксплуатацию объекта капитального строительства, в отношении которого в соответствии с </w:t>
      </w:r>
      <w:hyperlink r:id="rId10" w:anchor="/document/407917785/entry/0" w:history="1">
        <w:r w:rsidR="00D40B1C" w:rsidRPr="00D40B1C">
          <w:rPr>
            <w:rStyle w:val="aa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Федеральным законом</w:t>
        </w:r>
      </w:hyperlink>
      <w:r w:rsidR="00D40B1C" w:rsidRPr="00D40B1C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0B1C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D40B1C" w:rsidRPr="00D40B1C">
        <w:rPr>
          <w:rStyle w:val="ab"/>
          <w:rFonts w:ascii="Times New Roman" w:hAnsi="Times New Roman" w:cs="Times New Roman"/>
          <w:i w:val="0"/>
          <w:sz w:val="24"/>
          <w:szCs w:val="24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D40B1C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D40B1C" w:rsidRPr="00D40B1C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государственный кадастровый учет и (или) государственная регистрация прав не осуществляются</w:t>
      </w:r>
      <w:r w:rsidR="004E6127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4E612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.</w:t>
      </w:r>
      <w:r w:rsidR="009A0A0F" w:rsidRPr="00D323BE">
        <w:rPr>
          <w:rFonts w:ascii="Times New Roman" w:hAnsi="Times New Roman" w:cs="Times New Roman"/>
          <w:sz w:val="24"/>
          <w:szCs w:val="24"/>
        </w:rPr>
        <w:t>;</w:t>
      </w:r>
    </w:p>
    <w:p w:rsidR="009A0A0F" w:rsidRPr="00D323BE" w:rsidRDefault="009A0A0F" w:rsidP="00D3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sz w:val="24"/>
          <w:szCs w:val="24"/>
        </w:rPr>
        <w:t xml:space="preserve">2) </w:t>
      </w:r>
      <w:r w:rsidR="00337054" w:rsidRPr="00D323BE">
        <w:rPr>
          <w:rFonts w:ascii="Times New Roman" w:hAnsi="Times New Roman" w:cs="Times New Roman"/>
          <w:sz w:val="24"/>
          <w:szCs w:val="24"/>
        </w:rPr>
        <w:t>подпункт</w:t>
      </w:r>
      <w:r w:rsidR="00337054" w:rsidRPr="00D32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7054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337054" w:rsidRPr="00D323BE">
        <w:rPr>
          <w:rFonts w:ascii="Times New Roman" w:hAnsi="Times New Roman" w:cs="Times New Roman"/>
          <w:sz w:val="24"/>
          <w:szCs w:val="24"/>
        </w:rPr>
        <w:t>е</w:t>
      </w:r>
      <w:r w:rsidR="00337054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337054" w:rsidRPr="00D323BE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337054" w:rsidRPr="00D32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7054" w:rsidRPr="00D323BE">
        <w:rPr>
          <w:rFonts w:ascii="Times New Roman" w:hAnsi="Times New Roman" w:cs="Times New Roman"/>
          <w:sz w:val="24"/>
          <w:szCs w:val="24"/>
        </w:rPr>
        <w:t>22 исключить.</w:t>
      </w:r>
    </w:p>
    <w:p w:rsidR="004E4DB7" w:rsidRPr="00D323BE" w:rsidRDefault="00413892" w:rsidP="00D323BE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2. 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11" w:history="1">
        <w:r w:rsidRPr="00D323BE">
          <w:rPr>
            <w:rFonts w:ascii="Times New Roman" w:hAnsi="Times New Roman" w:cs="Times New Roman"/>
            <w:kern w:val="2"/>
            <w:sz w:val="24"/>
            <w:szCs w:val="24"/>
          </w:rPr>
          <w:t>www.rzima.ru</w:t>
        </w:r>
      </w:hyperlink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 в информационно-телекоммуникационной сети «Интернет».</w:t>
      </w:r>
    </w:p>
    <w:p w:rsidR="004E4DB7" w:rsidRPr="00D323BE" w:rsidRDefault="004E4DB7" w:rsidP="00D32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Pr="00D323BE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4E4DB7" w:rsidRPr="00D323BE" w:rsidRDefault="004E4DB7" w:rsidP="00D3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sz w:val="24"/>
          <w:szCs w:val="24"/>
        </w:rPr>
        <w:t xml:space="preserve">4. </w:t>
      </w:r>
      <w:r w:rsidR="00293489" w:rsidRPr="00D323BE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D323BE" w:rsidRPr="00D323BE" w:rsidRDefault="00D323BE" w:rsidP="00D3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489" w:rsidRPr="00D323BE" w:rsidRDefault="00293489" w:rsidP="00D3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489" w:rsidRPr="00D323BE" w:rsidRDefault="00293489" w:rsidP="00D3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sz w:val="24"/>
          <w:szCs w:val="24"/>
        </w:rPr>
        <w:t xml:space="preserve">И.о. мэра Зиминского районного </w:t>
      </w:r>
    </w:p>
    <w:p w:rsidR="005B05DC" w:rsidRPr="00D323BE" w:rsidRDefault="00293489" w:rsidP="00D323BE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</w:t>
      </w:r>
      <w:r w:rsidR="000D2D35" w:rsidRPr="00D323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323BE">
        <w:rPr>
          <w:rFonts w:ascii="Times New Roman" w:hAnsi="Times New Roman" w:cs="Times New Roman"/>
          <w:sz w:val="24"/>
          <w:szCs w:val="24"/>
        </w:rPr>
        <w:t xml:space="preserve">      А.А. Ширяев</w:t>
      </w:r>
    </w:p>
    <w:sectPr w:rsidR="005B05DC" w:rsidRPr="00D323BE" w:rsidSect="00D40B1C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A7" w:rsidRDefault="00F424A7" w:rsidP="004125C0">
      <w:pPr>
        <w:spacing w:after="0" w:line="240" w:lineRule="auto"/>
      </w:pPr>
      <w:r>
        <w:separator/>
      </w:r>
    </w:p>
  </w:endnote>
  <w:endnote w:type="continuationSeparator" w:id="1">
    <w:p w:rsidR="00F424A7" w:rsidRDefault="00F424A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A7" w:rsidRDefault="00F424A7" w:rsidP="004125C0">
      <w:pPr>
        <w:spacing w:after="0" w:line="240" w:lineRule="auto"/>
      </w:pPr>
      <w:r>
        <w:separator/>
      </w:r>
    </w:p>
  </w:footnote>
  <w:footnote w:type="continuationSeparator" w:id="1">
    <w:p w:rsidR="00F424A7" w:rsidRDefault="00F424A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A7930"/>
    <w:rsid w:val="000B114D"/>
    <w:rsid w:val="000B3509"/>
    <w:rsid w:val="000B5F26"/>
    <w:rsid w:val="000C128B"/>
    <w:rsid w:val="000D2D35"/>
    <w:rsid w:val="000F3E01"/>
    <w:rsid w:val="00100698"/>
    <w:rsid w:val="00104BF2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4170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75358"/>
    <w:rsid w:val="00287767"/>
    <w:rsid w:val="00293489"/>
    <w:rsid w:val="0029786E"/>
    <w:rsid w:val="002A4F38"/>
    <w:rsid w:val="002A744A"/>
    <w:rsid w:val="002D2630"/>
    <w:rsid w:val="002E4DAD"/>
    <w:rsid w:val="002E5E17"/>
    <w:rsid w:val="00307114"/>
    <w:rsid w:val="00331636"/>
    <w:rsid w:val="00337054"/>
    <w:rsid w:val="003431F0"/>
    <w:rsid w:val="00355CF9"/>
    <w:rsid w:val="003841E7"/>
    <w:rsid w:val="00386626"/>
    <w:rsid w:val="00396FDD"/>
    <w:rsid w:val="003B4C86"/>
    <w:rsid w:val="003D62BB"/>
    <w:rsid w:val="003E07F4"/>
    <w:rsid w:val="003E3FBF"/>
    <w:rsid w:val="003F7755"/>
    <w:rsid w:val="0040592C"/>
    <w:rsid w:val="004125C0"/>
    <w:rsid w:val="00413892"/>
    <w:rsid w:val="004264F5"/>
    <w:rsid w:val="00432E1A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4E4DB7"/>
    <w:rsid w:val="004E6127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1706E"/>
    <w:rsid w:val="00621D4E"/>
    <w:rsid w:val="00641FAD"/>
    <w:rsid w:val="0068258D"/>
    <w:rsid w:val="0068327C"/>
    <w:rsid w:val="006B7B24"/>
    <w:rsid w:val="006C649A"/>
    <w:rsid w:val="006C79CB"/>
    <w:rsid w:val="006D6C85"/>
    <w:rsid w:val="006E2FEC"/>
    <w:rsid w:val="006F45C1"/>
    <w:rsid w:val="006F7B67"/>
    <w:rsid w:val="00702E24"/>
    <w:rsid w:val="00706603"/>
    <w:rsid w:val="007346E5"/>
    <w:rsid w:val="00737D16"/>
    <w:rsid w:val="00741393"/>
    <w:rsid w:val="0076294E"/>
    <w:rsid w:val="00762CA8"/>
    <w:rsid w:val="0078042F"/>
    <w:rsid w:val="00795C7D"/>
    <w:rsid w:val="007A129B"/>
    <w:rsid w:val="007C5D68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8F53B1"/>
    <w:rsid w:val="0091018F"/>
    <w:rsid w:val="00921A49"/>
    <w:rsid w:val="00951D72"/>
    <w:rsid w:val="009672BF"/>
    <w:rsid w:val="0097743A"/>
    <w:rsid w:val="00986840"/>
    <w:rsid w:val="009A0A0F"/>
    <w:rsid w:val="009A4A4A"/>
    <w:rsid w:val="009C6277"/>
    <w:rsid w:val="009F2827"/>
    <w:rsid w:val="00A0073A"/>
    <w:rsid w:val="00A042D8"/>
    <w:rsid w:val="00A2303C"/>
    <w:rsid w:val="00A37713"/>
    <w:rsid w:val="00A40DD3"/>
    <w:rsid w:val="00A479C0"/>
    <w:rsid w:val="00A5046C"/>
    <w:rsid w:val="00A5197C"/>
    <w:rsid w:val="00A64CA8"/>
    <w:rsid w:val="00A651C4"/>
    <w:rsid w:val="00A9150C"/>
    <w:rsid w:val="00A958AC"/>
    <w:rsid w:val="00AA0FFE"/>
    <w:rsid w:val="00AB5A4F"/>
    <w:rsid w:val="00AC02AA"/>
    <w:rsid w:val="00AC0447"/>
    <w:rsid w:val="00AC65AD"/>
    <w:rsid w:val="00AD1B5A"/>
    <w:rsid w:val="00AE3479"/>
    <w:rsid w:val="00AE35B6"/>
    <w:rsid w:val="00AF1450"/>
    <w:rsid w:val="00AF5E22"/>
    <w:rsid w:val="00B03258"/>
    <w:rsid w:val="00B10058"/>
    <w:rsid w:val="00B22298"/>
    <w:rsid w:val="00B405FC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C54B4"/>
    <w:rsid w:val="00CD2152"/>
    <w:rsid w:val="00CD5797"/>
    <w:rsid w:val="00D11A15"/>
    <w:rsid w:val="00D14702"/>
    <w:rsid w:val="00D158E9"/>
    <w:rsid w:val="00D169CD"/>
    <w:rsid w:val="00D16F23"/>
    <w:rsid w:val="00D323BE"/>
    <w:rsid w:val="00D40B1C"/>
    <w:rsid w:val="00D474A0"/>
    <w:rsid w:val="00D50FD3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4A7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table" w:styleId="a9">
    <w:name w:val="Table Grid"/>
    <w:basedOn w:val="a1"/>
    <w:uiPriority w:val="59"/>
    <w:rsid w:val="004E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40B1C"/>
    <w:rPr>
      <w:color w:val="0000FF"/>
      <w:u w:val="single"/>
    </w:rPr>
  </w:style>
  <w:style w:type="character" w:styleId="ab">
    <w:name w:val="Emphasis"/>
    <w:basedOn w:val="a0"/>
    <w:uiPriority w:val="20"/>
    <w:qFormat/>
    <w:rsid w:val="00D40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D46F-7512-4CB1-A2A5-1F864295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Виктор Миклушов Григорьевич</cp:lastModifiedBy>
  <cp:revision>13</cp:revision>
  <cp:lastPrinted>2025-02-28T05:41:00Z</cp:lastPrinted>
  <dcterms:created xsi:type="dcterms:W3CDTF">2025-02-21T03:45:00Z</dcterms:created>
  <dcterms:modified xsi:type="dcterms:W3CDTF">2025-02-28T05:43:00Z</dcterms:modified>
</cp:coreProperties>
</file>