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8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38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138E" w:rsidRPr="0076472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138E" w:rsidRPr="00FF6432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53138E" w:rsidRPr="00FF6432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53138E" w:rsidRPr="0076472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138E" w:rsidRPr="0076472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53138E" w:rsidRPr="0076472E" w:rsidRDefault="0053138E" w:rsidP="0053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53138E" w:rsidRDefault="0053138E" w:rsidP="0053138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3138E" w:rsidRDefault="0053138E" w:rsidP="0053138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3138E" w:rsidRDefault="0053138E" w:rsidP="0053138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138E" w:rsidRPr="00312FA7" w:rsidRDefault="00312FA7" w:rsidP="0053138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8.2pt;margin-top:12.8pt;width:85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0"/>
        </w:rPr>
        <w:pict>
          <v:shape id="_x0000_s1026" type="#_x0000_t32" style="position:absolute;margin-left:359.7pt;margin-top:12.8pt;width:39.75pt;height:0;z-index:251661312" o:connectortype="straight"/>
        </w:pict>
      </w:r>
      <w:r w:rsidR="005313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138E" w:rsidRPr="00312FA7">
        <w:rPr>
          <w:rFonts w:ascii="Times New Roman" w:hAnsi="Times New Roman" w:cs="Times New Roman"/>
          <w:sz w:val="24"/>
          <w:szCs w:val="24"/>
        </w:rPr>
        <w:t xml:space="preserve">от       </w:t>
      </w:r>
      <w:bookmarkStart w:id="0" w:name="_GoBack"/>
      <w:r w:rsidR="0053138E" w:rsidRPr="00312FA7">
        <w:rPr>
          <w:rFonts w:ascii="Times New Roman" w:hAnsi="Times New Roman" w:cs="Times New Roman"/>
          <w:sz w:val="24"/>
          <w:szCs w:val="24"/>
        </w:rPr>
        <w:t>05.10.2021                      г. Зима                            №     748</w:t>
      </w:r>
    </w:p>
    <w:p w:rsidR="0053138E" w:rsidRPr="00312FA7" w:rsidRDefault="0053138E" w:rsidP="0053138E">
      <w:pPr>
        <w:pStyle w:val="ConsNonformat"/>
        <w:widowControl/>
        <w:rPr>
          <w:rFonts w:ascii="Times New Roman" w:hAnsi="Times New Roman" w:cs="Times New Roman"/>
          <w:sz w:val="24"/>
          <w:szCs w:val="20"/>
        </w:rPr>
      </w:pPr>
    </w:p>
    <w:bookmarkEnd w:id="0"/>
    <w:p w:rsidR="0053138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53138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53138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3138E" w:rsidRPr="003329A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53138E" w:rsidRPr="003329AE" w:rsidRDefault="0053138E" w:rsidP="005313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138E" w:rsidRDefault="0053138E" w:rsidP="00531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8E" w:rsidRPr="00FA6149" w:rsidRDefault="0053138E" w:rsidP="0053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53138E" w:rsidRDefault="0053138E" w:rsidP="0053138E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53138E" w:rsidRDefault="0053138E" w:rsidP="0053138E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53138E" w:rsidRPr="00113C0A" w:rsidRDefault="0053138E" w:rsidP="0053138E">
      <w:pPr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</w:rPr>
      </w:pPr>
    </w:p>
    <w:p w:rsidR="0053138E" w:rsidRPr="009759C8" w:rsidRDefault="0053138E" w:rsidP="005313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Масляногорского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38:05:050502:226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4429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Зиминский район,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Вторая, уч. 30,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землевладения (от красной линии улицы) </w:t>
      </w:r>
      <w:r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5</w:t>
      </w:r>
      <w:r w:rsidRPr="00EA3398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 до 0</w:t>
      </w:r>
      <w:r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"б"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53138E" w:rsidRPr="009759C8" w:rsidRDefault="0053138E" w:rsidP="0053138E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53138E" w:rsidRDefault="0053138E" w:rsidP="0053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53138E" w:rsidRPr="00113C0A" w:rsidRDefault="0053138E" w:rsidP="0053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</w:t>
      </w:r>
      <w:proofErr w:type="gramStart"/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38E" w:rsidRDefault="0053138E" w:rsidP="00531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138E" w:rsidRDefault="0053138E" w:rsidP="00531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138E" w:rsidRDefault="0053138E" w:rsidP="005313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3138E" w:rsidRDefault="0053138E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53138E" w:rsidRDefault="0053138E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257A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ОПОВЕЩЕНИЕ</w:t>
      </w:r>
    </w:p>
    <w:p w:rsidR="00257A29" w:rsidRDefault="00257A29" w:rsidP="00257A2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257A29" w:rsidRDefault="00257A29" w:rsidP="00257A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05</w:t>
      </w:r>
      <w:proofErr w:type="gramEnd"/>
      <w:r>
        <w:rPr>
          <w:rFonts w:ascii="Times New Roman" w:hAnsi="Times New Roman"/>
          <w:sz w:val="24"/>
          <w:szCs w:val="24"/>
        </w:rPr>
        <w:t xml:space="preserve"> » октября   20  21    г.</w:t>
      </w:r>
    </w:p>
    <w:p w:rsidR="00257A29" w:rsidRDefault="00312FA7" w:rsidP="00257A2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pict>
          <v:shape id="_x0000_s1028" type="#_x0000_t32" style="position:absolute;margin-left:4.8pt;margin-top:4.95pt;width:20.25pt;height:0;z-index:251664384" o:connectortype="straight"/>
        </w:pict>
      </w:r>
      <w:r>
        <w:rPr>
          <w:rFonts w:ascii="Calibri" w:hAnsi="Calibri"/>
        </w:rPr>
        <w:pict>
          <v:shape id="_x0000_s1030" type="#_x0000_t32" style="position:absolute;margin-left:33.3pt;margin-top:4.95pt;width:51pt;height:0;z-index:251665408" o:connectortype="straight"/>
        </w:pict>
      </w:r>
      <w:r>
        <w:rPr>
          <w:rFonts w:ascii="Calibri" w:hAnsi="Calibri"/>
        </w:rPr>
        <w:pict>
          <v:shape id="_x0000_s1029" type="#_x0000_t32" style="position:absolute;margin-left:94.8pt;margin-top:4.95pt;width:17.25pt;height:0;z-index:251666432" o:connectortype="straight"/>
        </w:pict>
      </w:r>
    </w:p>
    <w:p w:rsidR="00257A29" w:rsidRDefault="00257A29" w:rsidP="00257A2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257A29" w:rsidRDefault="00257A29" w:rsidP="00257A2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Комиссия по землепользованию и застройке Зиминского районного муниципального образования сообщает о начале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Масляногорского муниципального образования с основным видом разрешенного использования «</w:t>
      </w:r>
      <w:r>
        <w:rPr>
          <w:rFonts w:ascii="Times New Roman" w:hAnsi="Times New Roman"/>
          <w:bCs/>
          <w:color w:val="000000"/>
          <w:sz w:val="24"/>
          <w:szCs w:val="24"/>
        </w:rPr>
        <w:t>Зона жилой застройки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 (зона Ж-1) 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8:05:050502:226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4429 кв. 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Зиминский район, п. </w:t>
      </w:r>
      <w:proofErr w:type="spellStart"/>
      <w:r>
        <w:rPr>
          <w:rFonts w:ascii="Times New Roman" w:hAnsi="Times New Roman"/>
          <w:sz w:val="24"/>
          <w:szCs w:val="24"/>
        </w:rPr>
        <w:t>Осиповский</w:t>
      </w:r>
      <w:proofErr w:type="spellEnd"/>
      <w:r>
        <w:rPr>
          <w:rFonts w:ascii="Times New Roman" w:hAnsi="Times New Roman"/>
          <w:sz w:val="24"/>
          <w:szCs w:val="24"/>
        </w:rPr>
        <w:t>, ул. Вторая, уч. 30,  в части уменьшения минимального отступа от границ землевладения (от красной линии улицы)  с 5,0 м до 0 м,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по заявлению </w:t>
      </w:r>
      <w:r>
        <w:rPr>
          <w:rFonts w:ascii="Times New Roman" w:hAnsi="Times New Roman"/>
          <w:sz w:val="24"/>
          <w:szCs w:val="24"/>
        </w:rPr>
        <w:t>Хохрякова Виталия Николаевича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проект).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материалы к проекту: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расположения земельного участка, в отношении которого подготовлен проект.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организации, проведения публичных слушаний, регистрации участников публичных слушаний определен статьей 5.1 Градостроительного кодекса Российской Федерации,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№ 344, Положением о комиссии по землепользованию и застройки Зиминского районного муниципального образования, утвержденным постановлением администрации Зиминского районного муниципального образования от 28.11.2018 № 1245, а также планом работы по подготовке и проведению публичных слушаний по проекту.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</w:t>
      </w:r>
      <w:proofErr w:type="gramStart"/>
      <w:r>
        <w:rPr>
          <w:rFonts w:ascii="Times New Roman" w:hAnsi="Times New Roman"/>
          <w:sz w:val="24"/>
          <w:szCs w:val="24"/>
        </w:rPr>
        <w:t xml:space="preserve">слушаний: </w:t>
      </w:r>
      <w:r>
        <w:rPr>
          <w:rFonts w:ascii="Arial" w:hAnsi="Arial" w:cs="Arial"/>
          <w:color w:val="64686E"/>
          <w:sz w:val="16"/>
          <w:szCs w:val="16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более одного месяца со дня опубликования настоящего оповещения до дня опубликования заключения о результатах публичных слушаний.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),  12.10.2021</w:t>
      </w:r>
      <w:proofErr w:type="gramEnd"/>
      <w:r>
        <w:rPr>
          <w:rFonts w:ascii="Times New Roman" w:hAnsi="Times New Roman"/>
          <w:sz w:val="24"/>
          <w:szCs w:val="24"/>
        </w:rPr>
        <w:t xml:space="preserve"> г.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время проведения экспозиции проекта: в период с 12.10.2021 г. по 15.10.2021 г. с 8.00 до 12.00 часов, с 13.00 до 17.00 часов (все дни, кроме выходных и праздничных дней).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образования), в период с 12.10.2021 г. по 15.10.2021 г. с 08.00 до 12.00 часов (все дни, кроме выходных и праздничных дней).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15.10.2021 г. в 14.10 часов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(отдел архитектуры и градостроительства администрации Зиминского районного муниципального образования).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письменной форме в адрес отдела архитектуры и градостроительства администрации Зиминского районного муниципального образования по адресу: Иркутская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область,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дней);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113, этаж 1 (все дни, кроме выходных и праздничных дней).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и информационные материалы к нему будут опубликованы в информационно-политическом, общественно-политическом еженедельнике "Вестник района",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8" w:history="1">
        <w:r>
          <w:rPr>
            <w:rStyle w:val="a4"/>
            <w:rFonts w:ascii="Times New Roman" w:hAnsi="Times New Roman"/>
            <w:sz w:val="24"/>
            <w:szCs w:val="24"/>
          </w:rPr>
          <w:t>www.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rzima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 разделе  "Архитектура и градостроительство" (вкладка "Публичные слушания в области градостроительной деятельности") и распространены иными способами, обеспечивающими доступ участников публичных слушаний к информации о проведении публичных слушаний, с 12.10.2021  г. по 15.10.2021 г.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257A29" w:rsidRDefault="00257A29" w:rsidP="00257A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A29" w:rsidRDefault="00257A29" w:rsidP="00257A29">
      <w:pPr>
        <w:pStyle w:val="a3"/>
        <w:jc w:val="center"/>
        <w:rPr>
          <w:rFonts w:ascii="Calibri" w:hAnsi="Calibri"/>
        </w:rPr>
      </w:pPr>
    </w:p>
    <w:p w:rsidR="00257A29" w:rsidRDefault="00257A29" w:rsidP="00257A29">
      <w:pPr>
        <w:pStyle w:val="a3"/>
        <w:jc w:val="center"/>
      </w:pPr>
    </w:p>
    <w:p w:rsidR="00257A29" w:rsidRDefault="00257A29" w:rsidP="00257A29">
      <w:pPr>
        <w:pStyle w:val="a3"/>
        <w:jc w:val="center"/>
      </w:pPr>
    </w:p>
    <w:p w:rsidR="00257A29" w:rsidRDefault="00257A29" w:rsidP="00257A29"/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57A29" w:rsidRDefault="00257A29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74030" cy="795909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8E" w:rsidRDefault="0053138E" w:rsidP="005313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1448F" w:rsidRDefault="0011448F"/>
    <w:sectPr w:rsidR="0011448F" w:rsidSect="00C1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38E"/>
    <w:rsid w:val="0011448F"/>
    <w:rsid w:val="00257A29"/>
    <w:rsid w:val="00312FA7"/>
    <w:rsid w:val="0053138E"/>
    <w:rsid w:val="00C1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28"/>
        <o:r id="V:Rule9" type="connector" idref="#_x0000_s1027"/>
        <o:r id="V:Rule10" type="connector" idref="#_x0000_s1030"/>
      </o:rules>
    </o:shapelayout>
  </w:shapeDefaults>
  <w:decimalSymbol w:val=","/>
  <w:listSeparator w:val=";"/>
  <w15:docId w15:val="{E432CAA6-984C-4FA1-861A-CDB8AA52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13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53138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57A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5</cp:revision>
  <dcterms:created xsi:type="dcterms:W3CDTF">2021-10-05T08:48:00Z</dcterms:created>
  <dcterms:modified xsi:type="dcterms:W3CDTF">2022-01-24T07:50:00Z</dcterms:modified>
</cp:coreProperties>
</file>