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41" w:rsidRDefault="00762F41" w:rsidP="0076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-5080</wp:posOffset>
            </wp:positionV>
            <wp:extent cx="553085" cy="683260"/>
            <wp:effectExtent l="19050" t="0" r="0" b="0"/>
            <wp:wrapNone/>
            <wp:docPr id="5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F41" w:rsidRDefault="00762F41" w:rsidP="0076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41" w:rsidRDefault="00762F41" w:rsidP="00762F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F41" w:rsidRDefault="00762F41" w:rsidP="00762F4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62F41" w:rsidRPr="001B4A0B" w:rsidRDefault="00762F41" w:rsidP="00762F41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62F41" w:rsidRPr="001B4A0B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F41" w:rsidRPr="002F5566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5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F41" w:rsidRPr="002F5566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5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F41" w:rsidRPr="001B4A0B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F41" w:rsidRPr="001B4A0B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F41" w:rsidRPr="001B4A0B" w:rsidRDefault="00762F41" w:rsidP="0076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F41" w:rsidRPr="001B4A0B" w:rsidRDefault="00762F41" w:rsidP="0076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F41" w:rsidRPr="001B4A0B" w:rsidRDefault="00762F41" w:rsidP="00762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F41" w:rsidRDefault="00762F41" w:rsidP="0076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41" w:rsidRPr="001B4A0B" w:rsidRDefault="00762F41" w:rsidP="00762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F41" w:rsidRPr="00762F41" w:rsidRDefault="001F4962" w:rsidP="001F4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62F41" w:rsidRPr="00762F41">
        <w:rPr>
          <w:rFonts w:ascii="Times New Roman" w:hAnsi="Times New Roman" w:cs="Times New Roman"/>
          <w:sz w:val="24"/>
          <w:szCs w:val="24"/>
        </w:rPr>
        <w:t>от  10.08.2021</w:t>
      </w:r>
      <w:proofErr w:type="gramEnd"/>
      <w:r w:rsidR="00762F41" w:rsidRPr="00762F4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2F41" w:rsidRPr="00762F41">
        <w:rPr>
          <w:rFonts w:ascii="Times New Roman" w:hAnsi="Times New Roman" w:cs="Times New Roman"/>
          <w:sz w:val="24"/>
          <w:szCs w:val="24"/>
        </w:rPr>
        <w:t xml:space="preserve">г. Зима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F41" w:rsidRPr="00762F41">
        <w:rPr>
          <w:rFonts w:ascii="Times New Roman" w:hAnsi="Times New Roman" w:cs="Times New Roman"/>
          <w:sz w:val="24"/>
          <w:szCs w:val="24"/>
        </w:rPr>
        <w:t>№  581</w:t>
      </w:r>
    </w:p>
    <w:p w:rsidR="00F81D3F" w:rsidRPr="00762F41" w:rsidRDefault="00F81D3F" w:rsidP="00F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F81D3F" w:rsidRPr="00371DE6" w:rsidTr="00170B4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962" w:rsidRDefault="001F4962" w:rsidP="0076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F" w:rsidRPr="00371DE6" w:rsidRDefault="00F81D3F" w:rsidP="0076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71DE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охранной зоны </w:t>
            </w:r>
          </w:p>
          <w:p w:rsidR="00F81D3F" w:rsidRPr="00371DE6" w:rsidRDefault="00F81D3F" w:rsidP="0076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DE6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стационарного пункта наблюдений </w:t>
            </w:r>
          </w:p>
          <w:bookmarkEnd w:id="0"/>
          <w:p w:rsidR="00F81D3F" w:rsidRPr="00371DE6" w:rsidRDefault="00F81D3F" w:rsidP="0076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41" w:rsidRPr="00371DE6" w:rsidRDefault="00762F41" w:rsidP="00762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1D3F" w:rsidRPr="00371DE6" w:rsidRDefault="00F81D3F" w:rsidP="00762F41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tab/>
        <w:t>Рассмотрев заявление Федерального государственного учреждения «Иркутского управления по гидрометеорологии и мониторингу окружающей среды» и схему расположения границ охранной зоны стационарного пункта наблюдений, руководствуясь             статьей 19 Федерального закона от 06.10.2003</w:t>
      </w:r>
      <w:r w:rsidR="00762F41" w:rsidRPr="00371DE6">
        <w:rPr>
          <w:rFonts w:ascii="Times New Roman" w:hAnsi="Times New Roman" w:cs="Times New Roman"/>
          <w:sz w:val="24"/>
          <w:szCs w:val="24"/>
        </w:rPr>
        <w:t>г.</w:t>
      </w:r>
      <w:r w:rsidRPr="00371DE6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</w:t>
      </w:r>
      <w:r w:rsidR="00337553" w:rsidRPr="00371DE6">
        <w:rPr>
          <w:rFonts w:ascii="Times New Roman" w:hAnsi="Times New Roman" w:cs="Times New Roman"/>
          <w:sz w:val="24"/>
          <w:szCs w:val="24"/>
        </w:rPr>
        <w:t xml:space="preserve">ой Федерации», статьями 11, </w:t>
      </w:r>
      <w:r w:rsidRPr="00371DE6">
        <w:rPr>
          <w:rFonts w:ascii="Times New Roman" w:hAnsi="Times New Roman" w:cs="Times New Roman"/>
          <w:sz w:val="24"/>
          <w:szCs w:val="24"/>
        </w:rPr>
        <w:t>56 Земельного кодекса Российской Федерации, пунктом 2 статьи 3.3 Федерального закона от 25.10.2001</w:t>
      </w:r>
      <w:r w:rsidR="00762F41" w:rsidRPr="00371DE6">
        <w:rPr>
          <w:rFonts w:ascii="Times New Roman" w:hAnsi="Times New Roman" w:cs="Times New Roman"/>
          <w:sz w:val="24"/>
          <w:szCs w:val="24"/>
        </w:rPr>
        <w:t>г.</w:t>
      </w:r>
      <w:r w:rsidRPr="00371DE6">
        <w:rPr>
          <w:rFonts w:ascii="Times New Roman" w:hAnsi="Times New Roman" w:cs="Times New Roman"/>
          <w:sz w:val="24"/>
          <w:szCs w:val="24"/>
        </w:rPr>
        <w:t xml:space="preserve"> № 137-ФЗ «О введении в действие Земельного кодекса Российской Федерации», </w:t>
      </w:r>
      <w:r w:rsidR="00BB0675" w:rsidRPr="00371DE6">
        <w:rPr>
          <w:rFonts w:ascii="Times New Roman" w:hAnsi="Times New Roman" w:cs="Times New Roman"/>
          <w:sz w:val="24"/>
          <w:szCs w:val="24"/>
        </w:rPr>
        <w:t>частью 3 статьи</w:t>
      </w:r>
      <w:r w:rsidRPr="00371DE6">
        <w:rPr>
          <w:rFonts w:ascii="Times New Roman" w:hAnsi="Times New Roman" w:cs="Times New Roman"/>
          <w:sz w:val="24"/>
          <w:szCs w:val="24"/>
        </w:rPr>
        <w:t xml:space="preserve"> 13 Федерального закона от 19.07.1998г. № 113-ФЗ </w:t>
      </w:r>
      <w:r w:rsidR="00762F41" w:rsidRPr="0037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71DE6">
        <w:rPr>
          <w:rFonts w:ascii="Times New Roman" w:hAnsi="Times New Roman" w:cs="Times New Roman"/>
          <w:sz w:val="24"/>
          <w:szCs w:val="24"/>
        </w:rPr>
        <w:t>«О гидрометеорологической службе</w:t>
      </w:r>
      <w:r w:rsidR="00BB0675" w:rsidRPr="00371DE6">
        <w:rPr>
          <w:rFonts w:ascii="Times New Roman" w:hAnsi="Times New Roman" w:cs="Times New Roman"/>
          <w:sz w:val="24"/>
          <w:szCs w:val="24"/>
        </w:rPr>
        <w:t xml:space="preserve">», пунктом </w:t>
      </w:r>
      <w:r w:rsidRPr="00371DE6">
        <w:rPr>
          <w:rFonts w:ascii="Times New Roman" w:hAnsi="Times New Roman" w:cs="Times New Roman"/>
          <w:sz w:val="24"/>
          <w:szCs w:val="24"/>
        </w:rPr>
        <w:t xml:space="preserve">3 </w:t>
      </w:r>
      <w:r w:rsidR="00BB0675" w:rsidRPr="00371DE6">
        <w:rPr>
          <w:rFonts w:ascii="Times New Roman" w:hAnsi="Times New Roman" w:cs="Times New Roman"/>
          <w:sz w:val="24"/>
          <w:szCs w:val="24"/>
        </w:rPr>
        <w:t>п</w:t>
      </w:r>
      <w:r w:rsidRPr="00371DE6">
        <w:rPr>
          <w:rFonts w:ascii="Times New Roman" w:hAnsi="Times New Roman" w:cs="Times New Roman"/>
          <w:sz w:val="24"/>
          <w:szCs w:val="24"/>
        </w:rPr>
        <w:t>остановления Правительства РФ от 27.08.1999</w:t>
      </w:r>
      <w:r w:rsidR="00762F41" w:rsidRPr="00371DE6">
        <w:rPr>
          <w:rFonts w:ascii="Times New Roman" w:hAnsi="Times New Roman" w:cs="Times New Roman"/>
          <w:sz w:val="24"/>
          <w:szCs w:val="24"/>
        </w:rPr>
        <w:t>г.</w:t>
      </w:r>
      <w:r w:rsidRPr="00371DE6">
        <w:rPr>
          <w:rFonts w:ascii="Times New Roman" w:hAnsi="Times New Roman" w:cs="Times New Roman"/>
          <w:sz w:val="24"/>
          <w:szCs w:val="24"/>
        </w:rPr>
        <w:t xml:space="preserve"> № 972 «Об утверждении Положения о создании охранных зон стационарных пунктов наблюдений за состоянием окружающей природной среды, ее загрязнением», </w:t>
      </w:r>
      <w:r w:rsidR="00346FAA" w:rsidRP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346FAA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> постановлением Совета Министров СССР от 06.01.1983</w:t>
      </w:r>
      <w:r w:rsidR="00762F41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46FAA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19 </w:t>
      </w:r>
      <w:r w:rsidR="00762F41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346FAA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усилении мер по обеспечению сохранности гидрометеорологических станций, осуществляющих наблюдение и контроль за состоянием природной среды», </w:t>
      </w:r>
      <w:r w:rsidR="00346FAA" w:rsidRPr="00371DE6">
        <w:rPr>
          <w:rFonts w:ascii="Times New Roman" w:hAnsi="Times New Roman" w:cs="Times New Roman"/>
          <w:sz w:val="24"/>
          <w:szCs w:val="24"/>
        </w:rPr>
        <w:t>г</w:t>
      </w:r>
      <w:r w:rsidRPr="00371DE6">
        <w:rPr>
          <w:rFonts w:ascii="Times New Roman" w:hAnsi="Times New Roman" w:cs="Times New Roman"/>
          <w:sz w:val="24"/>
          <w:szCs w:val="24"/>
        </w:rPr>
        <w:t>енеральным планом Масляногорского муниципального образования, утвержденным решением Думы Масляногорского муниципального образования Зиминского района  от 06</w:t>
      </w:r>
      <w:r w:rsidR="00BB0675" w:rsidRPr="00371DE6">
        <w:rPr>
          <w:rFonts w:ascii="Times New Roman" w:hAnsi="Times New Roman" w:cs="Times New Roman"/>
          <w:sz w:val="24"/>
          <w:szCs w:val="24"/>
        </w:rPr>
        <w:t>.11.2013</w:t>
      </w:r>
      <w:r w:rsidR="00762F41" w:rsidRPr="00371DE6">
        <w:rPr>
          <w:rFonts w:ascii="Times New Roman" w:hAnsi="Times New Roman" w:cs="Times New Roman"/>
          <w:sz w:val="24"/>
          <w:szCs w:val="24"/>
        </w:rPr>
        <w:t>г.</w:t>
      </w:r>
      <w:r w:rsidRPr="00371DE6">
        <w:rPr>
          <w:rFonts w:ascii="Times New Roman" w:hAnsi="Times New Roman" w:cs="Times New Roman"/>
          <w:sz w:val="24"/>
          <w:szCs w:val="24"/>
        </w:rPr>
        <w:t xml:space="preserve"> № 33, </w:t>
      </w:r>
      <w:r w:rsidR="00337553" w:rsidRPr="00371DE6">
        <w:rPr>
          <w:rFonts w:ascii="Times New Roman" w:hAnsi="Times New Roman" w:cs="Times New Roman"/>
          <w:sz w:val="24"/>
          <w:szCs w:val="24"/>
        </w:rPr>
        <w:t>П</w:t>
      </w:r>
      <w:r w:rsidRPr="00371DE6">
        <w:rPr>
          <w:rFonts w:ascii="Times New Roman" w:hAnsi="Times New Roman" w:cs="Times New Roman"/>
          <w:sz w:val="24"/>
          <w:szCs w:val="24"/>
        </w:rPr>
        <w:t>равилами землепользования и застройки Масляногорского муниципального образования, утвержденными решением Думы Масляногорского муниципального образования Зиминского района от 30</w:t>
      </w:r>
      <w:r w:rsidR="00BB0675" w:rsidRPr="00371DE6">
        <w:rPr>
          <w:rFonts w:ascii="Times New Roman" w:hAnsi="Times New Roman" w:cs="Times New Roman"/>
          <w:sz w:val="24"/>
          <w:szCs w:val="24"/>
        </w:rPr>
        <w:t>.05.2014</w:t>
      </w:r>
      <w:r w:rsidR="00762F41" w:rsidRPr="00371DE6">
        <w:rPr>
          <w:rFonts w:ascii="Times New Roman" w:hAnsi="Times New Roman" w:cs="Times New Roman"/>
          <w:sz w:val="24"/>
          <w:szCs w:val="24"/>
        </w:rPr>
        <w:t>г.</w:t>
      </w:r>
      <w:r w:rsidRPr="00371DE6">
        <w:rPr>
          <w:rFonts w:ascii="Times New Roman" w:hAnsi="Times New Roman" w:cs="Times New Roman"/>
          <w:sz w:val="24"/>
          <w:szCs w:val="24"/>
        </w:rPr>
        <w:t xml:space="preserve"> № 60, </w:t>
      </w:r>
      <w:r w:rsidR="00BB0675" w:rsidRPr="00371DE6">
        <w:rPr>
          <w:rFonts w:ascii="Times New Roman" w:hAnsi="Times New Roman" w:cs="Times New Roman"/>
          <w:sz w:val="24"/>
          <w:szCs w:val="24"/>
        </w:rPr>
        <w:t>статьями</w:t>
      </w:r>
      <w:r w:rsidRPr="00371DE6">
        <w:rPr>
          <w:rFonts w:ascii="Times New Roman" w:hAnsi="Times New Roman" w:cs="Times New Roman"/>
          <w:sz w:val="24"/>
          <w:szCs w:val="24"/>
        </w:rPr>
        <w:t xml:space="preserve">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tab/>
        <w:t>1. У</w:t>
      </w:r>
      <w:r w:rsidR="00BB0675" w:rsidRPr="00371DE6">
        <w:rPr>
          <w:rFonts w:ascii="Times New Roman" w:hAnsi="Times New Roman" w:cs="Times New Roman"/>
          <w:sz w:val="24"/>
          <w:szCs w:val="24"/>
        </w:rPr>
        <w:t>становить охранную зону</w:t>
      </w:r>
      <w:r w:rsidRPr="00371DE6">
        <w:rPr>
          <w:rFonts w:ascii="Times New Roman" w:hAnsi="Times New Roman" w:cs="Times New Roman"/>
          <w:sz w:val="24"/>
          <w:szCs w:val="24"/>
        </w:rPr>
        <w:t xml:space="preserve"> стационарного пункта наблюдений метеорологической станции М-II </w:t>
      </w:r>
      <w:proofErr w:type="spellStart"/>
      <w:r w:rsidRPr="00371DE6">
        <w:rPr>
          <w:rFonts w:ascii="Times New Roman" w:hAnsi="Times New Roman" w:cs="Times New Roman"/>
          <w:sz w:val="24"/>
          <w:szCs w:val="24"/>
        </w:rPr>
        <w:t>Верхнеокинский</w:t>
      </w:r>
      <w:proofErr w:type="spellEnd"/>
      <w:r w:rsidRPr="00371DE6">
        <w:rPr>
          <w:rFonts w:ascii="Times New Roman" w:hAnsi="Times New Roman" w:cs="Times New Roman"/>
          <w:sz w:val="24"/>
          <w:szCs w:val="24"/>
        </w:rPr>
        <w:t xml:space="preserve">, расположенного на земельном участке с кадастровым номером </w:t>
      </w:r>
      <w:r w:rsidRPr="00371DE6">
        <w:rPr>
          <w:rFonts w:ascii="Times New Roman" w:eastAsia="Times New Roman" w:hAnsi="Times New Roman" w:cs="Times New Roman"/>
          <w:sz w:val="24"/>
          <w:szCs w:val="24"/>
        </w:rPr>
        <w:t>38:05:050601:257</w:t>
      </w:r>
      <w:r w:rsidRPr="00371DE6">
        <w:rPr>
          <w:rFonts w:ascii="Times New Roman" w:hAnsi="Times New Roman" w:cs="Times New Roman"/>
          <w:sz w:val="24"/>
          <w:szCs w:val="24"/>
        </w:rPr>
        <w:t xml:space="preserve">, по адресу земельного участка: РФ, Иркутская область, Зиминский район, </w:t>
      </w:r>
      <w:proofErr w:type="spellStart"/>
      <w:r w:rsidRPr="00371DE6">
        <w:rPr>
          <w:rFonts w:ascii="Times New Roman" w:hAnsi="Times New Roman" w:cs="Times New Roman"/>
          <w:sz w:val="24"/>
          <w:szCs w:val="24"/>
        </w:rPr>
        <w:t>Масляногорское</w:t>
      </w:r>
      <w:proofErr w:type="spellEnd"/>
      <w:r w:rsidRPr="00371DE6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BB0675" w:rsidRPr="00371DE6">
        <w:rPr>
          <w:rFonts w:ascii="Times New Roman" w:hAnsi="Times New Roman" w:cs="Times New Roman"/>
          <w:sz w:val="24"/>
          <w:szCs w:val="24"/>
        </w:rPr>
        <w:t>поселение</w:t>
      </w:r>
      <w:r w:rsidRPr="00371DE6">
        <w:rPr>
          <w:rFonts w:ascii="Times New Roman" w:hAnsi="Times New Roman" w:cs="Times New Roman"/>
          <w:sz w:val="24"/>
          <w:szCs w:val="24"/>
        </w:rPr>
        <w:t xml:space="preserve">, участок </w:t>
      </w:r>
      <w:proofErr w:type="spellStart"/>
      <w:r w:rsidRPr="00371DE6">
        <w:rPr>
          <w:rFonts w:ascii="Times New Roman" w:hAnsi="Times New Roman" w:cs="Times New Roman"/>
          <w:sz w:val="24"/>
          <w:szCs w:val="24"/>
        </w:rPr>
        <w:t>Верхнеокинский</w:t>
      </w:r>
      <w:proofErr w:type="spellEnd"/>
      <w:r w:rsidRPr="00371DE6">
        <w:rPr>
          <w:rFonts w:ascii="Times New Roman" w:hAnsi="Times New Roman" w:cs="Times New Roman"/>
          <w:sz w:val="24"/>
          <w:szCs w:val="24"/>
        </w:rPr>
        <w:t xml:space="preserve">, </w:t>
      </w:r>
      <w:r w:rsidR="00762F41" w:rsidRPr="00371D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1DE6">
        <w:rPr>
          <w:rFonts w:ascii="Times New Roman" w:hAnsi="Times New Roman" w:cs="Times New Roman"/>
          <w:sz w:val="24"/>
          <w:szCs w:val="24"/>
        </w:rPr>
        <w:t xml:space="preserve">ул. Новая, участок № 2А, в виде </w:t>
      </w:r>
      <w:r w:rsidR="00BB0675" w:rsidRPr="00371DE6">
        <w:rPr>
          <w:rFonts w:ascii="Times New Roman" w:hAnsi="Times New Roman" w:cs="Times New Roman"/>
          <w:sz w:val="24"/>
          <w:szCs w:val="24"/>
        </w:rPr>
        <w:t>территории,</w:t>
      </w:r>
      <w:r w:rsidRPr="00371DE6">
        <w:rPr>
          <w:rFonts w:ascii="Times New Roman" w:hAnsi="Times New Roman" w:cs="Times New Roman"/>
          <w:sz w:val="24"/>
          <w:szCs w:val="24"/>
        </w:rPr>
        <w:t xml:space="preserve"> ограниченно</w:t>
      </w:r>
      <w:r w:rsidR="00346FAA" w:rsidRPr="00371DE6">
        <w:rPr>
          <w:rFonts w:ascii="Times New Roman" w:hAnsi="Times New Roman" w:cs="Times New Roman"/>
          <w:sz w:val="24"/>
          <w:szCs w:val="24"/>
        </w:rPr>
        <w:t>й</w:t>
      </w:r>
      <w:r w:rsidRP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346FAA" w:rsidRPr="00371DE6">
        <w:rPr>
          <w:rFonts w:ascii="Times New Roman" w:hAnsi="Times New Roman" w:cs="Times New Roman"/>
          <w:sz w:val="24"/>
          <w:szCs w:val="24"/>
        </w:rPr>
        <w:t>на</w:t>
      </w:r>
      <w:r w:rsidRPr="00371DE6">
        <w:rPr>
          <w:rFonts w:ascii="Times New Roman" w:hAnsi="Times New Roman" w:cs="Times New Roman"/>
          <w:sz w:val="24"/>
          <w:szCs w:val="24"/>
        </w:rPr>
        <w:t xml:space="preserve"> плане местности замкнутой линией, </w:t>
      </w:r>
      <w:r w:rsidR="00346FAA" w:rsidRPr="00371DE6">
        <w:rPr>
          <w:rFonts w:ascii="Times New Roman" w:hAnsi="Times New Roman" w:cs="Times New Roman"/>
          <w:sz w:val="24"/>
          <w:szCs w:val="24"/>
        </w:rPr>
        <w:t>отстоящей</w:t>
      </w:r>
      <w:r w:rsidRPr="00371DE6">
        <w:rPr>
          <w:rFonts w:ascii="Times New Roman" w:hAnsi="Times New Roman" w:cs="Times New Roman"/>
          <w:sz w:val="24"/>
          <w:szCs w:val="24"/>
        </w:rPr>
        <w:t xml:space="preserve"> от границ </w:t>
      </w:r>
      <w:r w:rsidR="00346FAA" w:rsidRPr="00371DE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34CEE" w:rsidRPr="00371DE6">
        <w:rPr>
          <w:rFonts w:ascii="Times New Roman" w:hAnsi="Times New Roman" w:cs="Times New Roman"/>
          <w:sz w:val="24"/>
          <w:szCs w:val="24"/>
        </w:rPr>
        <w:t>этой станции</w:t>
      </w:r>
      <w:r w:rsidRPr="00371DE6">
        <w:rPr>
          <w:rFonts w:ascii="Times New Roman" w:hAnsi="Times New Roman" w:cs="Times New Roman"/>
          <w:sz w:val="24"/>
          <w:szCs w:val="24"/>
        </w:rPr>
        <w:t xml:space="preserve"> </w:t>
      </w:r>
      <w:r w:rsidR="00234CEE" w:rsidRPr="00371DE6">
        <w:rPr>
          <w:rFonts w:ascii="Times New Roman" w:hAnsi="Times New Roman" w:cs="Times New Roman"/>
          <w:sz w:val="24"/>
          <w:szCs w:val="24"/>
        </w:rPr>
        <w:t xml:space="preserve">на </w:t>
      </w:r>
      <w:r w:rsidRPr="00371DE6">
        <w:rPr>
          <w:rFonts w:ascii="Times New Roman" w:hAnsi="Times New Roman" w:cs="Times New Roman"/>
          <w:sz w:val="24"/>
          <w:szCs w:val="24"/>
        </w:rPr>
        <w:t>200 метров во все стороны. Общая площадь охранной зоны 184954 кв.м. Территориальная зона: Ж-1 - зона жилой застройки. Категория земель: земли населенных пунктов.</w:t>
      </w:r>
    </w:p>
    <w:p w:rsidR="00337553" w:rsidRPr="00371DE6" w:rsidRDefault="00F81D3F" w:rsidP="00762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4FB4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>2. Землепользователям, собственникам, арендаторам земельных участков, находящихся в охранной зоне, использовать земельные участки с соблюдением требований «Порядка выполнения работ в охранных зонах гидрометеорологических станций»</w:t>
      </w:r>
      <w:r w:rsidR="00337553" w:rsidRPr="00371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утвержденных приказом </w:t>
      </w:r>
      <w:proofErr w:type="spellStart"/>
      <w:r w:rsidR="00337553" w:rsidRPr="00371DE6">
        <w:rPr>
          <w:rFonts w:ascii="Times New Roman" w:hAnsi="Times New Roman" w:cs="Times New Roman"/>
          <w:sz w:val="24"/>
          <w:szCs w:val="24"/>
        </w:rPr>
        <w:t>Госкомгидромета</w:t>
      </w:r>
      <w:proofErr w:type="spellEnd"/>
      <w:r w:rsidR="00337553" w:rsidRPr="00371DE6">
        <w:rPr>
          <w:rFonts w:ascii="Times New Roman" w:hAnsi="Times New Roman" w:cs="Times New Roman"/>
          <w:sz w:val="24"/>
          <w:szCs w:val="24"/>
        </w:rPr>
        <w:t xml:space="preserve"> от 29.06.1983</w:t>
      </w:r>
      <w:r w:rsidR="00762F41" w:rsidRPr="00371DE6">
        <w:rPr>
          <w:rFonts w:ascii="Times New Roman" w:hAnsi="Times New Roman" w:cs="Times New Roman"/>
          <w:sz w:val="24"/>
          <w:szCs w:val="24"/>
        </w:rPr>
        <w:t xml:space="preserve">г. </w:t>
      </w:r>
      <w:r w:rsidR="00337553" w:rsidRPr="00371DE6">
        <w:rPr>
          <w:rFonts w:ascii="Times New Roman" w:hAnsi="Times New Roman" w:cs="Times New Roman"/>
          <w:sz w:val="24"/>
          <w:szCs w:val="24"/>
        </w:rPr>
        <w:t>№ 132</w:t>
      </w:r>
      <w:r w:rsidR="00762F41" w:rsidRPr="00371DE6">
        <w:rPr>
          <w:rFonts w:ascii="Times New Roman" w:hAnsi="Times New Roman" w:cs="Times New Roman"/>
          <w:sz w:val="24"/>
          <w:szCs w:val="24"/>
        </w:rPr>
        <w:t>.</w:t>
      </w:r>
    </w:p>
    <w:p w:rsidR="00B34FB4" w:rsidRPr="00371DE6" w:rsidRDefault="00B34FB4" w:rsidP="00762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E6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5" w:history="1">
        <w:r w:rsidRPr="00371DE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www.rzima.ru</w:t>
        </w:r>
      </w:hyperlink>
      <w:r w:rsidRPr="00371DE6">
        <w:rPr>
          <w:rFonts w:ascii="Times New Roman" w:hAnsi="Times New Roman" w:cs="Times New Roman"/>
          <w:sz w:val="24"/>
          <w:szCs w:val="24"/>
        </w:rPr>
        <w:t xml:space="preserve"> </w:t>
      </w:r>
      <w:r w:rsidRPr="00371DE6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81D3F" w:rsidRPr="00371DE6" w:rsidRDefault="00B34FB4" w:rsidP="0076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tab/>
        <w:t>4</w:t>
      </w:r>
      <w:r w:rsidR="00F81D3F" w:rsidRPr="00371DE6">
        <w:rPr>
          <w:rFonts w:ascii="Times New Roman" w:hAnsi="Times New Roman" w:cs="Times New Roman"/>
          <w:sz w:val="24"/>
          <w:szCs w:val="24"/>
        </w:rPr>
        <w:t xml:space="preserve">. </w:t>
      </w:r>
      <w:r w:rsidR="00F81D3F" w:rsidRPr="00371DE6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762F41" w:rsidRPr="00371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FB4" w:rsidRPr="00371DE6" w:rsidRDefault="00B34FB4" w:rsidP="00762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D3F" w:rsidRPr="00371DE6" w:rsidRDefault="00F81D3F" w:rsidP="00762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E6">
        <w:rPr>
          <w:rFonts w:ascii="Times New Roman" w:hAnsi="Times New Roman" w:cs="Times New Roman"/>
          <w:sz w:val="24"/>
          <w:szCs w:val="24"/>
        </w:rPr>
        <w:t xml:space="preserve">И.о. главы администрации                                                         </w:t>
      </w:r>
      <w:r w:rsidR="00B34FB4" w:rsidRPr="00371D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1DE6">
        <w:rPr>
          <w:rFonts w:ascii="Times New Roman" w:hAnsi="Times New Roman" w:cs="Times New Roman"/>
          <w:sz w:val="24"/>
          <w:szCs w:val="24"/>
        </w:rPr>
        <w:t xml:space="preserve"> А.А. Ширяев</w:t>
      </w:r>
    </w:p>
    <w:p w:rsidR="00294453" w:rsidRDefault="00294453"/>
    <w:sectPr w:rsidR="00294453" w:rsidSect="00762F4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D3F"/>
    <w:rsid w:val="0011514D"/>
    <w:rsid w:val="001F4962"/>
    <w:rsid w:val="00234CEE"/>
    <w:rsid w:val="00294453"/>
    <w:rsid w:val="00337553"/>
    <w:rsid w:val="00346FAA"/>
    <w:rsid w:val="00371DE6"/>
    <w:rsid w:val="00460402"/>
    <w:rsid w:val="00762F41"/>
    <w:rsid w:val="00B34FB4"/>
    <w:rsid w:val="00BB0675"/>
    <w:rsid w:val="00E019E4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8248"/>
  <w15:docId w15:val="{41A1A981-CB92-4EC5-B414-1083F1C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F81D3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3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7</cp:revision>
  <cp:lastPrinted>2021-08-12T08:00:00Z</cp:lastPrinted>
  <dcterms:created xsi:type="dcterms:W3CDTF">2021-08-12T03:48:00Z</dcterms:created>
  <dcterms:modified xsi:type="dcterms:W3CDTF">2021-09-24T01:29:00Z</dcterms:modified>
</cp:coreProperties>
</file>