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2723736</wp:posOffset>
            </wp:positionH>
            <wp:positionV relativeFrom="paragraph">
              <wp:posOffset>-211675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</w:t>
      </w: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РОССИЙСКАЯ ФЕДЕРАЦИЯ </w:t>
      </w:r>
      <w:r w:rsidRPr="00F55C86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F55C86" w:rsidRPr="00F55C86" w:rsidRDefault="00F55C86" w:rsidP="00F55C86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55C86" w:rsidRPr="00F55C86" w:rsidRDefault="00F55C86" w:rsidP="00F55C8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C86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 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F55C86" w:rsidP="00F55C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CF7459" w:rsidP="00CF7459">
      <w:pPr>
        <w:pStyle w:val="ConsNonformat"/>
        <w:widowControl/>
        <w:tabs>
          <w:tab w:val="left" w:pos="54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от </w:t>
      </w:r>
      <w:r w:rsidR="00ED3B18"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2021           г. Зима                                   № </w:t>
      </w:r>
      <w:r w:rsidR="00ED3B18">
        <w:rPr>
          <w:rFonts w:ascii="Times New Roman" w:hAnsi="Times New Roman" w:cs="Times New Roman"/>
          <w:sz w:val="24"/>
          <w:szCs w:val="24"/>
        </w:rPr>
        <w:t>152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F55C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2D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5752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Зиминского районного муниципального образования </w:t>
      </w:r>
      <w:r w:rsidRPr="00A5752D">
        <w:rPr>
          <w:rFonts w:ascii="Times New Roman" w:hAnsi="Times New Roman" w:cs="Times New Roman"/>
          <w:sz w:val="24"/>
          <w:szCs w:val="24"/>
        </w:rPr>
        <w:t>«Развитие инженерной инфраструктуры и дорожного хозяйства на территории Зиминского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F55C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782E" w:rsidRDefault="00D7782E" w:rsidP="00862B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Default="00F55C86" w:rsidP="00862B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Default="00222769" w:rsidP="00F55C86">
      <w:pPr>
        <w:pStyle w:val="afa"/>
        <w:ind w:firstLine="709"/>
        <w:rPr>
          <w:rFonts w:ascii="Times New Roman" w:hAnsi="Times New Roman"/>
        </w:rPr>
      </w:pPr>
      <w:r w:rsidRPr="001A5B3B">
        <w:rPr>
          <w:rFonts w:ascii="Times New Roman" w:hAnsi="Times New Roman" w:cs="Times New Roman"/>
        </w:rPr>
        <w:t xml:space="preserve">Руководствуясь ст. 15 Федерального Закона  от 06.10.2003 </w:t>
      </w:r>
      <w:r w:rsidR="002E78D8" w:rsidRPr="001A5B3B">
        <w:rPr>
          <w:rFonts w:ascii="Times New Roman" w:hAnsi="Times New Roman" w:cs="Times New Roman"/>
        </w:rPr>
        <w:t xml:space="preserve">г. </w:t>
      </w:r>
      <w:r w:rsidRPr="001A5B3B">
        <w:rPr>
          <w:rFonts w:ascii="Times New Roman" w:hAnsi="Times New Roman" w:cs="Times New Roman"/>
        </w:rPr>
        <w:t xml:space="preserve">№ 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601D6D" w:rsidRPr="00601D6D">
        <w:rPr>
          <w:rFonts w:ascii="Times New Roman" w:hAnsi="Times New Roman" w:cs="Times New Roman"/>
        </w:rPr>
        <w:t xml:space="preserve">решением </w:t>
      </w:r>
      <w:r w:rsidR="00DA3B6B" w:rsidRPr="00DA3B6B">
        <w:rPr>
          <w:rFonts w:ascii="Times New Roman" w:hAnsi="Times New Roman" w:cs="Times New Roman"/>
        </w:rPr>
        <w:t xml:space="preserve">Думы Зиминского муниципального района от </w:t>
      </w:r>
      <w:r w:rsidR="004E7FA9">
        <w:rPr>
          <w:rFonts w:ascii="Times New Roman" w:hAnsi="Times New Roman" w:cs="Times New Roman"/>
        </w:rPr>
        <w:t>27</w:t>
      </w:r>
      <w:r w:rsidR="00A065E7">
        <w:rPr>
          <w:rFonts w:ascii="Times New Roman" w:hAnsi="Times New Roman" w:cs="Times New Roman"/>
        </w:rPr>
        <w:t>.01.202</w:t>
      </w:r>
      <w:r w:rsidR="004E7FA9">
        <w:rPr>
          <w:rFonts w:ascii="Times New Roman" w:hAnsi="Times New Roman" w:cs="Times New Roman"/>
        </w:rPr>
        <w:t>1</w:t>
      </w:r>
      <w:r w:rsidR="00566924">
        <w:rPr>
          <w:rFonts w:ascii="Times New Roman" w:hAnsi="Times New Roman" w:cs="Times New Roman"/>
        </w:rPr>
        <w:t xml:space="preserve"> г. № </w:t>
      </w:r>
      <w:r w:rsidR="004E7FA9">
        <w:rPr>
          <w:rFonts w:ascii="Times New Roman" w:hAnsi="Times New Roman" w:cs="Times New Roman"/>
        </w:rPr>
        <w:t>104</w:t>
      </w:r>
      <w:r w:rsidR="00AB1D02" w:rsidRPr="00AB1D02">
        <w:rPr>
          <w:rFonts w:ascii="Times New Roman" w:hAnsi="Times New Roman" w:cs="Times New Roman"/>
        </w:rPr>
        <w:t xml:space="preserve"> «О в</w:t>
      </w:r>
      <w:r w:rsidR="008946BD">
        <w:rPr>
          <w:rFonts w:ascii="Times New Roman" w:hAnsi="Times New Roman" w:cs="Times New Roman"/>
        </w:rPr>
        <w:t xml:space="preserve">несении изменений и дополнений </w:t>
      </w:r>
      <w:r w:rsidR="00AB1D02" w:rsidRPr="00AB1D02">
        <w:rPr>
          <w:rFonts w:ascii="Times New Roman" w:hAnsi="Times New Roman" w:cs="Times New Roman"/>
        </w:rPr>
        <w:t xml:space="preserve">в решение Думы Зиминского муниципального района </w:t>
      </w:r>
      <w:r w:rsidR="00566924">
        <w:rPr>
          <w:rFonts w:ascii="Times New Roman" w:hAnsi="Times New Roman" w:cs="Times New Roman"/>
        </w:rPr>
        <w:t xml:space="preserve">от </w:t>
      </w:r>
      <w:r w:rsidR="004E7FA9">
        <w:rPr>
          <w:rFonts w:ascii="Times New Roman" w:hAnsi="Times New Roman" w:cs="Times New Roman"/>
        </w:rPr>
        <w:t>24</w:t>
      </w:r>
      <w:r w:rsidR="00566924">
        <w:rPr>
          <w:rFonts w:ascii="Times New Roman" w:hAnsi="Times New Roman" w:cs="Times New Roman"/>
        </w:rPr>
        <w:t xml:space="preserve"> декабря 20</w:t>
      </w:r>
      <w:r w:rsidR="004E7FA9">
        <w:rPr>
          <w:rFonts w:ascii="Times New Roman" w:hAnsi="Times New Roman" w:cs="Times New Roman"/>
        </w:rPr>
        <w:t>20 г. № 9</w:t>
      </w:r>
      <w:r w:rsidR="00566924">
        <w:rPr>
          <w:rFonts w:ascii="Times New Roman" w:hAnsi="Times New Roman" w:cs="Times New Roman"/>
        </w:rPr>
        <w:t>7</w:t>
      </w:r>
      <w:r w:rsidR="00DA3B6B" w:rsidRPr="00DA3B6B">
        <w:rPr>
          <w:rFonts w:ascii="Times New Roman" w:hAnsi="Times New Roman" w:cs="Times New Roman"/>
        </w:rPr>
        <w:t xml:space="preserve"> «</w:t>
      </w:r>
      <w:r w:rsidR="004E7FA9">
        <w:rPr>
          <w:rFonts w:ascii="Times New Roman" w:hAnsi="Times New Roman" w:cs="Times New Roman"/>
        </w:rPr>
        <w:t>О бюджете на 202</w:t>
      </w:r>
      <w:r w:rsidR="00E614EE">
        <w:rPr>
          <w:rFonts w:ascii="Times New Roman" w:hAnsi="Times New Roman" w:cs="Times New Roman"/>
        </w:rPr>
        <w:t xml:space="preserve">1 год и на плановый период 2022 и </w:t>
      </w:r>
      <w:r w:rsidR="004E7FA9">
        <w:rPr>
          <w:rFonts w:ascii="Times New Roman" w:hAnsi="Times New Roman" w:cs="Times New Roman"/>
        </w:rPr>
        <w:t>2023 годов</w:t>
      </w:r>
      <w:r w:rsidR="00D7782E">
        <w:rPr>
          <w:rFonts w:ascii="Times New Roman" w:hAnsi="Times New Roman" w:cs="Times New Roman"/>
        </w:rPr>
        <w:t>»</w:t>
      </w:r>
      <w:r w:rsidR="00601D6D" w:rsidRPr="00DA3B6B">
        <w:rPr>
          <w:rFonts w:ascii="Times New Roman" w:hAnsi="Times New Roman" w:cs="Times New Roman"/>
        </w:rPr>
        <w:t>,</w:t>
      </w:r>
      <w:r w:rsidR="00580072" w:rsidRPr="00580072">
        <w:rPr>
          <w:rFonts w:ascii="Times New Roman" w:hAnsi="Times New Roman" w:cs="Times New Roman"/>
        </w:rPr>
        <w:t xml:space="preserve"> </w:t>
      </w:r>
      <w:r w:rsidR="00F55C86">
        <w:rPr>
          <w:rFonts w:ascii="Times New Roman" w:hAnsi="Times New Roman" w:cs="Times New Roman"/>
          <w:bCs/>
          <w:spacing w:val="1"/>
        </w:rPr>
        <w:t xml:space="preserve">руководствуясь </w:t>
      </w:r>
      <w:r w:rsidR="00F55C86" w:rsidRPr="00647CCA">
        <w:rPr>
          <w:rFonts w:ascii="Times New Roman" w:hAnsi="Times New Roman"/>
        </w:rPr>
        <w:t xml:space="preserve">ст. ст. </w:t>
      </w:r>
      <w:r w:rsidR="00F55C86">
        <w:rPr>
          <w:rFonts w:ascii="Times New Roman" w:hAnsi="Times New Roman"/>
        </w:rPr>
        <w:t>22, 46</w:t>
      </w:r>
      <w:r w:rsidR="00F55C86" w:rsidRPr="00647CCA">
        <w:rPr>
          <w:rFonts w:ascii="Times New Roman" w:hAnsi="Times New Roman"/>
        </w:rPr>
        <w:t xml:space="preserve"> Устава Зими</w:t>
      </w:r>
      <w:r w:rsidR="00F55C86">
        <w:rPr>
          <w:rFonts w:ascii="Times New Roman" w:hAnsi="Times New Roman"/>
        </w:rPr>
        <w:t xml:space="preserve">нского районного муниципального </w:t>
      </w:r>
      <w:r w:rsidR="00F55C86" w:rsidRPr="00647CCA">
        <w:rPr>
          <w:rFonts w:ascii="Times New Roman" w:hAnsi="Times New Roman"/>
        </w:rPr>
        <w:t>образования,</w:t>
      </w:r>
      <w:r w:rsidR="00F55C86">
        <w:rPr>
          <w:rFonts w:ascii="Times New Roman" w:hAnsi="Times New Roman"/>
        </w:rPr>
        <w:t xml:space="preserve"> администрация Зиминского районного муниципального образования </w:t>
      </w:r>
    </w:p>
    <w:p w:rsidR="00862B89" w:rsidRDefault="00862B89" w:rsidP="00F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22769" w:rsidRDefault="00222769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D55">
        <w:rPr>
          <w:rFonts w:ascii="Times New Roman" w:hAnsi="Times New Roman" w:cs="Times New Roman"/>
          <w:sz w:val="24"/>
        </w:rPr>
        <w:t>ПОСТАНОВЛЯЕТ:</w:t>
      </w:r>
    </w:p>
    <w:p w:rsidR="0091601B" w:rsidRPr="00434D55" w:rsidRDefault="0091601B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0273" w:rsidRPr="007A0604" w:rsidRDefault="006F0273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40BA3">
        <w:rPr>
          <w:rFonts w:ascii="Times New Roman" w:hAnsi="Times New Roman" w:cs="Times New Roman"/>
          <w:sz w:val="24"/>
          <w:szCs w:val="24"/>
        </w:rPr>
        <w:t xml:space="preserve">1. </w:t>
      </w:r>
      <w:r w:rsidRPr="007A060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7A0604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Зиминского районного муниципального образования </w:t>
      </w:r>
      <w:r w:rsidRPr="007A0604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 и дорожного хозяйства на территории Зиминского района» </w:t>
      </w:r>
      <w:r w:rsidR="00A774CD" w:rsidRPr="007A0604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7A0604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A774CD" w:rsidRPr="007A0604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от </w:t>
      </w:r>
      <w:r w:rsidR="004E7FA9">
        <w:rPr>
          <w:rFonts w:ascii="Times New Roman" w:hAnsi="Times New Roman" w:cs="Times New Roman"/>
          <w:sz w:val="24"/>
          <w:szCs w:val="24"/>
        </w:rPr>
        <w:t>09</w:t>
      </w:r>
      <w:r w:rsidR="00A774CD" w:rsidRPr="007A0604">
        <w:rPr>
          <w:rFonts w:ascii="Times New Roman" w:hAnsi="Times New Roman" w:cs="Times New Roman"/>
          <w:sz w:val="24"/>
          <w:szCs w:val="24"/>
        </w:rPr>
        <w:t>.11.</w:t>
      </w:r>
      <w:r w:rsidR="004E7FA9">
        <w:rPr>
          <w:rFonts w:ascii="Times New Roman" w:hAnsi="Times New Roman" w:cs="Times New Roman"/>
          <w:sz w:val="24"/>
          <w:szCs w:val="24"/>
        </w:rPr>
        <w:t xml:space="preserve">2020 </w:t>
      </w:r>
      <w:r w:rsidR="00A774CD" w:rsidRPr="007A0604">
        <w:rPr>
          <w:rFonts w:ascii="Times New Roman" w:hAnsi="Times New Roman" w:cs="Times New Roman"/>
          <w:sz w:val="24"/>
          <w:szCs w:val="24"/>
        </w:rPr>
        <w:t>г.</w:t>
      </w:r>
      <w:r w:rsidR="00787B59" w:rsidRPr="00787B59">
        <w:rPr>
          <w:rFonts w:ascii="Times New Roman" w:hAnsi="Times New Roman" w:cs="Times New Roman"/>
          <w:sz w:val="24"/>
          <w:szCs w:val="24"/>
        </w:rPr>
        <w:t xml:space="preserve"> </w:t>
      </w:r>
      <w:r w:rsidR="00787B59" w:rsidRPr="007A0604">
        <w:rPr>
          <w:rFonts w:ascii="Times New Roman" w:hAnsi="Times New Roman" w:cs="Times New Roman"/>
          <w:sz w:val="24"/>
          <w:szCs w:val="24"/>
        </w:rPr>
        <w:t xml:space="preserve">№ </w:t>
      </w:r>
      <w:r w:rsidR="004E7FA9">
        <w:rPr>
          <w:rFonts w:ascii="Times New Roman" w:hAnsi="Times New Roman" w:cs="Times New Roman"/>
          <w:sz w:val="24"/>
          <w:szCs w:val="24"/>
        </w:rPr>
        <w:t>933</w:t>
      </w:r>
      <w:r w:rsidR="00A774CD" w:rsidRPr="007A060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B835E0" w:rsidRDefault="00B835E0" w:rsidP="0091601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BA3">
        <w:rPr>
          <w:rFonts w:ascii="Times New Roman" w:hAnsi="Times New Roman" w:cs="Times New Roman"/>
          <w:sz w:val="24"/>
          <w:szCs w:val="24"/>
        </w:rPr>
        <w:t xml:space="preserve">1.1.  подраздел «Объемы и источники финансирования муниципальной программы» раздела </w:t>
      </w:r>
      <w:r w:rsidR="00A35653">
        <w:rPr>
          <w:rFonts w:ascii="Times New Roman" w:hAnsi="Times New Roman" w:cs="Times New Roman"/>
          <w:sz w:val="24"/>
          <w:szCs w:val="24"/>
        </w:rPr>
        <w:t>1</w:t>
      </w:r>
      <w:r w:rsidRPr="00340BA3">
        <w:rPr>
          <w:rFonts w:ascii="Times New Roman" w:hAnsi="Times New Roman" w:cs="Times New Roman"/>
          <w:sz w:val="24"/>
          <w:szCs w:val="24"/>
        </w:rPr>
        <w:t xml:space="preserve"> «Паспорт муниципальной программы» 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992"/>
        <w:gridCol w:w="993"/>
        <w:gridCol w:w="992"/>
        <w:gridCol w:w="1019"/>
        <w:gridCol w:w="965"/>
      </w:tblGrid>
      <w:tr w:rsidR="009B304B" w:rsidRPr="009B304B" w:rsidTr="00537AF4">
        <w:trPr>
          <w:trHeight w:val="699"/>
        </w:trPr>
        <w:tc>
          <w:tcPr>
            <w:tcW w:w="2552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9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5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B304B" w:rsidRPr="009B304B" w:rsidTr="00537AF4">
        <w:trPr>
          <w:trHeight w:val="64"/>
        </w:trPr>
        <w:tc>
          <w:tcPr>
            <w:tcW w:w="2552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276" w:type="dxa"/>
            <w:vAlign w:val="center"/>
          </w:tcPr>
          <w:p w:rsidR="009B304B" w:rsidRPr="009B304B" w:rsidRDefault="0057467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49428,641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14060,341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1019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65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537AF4">
        <w:trPr>
          <w:trHeight w:val="60"/>
        </w:trPr>
        <w:tc>
          <w:tcPr>
            <w:tcW w:w="2552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19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5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74677" w:rsidRPr="009B304B" w:rsidTr="00537AF4">
        <w:trPr>
          <w:trHeight w:val="281"/>
        </w:trPr>
        <w:tc>
          <w:tcPr>
            <w:tcW w:w="2552" w:type="dxa"/>
          </w:tcPr>
          <w:p w:rsidR="00574677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74677" w:rsidRPr="009B304B">
              <w:rPr>
                <w:rFonts w:ascii="Times New Roman" w:hAnsi="Times New Roman" w:cs="Times New Roman"/>
                <w:sz w:val="20"/>
                <w:szCs w:val="20"/>
              </w:rPr>
              <w:t>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677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49428,641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14060,341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1019" w:type="dxa"/>
            <w:vAlign w:val="center"/>
          </w:tcPr>
          <w:p w:rsidR="00574677" w:rsidRPr="009B304B" w:rsidRDefault="0057467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65" w:type="dxa"/>
            <w:vAlign w:val="center"/>
          </w:tcPr>
          <w:p w:rsidR="00574677" w:rsidRPr="009B304B" w:rsidRDefault="0057467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537AF4">
        <w:trPr>
          <w:trHeight w:val="60"/>
        </w:trPr>
        <w:tc>
          <w:tcPr>
            <w:tcW w:w="2552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55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</w:t>
            </w:r>
          </w:p>
        </w:tc>
        <w:tc>
          <w:tcPr>
            <w:tcW w:w="1276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19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65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835E0" w:rsidRDefault="00A35653" w:rsidP="0091601B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разделе </w:t>
      </w:r>
      <w:r w:rsidR="00574677">
        <w:rPr>
          <w:rFonts w:ascii="Times New Roman" w:hAnsi="Times New Roman" w:cs="Times New Roman"/>
          <w:sz w:val="24"/>
          <w:szCs w:val="24"/>
        </w:rPr>
        <w:t>7</w:t>
      </w:r>
      <w:r w:rsidR="00B835E0" w:rsidRPr="00340BA3">
        <w:rPr>
          <w:rFonts w:ascii="Times New Roman" w:hAnsi="Times New Roman" w:cs="Times New Roman"/>
          <w:sz w:val="24"/>
          <w:szCs w:val="24"/>
        </w:rPr>
        <w:t xml:space="preserve"> «</w:t>
      </w:r>
      <w:r w:rsidR="00574677" w:rsidRPr="00574677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 w:rsidR="00B835E0" w:rsidRPr="00574677">
        <w:rPr>
          <w:bCs/>
        </w:rPr>
        <w:t>»</w:t>
      </w:r>
      <w:r w:rsidR="00B835E0"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таблицу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574677" w:rsidRPr="009B304B" w:rsidTr="00537AF4">
        <w:trPr>
          <w:trHeight w:val="138"/>
        </w:trPr>
        <w:tc>
          <w:tcPr>
            <w:tcW w:w="2552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74677" w:rsidRPr="009B304B" w:rsidTr="00537AF4">
        <w:trPr>
          <w:trHeight w:val="64"/>
        </w:trPr>
        <w:tc>
          <w:tcPr>
            <w:tcW w:w="2552" w:type="dxa"/>
          </w:tcPr>
          <w:p w:rsidR="00574677" w:rsidRPr="009B304B" w:rsidRDefault="00574677" w:rsidP="00E614EE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1276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49428,641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14060,341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574677" w:rsidRPr="009B304B" w:rsidTr="00537AF4">
        <w:trPr>
          <w:trHeight w:val="333"/>
        </w:trPr>
        <w:tc>
          <w:tcPr>
            <w:tcW w:w="2552" w:type="dxa"/>
          </w:tcPr>
          <w:p w:rsidR="00574677" w:rsidRPr="009B304B" w:rsidRDefault="00537AF4" w:rsidP="0057467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4677" w:rsidRPr="009B304B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677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74677" w:rsidRPr="009B304B" w:rsidTr="00537AF4">
        <w:trPr>
          <w:trHeight w:val="281"/>
        </w:trPr>
        <w:tc>
          <w:tcPr>
            <w:tcW w:w="2552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49428,641</w:t>
            </w:r>
          </w:p>
        </w:tc>
        <w:tc>
          <w:tcPr>
            <w:tcW w:w="1134" w:type="dxa"/>
            <w:vAlign w:val="center"/>
          </w:tcPr>
          <w:p w:rsidR="00574677" w:rsidRPr="009B304B" w:rsidRDefault="00100391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14060,341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574677" w:rsidRPr="009B304B" w:rsidTr="00537AF4">
        <w:trPr>
          <w:trHeight w:val="318"/>
        </w:trPr>
        <w:tc>
          <w:tcPr>
            <w:tcW w:w="2552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2A7104" w:rsidRDefault="002A7104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lastRenderedPageBreak/>
        <w:t xml:space="preserve">1.3. Раздел </w:t>
      </w:r>
      <w:r w:rsidR="00A3565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8</w:t>
      </w: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«Перечень мероприятий муниципальной программы» изложить в новой </w:t>
      </w:r>
      <w:r w:rsidRPr="00B4690C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редакции (Приложение);</w:t>
      </w:r>
    </w:p>
    <w:p w:rsidR="004A00EF" w:rsidRPr="004A00EF" w:rsidRDefault="004A00EF" w:rsidP="004A00EF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kern w:val="0"/>
          <w:sz w:val="24"/>
          <w:szCs w:val="24"/>
          <w:lang w:val="ru-RU" w:eastAsia="ru-RU" w:bidi="ar-SA"/>
        </w:rPr>
      </w:pPr>
      <w:r w:rsidRPr="004A00EF">
        <w:rPr>
          <w:rStyle w:val="a8"/>
          <w:rFonts w:ascii="Times New Roman" w:eastAsiaTheme="minorEastAsia" w:hAnsi="Times New Roman" w:cs="Times New Roman"/>
          <w:kern w:val="0"/>
          <w:sz w:val="24"/>
          <w:szCs w:val="24"/>
          <w:lang w:val="ru-RU" w:eastAsia="ru-RU" w:bidi="ar-SA"/>
        </w:rPr>
        <w:t xml:space="preserve">1.4. </w:t>
      </w:r>
      <w:r>
        <w:rPr>
          <w:rStyle w:val="a8"/>
          <w:rFonts w:ascii="Times New Roman" w:eastAsiaTheme="minorEastAsia" w:hAnsi="Times New Roman" w:cs="Times New Roman"/>
          <w:kern w:val="0"/>
          <w:sz w:val="24"/>
          <w:szCs w:val="24"/>
          <w:lang w:val="ru-RU" w:eastAsia="ru-RU" w:bidi="ar-SA"/>
        </w:rPr>
        <w:t xml:space="preserve">Раздел 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</w:t>
      </w: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1 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«Подпрограммы муниципальной программы»</w:t>
      </w: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читать как раздел 12;</w:t>
      </w:r>
    </w:p>
    <w:p w:rsidR="00B835E0" w:rsidRPr="00A51D4B" w:rsidRDefault="003621A0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4A00E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5</w:t>
      </w:r>
      <w:r w:rsidR="00B835E0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. В 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подразделе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</w:t>
      </w:r>
      <w:r w:rsidR="000D3FB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подпрограммы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«Модернизация объектов коммунальной инфраструктуры Зиминского района» раздела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1321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«Подпрограммы муниципальной программы»:</w:t>
      </w:r>
    </w:p>
    <w:p w:rsidR="00B835E0" w:rsidRDefault="00B835E0" w:rsidP="00CA4543">
      <w:pPr>
        <w:pStyle w:val="1"/>
        <w:spacing w:before="0" w:after="0"/>
        <w:ind w:firstLine="708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4A00E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5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.1.  графу «Объемы и источники финансирования подпрограммы» паспорта подпрограммы 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B9209E" w:rsidRPr="00E80395" w:rsidRDefault="00E80395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B9209E" w:rsidRPr="00E80395" w:rsidRDefault="00E80395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B9209E" w:rsidRPr="00E80395" w:rsidRDefault="00E80395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B9209E" w:rsidRPr="00E80395" w:rsidRDefault="00E80395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835E0" w:rsidRDefault="00B835E0" w:rsidP="00CA4543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="004A00EF">
        <w:rPr>
          <w:rStyle w:val="a8"/>
          <w:rFonts w:ascii="Times New Roman" w:hAnsi="Times New Roman" w:cs="Times New Roman"/>
          <w:b w:val="0"/>
          <w:sz w:val="24"/>
          <w:szCs w:val="24"/>
        </w:rPr>
        <w:t>5</w:t>
      </w:r>
      <w:r w:rsidRPr="00810F6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  в</w:t>
      </w:r>
      <w:r w:rsidRPr="00EE14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разделе 5 «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Сроки реализации и ресурсное обеспечение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подпрограммы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>» таблицу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E70AF8" w:rsidRPr="00E80395" w:rsidRDefault="00E70AF8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7C5C1C" w:rsidRPr="002A7104" w:rsidRDefault="00792C8F" w:rsidP="007C5C1C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4A00E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6</w:t>
      </w:r>
      <w:r w:rsidR="0071321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 В подразделе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C5C1C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.3</w:t>
      </w:r>
      <w:r w:rsidR="0071321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подпрограмма</w:t>
      </w:r>
      <w:r w:rsidR="007C5C1C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7C5C1C" w:rsidRP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</w:t>
      </w:r>
      <w:r w:rsidR="007C5C1C" w:rsidRPr="002A710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Развитие автомобильных дорог Зиминского района» </w:t>
      </w:r>
      <w:r w:rsidR="007C5C1C" w:rsidRP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раздела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C5C1C" w:rsidRP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 «Подпрограммы муниципальной программы»:</w:t>
      </w:r>
    </w:p>
    <w:p w:rsidR="007C5C1C" w:rsidRDefault="007C5C1C" w:rsidP="007C5C1C">
      <w:pPr>
        <w:pStyle w:val="1"/>
        <w:spacing w:before="0" w:after="0"/>
        <w:ind w:firstLine="708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4A00E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6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.1.  графу «Объемы и источники финансирования подпрограммы» паспорта подпрограммы 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71321B" w:rsidRPr="0071321B" w:rsidTr="00537AF4">
        <w:tc>
          <w:tcPr>
            <w:tcW w:w="2552" w:type="dxa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1321B" w:rsidRPr="0071321B" w:rsidTr="00537AF4">
        <w:tc>
          <w:tcPr>
            <w:tcW w:w="2552" w:type="dxa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71321B" w:rsidRPr="0071321B" w:rsidRDefault="009373A7" w:rsidP="0071321B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43838,641</w:t>
            </w:r>
          </w:p>
        </w:tc>
        <w:tc>
          <w:tcPr>
            <w:tcW w:w="1134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5710,100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6078,200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993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71321B" w:rsidRPr="0071321B" w:rsidTr="00537AF4">
        <w:tc>
          <w:tcPr>
            <w:tcW w:w="2552" w:type="dxa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1321B" w:rsidRPr="0071321B" w:rsidTr="00537AF4">
        <w:tc>
          <w:tcPr>
            <w:tcW w:w="2552" w:type="dxa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71321B" w:rsidRPr="0071321B" w:rsidRDefault="009373A7" w:rsidP="0071321B">
            <w:pPr>
              <w:shd w:val="clear" w:color="auto" w:fill="FFFFFF"/>
              <w:spacing w:after="0" w:line="240" w:lineRule="auto"/>
              <w:ind w:left="-76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43838,641</w:t>
            </w:r>
          </w:p>
        </w:tc>
        <w:tc>
          <w:tcPr>
            <w:tcW w:w="1134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5710,100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6078,200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993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71321B" w:rsidRPr="0071321B" w:rsidTr="00537AF4">
        <w:tc>
          <w:tcPr>
            <w:tcW w:w="2552" w:type="dxa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71321B" w:rsidRPr="0071321B" w:rsidRDefault="0071321B" w:rsidP="0071321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7C5C1C" w:rsidRDefault="007C5C1C" w:rsidP="007C5C1C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="004A00EF">
        <w:rPr>
          <w:rStyle w:val="a8"/>
          <w:rFonts w:ascii="Times New Roman" w:hAnsi="Times New Roman" w:cs="Times New Roman"/>
          <w:b w:val="0"/>
          <w:sz w:val="24"/>
          <w:szCs w:val="24"/>
        </w:rPr>
        <w:t>7</w:t>
      </w:r>
      <w:r w:rsidRPr="00810F6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  в</w:t>
      </w:r>
      <w:r w:rsidRPr="00EE14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разделе 5 «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Сроки реализации и ресурсное обеспечение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подпрограммы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>» таблицу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9373A7" w:rsidRPr="0071321B" w:rsidTr="00537AF4">
        <w:tc>
          <w:tcPr>
            <w:tcW w:w="2552" w:type="dxa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373A7" w:rsidRPr="0071321B" w:rsidTr="00537AF4">
        <w:tc>
          <w:tcPr>
            <w:tcW w:w="2552" w:type="dxa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276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43838,641</w:t>
            </w:r>
          </w:p>
        </w:tc>
        <w:tc>
          <w:tcPr>
            <w:tcW w:w="1134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5710,100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6078,200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993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9373A7" w:rsidRPr="0071321B" w:rsidTr="00537AF4">
        <w:tc>
          <w:tcPr>
            <w:tcW w:w="2552" w:type="dxa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73A7" w:rsidRPr="0071321B" w:rsidTr="00537AF4">
        <w:tc>
          <w:tcPr>
            <w:tcW w:w="2552" w:type="dxa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left="-76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43838,641</w:t>
            </w:r>
          </w:p>
        </w:tc>
        <w:tc>
          <w:tcPr>
            <w:tcW w:w="1134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13150,341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5710,100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6078,200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993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</w:tr>
      <w:tr w:rsidR="009373A7" w:rsidRPr="0071321B" w:rsidTr="00537AF4">
        <w:tc>
          <w:tcPr>
            <w:tcW w:w="2552" w:type="dxa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373A7" w:rsidRPr="0071321B" w:rsidRDefault="009373A7" w:rsidP="009373A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551C8" w:rsidRPr="00F551C8" w:rsidRDefault="00F551C8" w:rsidP="00F55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551C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972D2D" w:rsidRDefault="00537AF4" w:rsidP="00CF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35E0">
        <w:rPr>
          <w:rFonts w:ascii="Times New Roman" w:hAnsi="Times New Roman" w:cs="Times New Roman"/>
          <w:sz w:val="24"/>
          <w:szCs w:val="24"/>
        </w:rPr>
        <w:t xml:space="preserve">. </w:t>
      </w:r>
      <w:r w:rsidR="00B835E0" w:rsidRPr="009C04DB">
        <w:rPr>
          <w:rFonts w:ascii="Times New Roman" w:hAnsi="Times New Roman" w:cs="Times New Roman"/>
          <w:sz w:val="24"/>
          <w:szCs w:val="24"/>
        </w:rPr>
        <w:t xml:space="preserve">Контроль   исполнения настоящего постановления </w:t>
      </w:r>
      <w:r w:rsidR="00B835E0">
        <w:rPr>
          <w:rFonts w:ascii="Times New Roman" w:hAnsi="Times New Roman" w:cs="Times New Roman"/>
          <w:sz w:val="24"/>
          <w:szCs w:val="24"/>
        </w:rPr>
        <w:t xml:space="preserve">возложить на заместителя мэра по управлению муниципальным хозяйством </w:t>
      </w:r>
      <w:r w:rsidR="003621A0">
        <w:rPr>
          <w:rFonts w:ascii="Times New Roman" w:hAnsi="Times New Roman" w:cs="Times New Roman"/>
          <w:sz w:val="24"/>
          <w:szCs w:val="24"/>
        </w:rPr>
        <w:t>Ширяева</w:t>
      </w:r>
      <w:r w:rsidR="00212A9B" w:rsidRPr="00212A9B">
        <w:rPr>
          <w:rFonts w:ascii="Times New Roman" w:hAnsi="Times New Roman" w:cs="Times New Roman"/>
          <w:sz w:val="24"/>
          <w:szCs w:val="24"/>
        </w:rPr>
        <w:t xml:space="preserve"> </w:t>
      </w:r>
      <w:r w:rsidR="00212A9B">
        <w:rPr>
          <w:rFonts w:ascii="Times New Roman" w:hAnsi="Times New Roman" w:cs="Times New Roman"/>
          <w:sz w:val="24"/>
          <w:szCs w:val="24"/>
        </w:rPr>
        <w:t>А.А.</w:t>
      </w:r>
    </w:p>
    <w:p w:rsidR="00CF7459" w:rsidRDefault="00CF7459" w:rsidP="00CF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59" w:rsidRDefault="00CF7459" w:rsidP="00CF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59" w:rsidRDefault="00CF7459" w:rsidP="00CF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459" w:rsidRDefault="00CF7459" w:rsidP="00CF74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F77" w:rsidRDefault="00B835E0" w:rsidP="00B835E0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782F77" w:rsidRDefault="00782F77" w:rsidP="003F1FC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A0604" w:rsidRDefault="007A0604" w:rsidP="003F1FC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A0604" w:rsidRDefault="007A060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92DCB" w:rsidRDefault="00192DCB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192DCB" w:rsidSect="00857208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458" w:tblpY="-1699"/>
        <w:tblW w:w="11164" w:type="dxa"/>
        <w:tblLayout w:type="fixed"/>
        <w:tblLook w:val="04A0" w:firstRow="1" w:lastRow="0" w:firstColumn="1" w:lastColumn="0" w:noHBand="0" w:noVBand="1"/>
      </w:tblPr>
      <w:tblGrid>
        <w:gridCol w:w="534"/>
        <w:gridCol w:w="2123"/>
        <w:gridCol w:w="2838"/>
        <w:gridCol w:w="992"/>
        <w:gridCol w:w="1046"/>
        <w:gridCol w:w="938"/>
        <w:gridCol w:w="992"/>
        <w:gridCol w:w="992"/>
        <w:gridCol w:w="709"/>
      </w:tblGrid>
      <w:tr w:rsidR="00192DCB" w:rsidRPr="00192DCB" w:rsidTr="00BC4D97">
        <w:trPr>
          <w:trHeight w:val="285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7459" w:rsidRDefault="00CF7459" w:rsidP="00BC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7459" w:rsidRDefault="00CF7459" w:rsidP="00BC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F7459" w:rsidRDefault="00CF7459" w:rsidP="00BC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2DCB" w:rsidRPr="00BC4D97" w:rsidRDefault="00192DCB" w:rsidP="00BC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C4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</w:t>
            </w:r>
          </w:p>
        </w:tc>
      </w:tr>
      <w:tr w:rsidR="00192DCB" w:rsidRPr="00192DCB" w:rsidTr="00BC4D97">
        <w:trPr>
          <w:trHeight w:val="300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DCB" w:rsidRPr="00BC4D97" w:rsidRDefault="00192DCB" w:rsidP="00BC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постановлению администрации Зиминского районного муниципального образования от "20" февраля 2021 г. №152</w:t>
            </w:r>
          </w:p>
        </w:tc>
      </w:tr>
      <w:tr w:rsidR="00192DCB" w:rsidRPr="00192DCB" w:rsidTr="00BC4D97">
        <w:trPr>
          <w:trHeight w:val="375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8. Перечень мероприятий муниципальной программы</w:t>
            </w:r>
          </w:p>
        </w:tc>
      </w:tr>
      <w:tr w:rsidR="00192DCB" w:rsidRPr="00192DCB" w:rsidTr="00BC4D97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Наименования программы, подпрограммы, мероприятия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выполнения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Общий объем финансирования    тыс.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планируемое из:</w:t>
            </w:r>
          </w:p>
        </w:tc>
      </w:tr>
      <w:tr w:rsidR="00192DCB" w:rsidRPr="00192DCB" w:rsidTr="00BC4D97">
        <w:trPr>
          <w:trHeight w:val="5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Внебюджет. источники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программа: «Развитие инженерной инфраструктуры и дорожного хозяйства на территории Зиминского района» на 2021-2026 годы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Повышение качества предоставляемых жилищно-коммунальных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 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49 428,641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49 428,641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14 060,341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14 060,341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7 050,100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7 050,100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7 038,200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Подпрограмма: «Модернизация объектов коммунальной инфраструктуры Зиминского района» на 2021 – 2026 годы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2 830,000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16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6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Модернизация объектов коммунальной инфраструктуры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Модернизация объектов коммунальной инфраструктуры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118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оборудования для артезианских скважин, находящихся в муниципальной собственности</w:t>
            </w:r>
          </w:p>
        </w:tc>
        <w:tc>
          <w:tcPr>
            <w:tcW w:w="2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Модернизация электросетевого хозяйства находящегося в муниципальной собственности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2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Прохождение государственной экспертизы</w:t>
            </w:r>
          </w:p>
        </w:tc>
        <w:tc>
          <w:tcPr>
            <w:tcW w:w="283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4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6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объектов коммунальной инфраструктуры к отопительному периоду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объектов коммунальной инфраструктуры к отопительному периоду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ремонт и содержание объектов коммунальной инфраструктуры находящихся в муниципальной собственности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(на 2021 год 300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водовода с. Батама</w:t>
            </w:r>
          </w:p>
        </w:tc>
        <w:tc>
          <w:tcPr>
            <w:tcW w:w="28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водовода с. Филипповск</w:t>
            </w:r>
          </w:p>
        </w:tc>
        <w:tc>
          <w:tcPr>
            <w:tcW w:w="28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водовода с. Сологубово</w:t>
            </w:r>
          </w:p>
        </w:tc>
        <w:tc>
          <w:tcPr>
            <w:tcW w:w="28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Подпрограмма: «Энергосбережение и повышение энергетической эффективности в Зиминском районе» на 2021 – 2026 годы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Рационального использования топливно-энергетических ресурсов, повышения энергетической эффективности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 ЖКХ и экологии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2760,000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2760,000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6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светильников в муниципальных учреждениях на энергоэффективные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Уменьшение объема потребления ТЭР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Замена деревянных окон на ПВХ в муниципальных учреждениях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Внедрение энергосберегающих технических средств и технологий в соответствии с рекомендациями, указанными в энергетических паспортах </w:t>
            </w: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Подпрограмма: «Развитие автомобильных дорог Зиминского района»  на 2021-2026 годы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 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43838,641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43838,641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13150,341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13150,341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6078,200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6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сохранности автомобильных дорог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 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8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ремонт автомобильных дорог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сохранности автомобильных дорог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 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8950,341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8950,341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14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2778,200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Обустройство 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фото-видеофиксации нарушений правил ПДД, устройство искусственного электроосвещения и т.д.)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Снижение аварийных ситуаций на  автомобильных дорогах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 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6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Увеличение протяженности автомобильных дорог,  соответствующих нормативным требованиям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 и реконструкция автомобильных дорог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Восстановление конструктивных элементов автомобильных дорог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  ЖКХ и экологии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192DCB" w:rsidRPr="00192DCB" w:rsidTr="00BC4D97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2DCB" w:rsidRPr="00192DCB" w:rsidRDefault="00192DCB" w:rsidP="00BC4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2D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</w:tbl>
    <w:p w:rsidR="00782F77" w:rsidRPr="00782F77" w:rsidRDefault="00782F77" w:rsidP="00BC4D97">
      <w:pPr>
        <w:spacing w:after="0"/>
        <w:rPr>
          <w:rFonts w:ascii="Times New Roman" w:hAnsi="Times New Roman"/>
          <w:sz w:val="20"/>
          <w:szCs w:val="20"/>
        </w:rPr>
      </w:pPr>
    </w:p>
    <w:sectPr w:rsidR="00782F77" w:rsidRPr="00782F77" w:rsidSect="00521BE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CB" w:rsidRDefault="00192DCB" w:rsidP="00521BE4">
      <w:pPr>
        <w:spacing w:after="0" w:line="240" w:lineRule="auto"/>
      </w:pPr>
      <w:r>
        <w:separator/>
      </w:r>
    </w:p>
  </w:endnote>
  <w:endnote w:type="continuationSeparator" w:id="0">
    <w:p w:rsidR="00192DCB" w:rsidRDefault="00192DCB" w:rsidP="005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CB" w:rsidRDefault="00192DCB" w:rsidP="00521BE4">
      <w:pPr>
        <w:spacing w:after="0" w:line="240" w:lineRule="auto"/>
      </w:pPr>
      <w:r>
        <w:separator/>
      </w:r>
    </w:p>
  </w:footnote>
  <w:footnote w:type="continuationSeparator" w:id="0">
    <w:p w:rsidR="00192DCB" w:rsidRDefault="00192DCB" w:rsidP="0052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812"/>
    <w:multiLevelType w:val="multilevel"/>
    <w:tmpl w:val="A6E64FB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79C548B5"/>
    <w:multiLevelType w:val="hybridMultilevel"/>
    <w:tmpl w:val="1EA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58"/>
    <w:rsid w:val="0001333B"/>
    <w:rsid w:val="00025CAF"/>
    <w:rsid w:val="000310AA"/>
    <w:rsid w:val="00036EF1"/>
    <w:rsid w:val="00037090"/>
    <w:rsid w:val="00042D5E"/>
    <w:rsid w:val="000449FA"/>
    <w:rsid w:val="00045967"/>
    <w:rsid w:val="00053AA7"/>
    <w:rsid w:val="000544CE"/>
    <w:rsid w:val="000548C4"/>
    <w:rsid w:val="00077574"/>
    <w:rsid w:val="000B2E4B"/>
    <w:rsid w:val="000C206F"/>
    <w:rsid w:val="000D3FBF"/>
    <w:rsid w:val="000E5777"/>
    <w:rsid w:val="000E624E"/>
    <w:rsid w:val="00100391"/>
    <w:rsid w:val="00105B8D"/>
    <w:rsid w:val="001138C7"/>
    <w:rsid w:val="00121466"/>
    <w:rsid w:val="00123539"/>
    <w:rsid w:val="001270CF"/>
    <w:rsid w:val="00140AC4"/>
    <w:rsid w:val="00156ACC"/>
    <w:rsid w:val="0017210E"/>
    <w:rsid w:val="00176BB6"/>
    <w:rsid w:val="00184271"/>
    <w:rsid w:val="00192DCB"/>
    <w:rsid w:val="001B6089"/>
    <w:rsid w:val="001C333C"/>
    <w:rsid w:val="001D3513"/>
    <w:rsid w:val="001D675E"/>
    <w:rsid w:val="001E7FCF"/>
    <w:rsid w:val="001F5A8F"/>
    <w:rsid w:val="00212A9B"/>
    <w:rsid w:val="0021725A"/>
    <w:rsid w:val="00222769"/>
    <w:rsid w:val="00222FA7"/>
    <w:rsid w:val="00231861"/>
    <w:rsid w:val="00250821"/>
    <w:rsid w:val="00252CE0"/>
    <w:rsid w:val="002564D2"/>
    <w:rsid w:val="002A7104"/>
    <w:rsid w:val="002B08D0"/>
    <w:rsid w:val="002C678B"/>
    <w:rsid w:val="002D5B9C"/>
    <w:rsid w:val="002D61DB"/>
    <w:rsid w:val="002E353C"/>
    <w:rsid w:val="002E4536"/>
    <w:rsid w:val="002E78D8"/>
    <w:rsid w:val="00316691"/>
    <w:rsid w:val="0032280E"/>
    <w:rsid w:val="00335AAC"/>
    <w:rsid w:val="00340BA3"/>
    <w:rsid w:val="003621A0"/>
    <w:rsid w:val="00375B87"/>
    <w:rsid w:val="00382276"/>
    <w:rsid w:val="00384114"/>
    <w:rsid w:val="003966D4"/>
    <w:rsid w:val="003A15D5"/>
    <w:rsid w:val="003A4ACA"/>
    <w:rsid w:val="003A7077"/>
    <w:rsid w:val="003B185E"/>
    <w:rsid w:val="003B594A"/>
    <w:rsid w:val="003B5F2B"/>
    <w:rsid w:val="003C4395"/>
    <w:rsid w:val="003C4E5E"/>
    <w:rsid w:val="003C6962"/>
    <w:rsid w:val="003D5C34"/>
    <w:rsid w:val="003E57B9"/>
    <w:rsid w:val="003E77D5"/>
    <w:rsid w:val="003F1FC6"/>
    <w:rsid w:val="00410F74"/>
    <w:rsid w:val="0041120C"/>
    <w:rsid w:val="00412CB9"/>
    <w:rsid w:val="00414673"/>
    <w:rsid w:val="00415632"/>
    <w:rsid w:val="004204DE"/>
    <w:rsid w:val="00433527"/>
    <w:rsid w:val="00447DF1"/>
    <w:rsid w:val="00450E87"/>
    <w:rsid w:val="004615AC"/>
    <w:rsid w:val="00465CD5"/>
    <w:rsid w:val="0046610F"/>
    <w:rsid w:val="0047413D"/>
    <w:rsid w:val="00477A5A"/>
    <w:rsid w:val="0048402B"/>
    <w:rsid w:val="00492AA0"/>
    <w:rsid w:val="004A00EF"/>
    <w:rsid w:val="004C4881"/>
    <w:rsid w:val="004C5A8D"/>
    <w:rsid w:val="004D2C99"/>
    <w:rsid w:val="004E4FDE"/>
    <w:rsid w:val="004E7FA9"/>
    <w:rsid w:val="004F180B"/>
    <w:rsid w:val="004F2EA8"/>
    <w:rsid w:val="00521BE4"/>
    <w:rsid w:val="00531FB1"/>
    <w:rsid w:val="00537AF4"/>
    <w:rsid w:val="005466C2"/>
    <w:rsid w:val="00547CCD"/>
    <w:rsid w:val="00561789"/>
    <w:rsid w:val="005647BB"/>
    <w:rsid w:val="00566924"/>
    <w:rsid w:val="00574677"/>
    <w:rsid w:val="00580072"/>
    <w:rsid w:val="00581E4F"/>
    <w:rsid w:val="005B1186"/>
    <w:rsid w:val="005D24C9"/>
    <w:rsid w:val="00601D6D"/>
    <w:rsid w:val="006304DD"/>
    <w:rsid w:val="00637BF9"/>
    <w:rsid w:val="006403A2"/>
    <w:rsid w:val="006574EC"/>
    <w:rsid w:val="00657C89"/>
    <w:rsid w:val="006773D3"/>
    <w:rsid w:val="00683B58"/>
    <w:rsid w:val="00693F00"/>
    <w:rsid w:val="006C1481"/>
    <w:rsid w:val="006F0273"/>
    <w:rsid w:val="006F5F78"/>
    <w:rsid w:val="0071321B"/>
    <w:rsid w:val="00717502"/>
    <w:rsid w:val="0074150D"/>
    <w:rsid w:val="00747AF1"/>
    <w:rsid w:val="00755182"/>
    <w:rsid w:val="007638D8"/>
    <w:rsid w:val="0076430E"/>
    <w:rsid w:val="00775579"/>
    <w:rsid w:val="00782F77"/>
    <w:rsid w:val="00787B59"/>
    <w:rsid w:val="00792C8F"/>
    <w:rsid w:val="0079572A"/>
    <w:rsid w:val="007A0604"/>
    <w:rsid w:val="007A710C"/>
    <w:rsid w:val="007C470A"/>
    <w:rsid w:val="007C5C1C"/>
    <w:rsid w:val="007C5F82"/>
    <w:rsid w:val="007D07F8"/>
    <w:rsid w:val="007F482D"/>
    <w:rsid w:val="008260BD"/>
    <w:rsid w:val="008365DC"/>
    <w:rsid w:val="00856C39"/>
    <w:rsid w:val="00857208"/>
    <w:rsid w:val="00862B89"/>
    <w:rsid w:val="00883414"/>
    <w:rsid w:val="00892C25"/>
    <w:rsid w:val="008946BD"/>
    <w:rsid w:val="00896A20"/>
    <w:rsid w:val="008B2B89"/>
    <w:rsid w:val="008B6322"/>
    <w:rsid w:val="008B6FE1"/>
    <w:rsid w:val="008C251F"/>
    <w:rsid w:val="008C67CD"/>
    <w:rsid w:val="00907495"/>
    <w:rsid w:val="0091601B"/>
    <w:rsid w:val="009177B8"/>
    <w:rsid w:val="00921F8F"/>
    <w:rsid w:val="00924C06"/>
    <w:rsid w:val="00934905"/>
    <w:rsid w:val="009371C3"/>
    <w:rsid w:val="009373A7"/>
    <w:rsid w:val="00943058"/>
    <w:rsid w:val="009579EB"/>
    <w:rsid w:val="009627A3"/>
    <w:rsid w:val="00963370"/>
    <w:rsid w:val="0096555C"/>
    <w:rsid w:val="00971C51"/>
    <w:rsid w:val="00972D2D"/>
    <w:rsid w:val="009A1540"/>
    <w:rsid w:val="009A4556"/>
    <w:rsid w:val="009B120A"/>
    <w:rsid w:val="009B304B"/>
    <w:rsid w:val="009C6D24"/>
    <w:rsid w:val="009D3F32"/>
    <w:rsid w:val="009D6992"/>
    <w:rsid w:val="009E78DB"/>
    <w:rsid w:val="009F369D"/>
    <w:rsid w:val="009F4324"/>
    <w:rsid w:val="00A065E7"/>
    <w:rsid w:val="00A2064E"/>
    <w:rsid w:val="00A35653"/>
    <w:rsid w:val="00A356F5"/>
    <w:rsid w:val="00A42484"/>
    <w:rsid w:val="00A50AB1"/>
    <w:rsid w:val="00A54732"/>
    <w:rsid w:val="00A55B26"/>
    <w:rsid w:val="00A56E78"/>
    <w:rsid w:val="00A5752D"/>
    <w:rsid w:val="00A64726"/>
    <w:rsid w:val="00A70C72"/>
    <w:rsid w:val="00A774CD"/>
    <w:rsid w:val="00AB1D02"/>
    <w:rsid w:val="00AC485A"/>
    <w:rsid w:val="00AE2CAF"/>
    <w:rsid w:val="00AE6CD9"/>
    <w:rsid w:val="00B03F66"/>
    <w:rsid w:val="00B1601D"/>
    <w:rsid w:val="00B204A8"/>
    <w:rsid w:val="00B4630E"/>
    <w:rsid w:val="00B4690C"/>
    <w:rsid w:val="00B473E3"/>
    <w:rsid w:val="00B665B7"/>
    <w:rsid w:val="00B73AEF"/>
    <w:rsid w:val="00B760FC"/>
    <w:rsid w:val="00B835E0"/>
    <w:rsid w:val="00B9209E"/>
    <w:rsid w:val="00BA167C"/>
    <w:rsid w:val="00BA6F36"/>
    <w:rsid w:val="00BB4592"/>
    <w:rsid w:val="00BC4D97"/>
    <w:rsid w:val="00BD3C78"/>
    <w:rsid w:val="00BF7CD2"/>
    <w:rsid w:val="00C035D7"/>
    <w:rsid w:val="00C15804"/>
    <w:rsid w:val="00C15951"/>
    <w:rsid w:val="00C25C5B"/>
    <w:rsid w:val="00C403A8"/>
    <w:rsid w:val="00C52882"/>
    <w:rsid w:val="00C5390B"/>
    <w:rsid w:val="00C7299E"/>
    <w:rsid w:val="00C8438F"/>
    <w:rsid w:val="00CA2D65"/>
    <w:rsid w:val="00CA4543"/>
    <w:rsid w:val="00CA7041"/>
    <w:rsid w:val="00CB599D"/>
    <w:rsid w:val="00CB5D41"/>
    <w:rsid w:val="00CF7459"/>
    <w:rsid w:val="00D024B9"/>
    <w:rsid w:val="00D27031"/>
    <w:rsid w:val="00D31B63"/>
    <w:rsid w:val="00D36E8E"/>
    <w:rsid w:val="00D51044"/>
    <w:rsid w:val="00D639D5"/>
    <w:rsid w:val="00D72402"/>
    <w:rsid w:val="00D7782E"/>
    <w:rsid w:val="00D81D19"/>
    <w:rsid w:val="00DA3B6B"/>
    <w:rsid w:val="00DB1211"/>
    <w:rsid w:val="00DE2B1C"/>
    <w:rsid w:val="00DF3DB5"/>
    <w:rsid w:val="00DF49BC"/>
    <w:rsid w:val="00E20B00"/>
    <w:rsid w:val="00E20E10"/>
    <w:rsid w:val="00E21A50"/>
    <w:rsid w:val="00E30C61"/>
    <w:rsid w:val="00E327B1"/>
    <w:rsid w:val="00E36C64"/>
    <w:rsid w:val="00E503DC"/>
    <w:rsid w:val="00E513EC"/>
    <w:rsid w:val="00E55E1F"/>
    <w:rsid w:val="00E57E4C"/>
    <w:rsid w:val="00E60DAB"/>
    <w:rsid w:val="00E614EE"/>
    <w:rsid w:val="00E649DE"/>
    <w:rsid w:val="00E70AF8"/>
    <w:rsid w:val="00E71641"/>
    <w:rsid w:val="00E764B4"/>
    <w:rsid w:val="00E77B61"/>
    <w:rsid w:val="00E80395"/>
    <w:rsid w:val="00E847A2"/>
    <w:rsid w:val="00E91A41"/>
    <w:rsid w:val="00EA3BE6"/>
    <w:rsid w:val="00ED3B18"/>
    <w:rsid w:val="00EE16A4"/>
    <w:rsid w:val="00EE3BB2"/>
    <w:rsid w:val="00EF1687"/>
    <w:rsid w:val="00F32C28"/>
    <w:rsid w:val="00F4610C"/>
    <w:rsid w:val="00F53F4D"/>
    <w:rsid w:val="00F551C8"/>
    <w:rsid w:val="00F55C86"/>
    <w:rsid w:val="00F72736"/>
    <w:rsid w:val="00F72DA9"/>
    <w:rsid w:val="00F85C52"/>
    <w:rsid w:val="00F86DC3"/>
    <w:rsid w:val="00FA1699"/>
    <w:rsid w:val="00FA6FA0"/>
    <w:rsid w:val="00FC146E"/>
    <w:rsid w:val="00FC2A25"/>
    <w:rsid w:val="00FC3867"/>
    <w:rsid w:val="00FC3B99"/>
    <w:rsid w:val="00FC3FDB"/>
    <w:rsid w:val="00FC75FF"/>
    <w:rsid w:val="00FE4FF1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6491"/>
  <w15:docId w15:val="{D3BED196-BD95-4193-AAB0-F243D0D2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iPriority w:val="99"/>
    <w:semiHidden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semiHidden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extended-textshort">
    <w:name w:val="extended-text__short"/>
    <w:basedOn w:val="a0"/>
    <w:rsid w:val="001E7FCF"/>
  </w:style>
  <w:style w:type="paragraph" w:customStyle="1" w:styleId="afa">
    <w:name w:val="Таблицы (моноширинный)"/>
    <w:basedOn w:val="a"/>
    <w:next w:val="a"/>
    <w:uiPriority w:val="99"/>
    <w:rsid w:val="00F55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b">
    <w:name w:val="header"/>
    <w:basedOn w:val="a"/>
    <w:link w:val="afc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21BE4"/>
    <w:rPr>
      <w:rFonts w:eastAsiaTheme="minorEastAsia" w:cstheme="minorBidi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521BE4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EEEE-C4F1-421F-8B53-0D8682AF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Admin</cp:lastModifiedBy>
  <cp:revision>20</cp:revision>
  <cp:lastPrinted>2021-02-20T00:47:00Z</cp:lastPrinted>
  <dcterms:created xsi:type="dcterms:W3CDTF">2019-12-28T06:05:00Z</dcterms:created>
  <dcterms:modified xsi:type="dcterms:W3CDTF">2021-03-25T03:10:00Z</dcterms:modified>
</cp:coreProperties>
</file>