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A" w:rsidRPr="00623C4D" w:rsidRDefault="00EA350A" w:rsidP="00EA3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1/2022</w:t>
      </w:r>
    </w:p>
    <w:p w:rsidR="00EA350A" w:rsidRPr="00931E80" w:rsidRDefault="00EA350A" w:rsidP="00EA35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Кимильтейского</w:t>
      </w:r>
      <w:proofErr w:type="spellEnd"/>
      <w:r w:rsidRPr="00623C4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жилой застройки» (зона Ж-1), </w:t>
      </w:r>
      <w:r w:rsidRPr="00931E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 w:rsidRPr="00931E80">
        <w:rPr>
          <w:rFonts w:ascii="Times New Roman" w:hAnsi="Times New Roman"/>
          <w:b/>
          <w:sz w:val="24"/>
          <w:szCs w:val="24"/>
        </w:rPr>
        <w:t>38:05:040403:469</w:t>
      </w:r>
      <w:r w:rsidRPr="00931E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площадью 1200 кв. м, расположенного по адресу: </w:t>
      </w:r>
      <w:r w:rsidRPr="00931E80">
        <w:rPr>
          <w:rFonts w:ascii="Times New Roman" w:hAnsi="Times New Roman"/>
          <w:b/>
          <w:sz w:val="24"/>
          <w:szCs w:val="24"/>
        </w:rPr>
        <w:t xml:space="preserve">Иркутская область, </w:t>
      </w:r>
      <w:proofErr w:type="spellStart"/>
      <w:r w:rsidRPr="00931E80">
        <w:rPr>
          <w:rFonts w:ascii="Times New Roman" w:hAnsi="Times New Roman"/>
          <w:b/>
          <w:sz w:val="24"/>
          <w:szCs w:val="24"/>
        </w:rPr>
        <w:t>Зиминский</w:t>
      </w:r>
      <w:proofErr w:type="spellEnd"/>
      <w:r w:rsidRPr="00931E80">
        <w:rPr>
          <w:rFonts w:ascii="Times New Roman" w:hAnsi="Times New Roman"/>
          <w:b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 xml:space="preserve">            с. </w:t>
      </w:r>
      <w:proofErr w:type="spellStart"/>
      <w:r>
        <w:rPr>
          <w:rFonts w:ascii="Times New Roman" w:hAnsi="Times New Roman"/>
          <w:b/>
          <w:sz w:val="24"/>
          <w:szCs w:val="24"/>
        </w:rPr>
        <w:t>Кимильтей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1E80">
        <w:rPr>
          <w:rFonts w:ascii="Times New Roman" w:hAnsi="Times New Roman"/>
          <w:b/>
          <w:sz w:val="24"/>
          <w:szCs w:val="24"/>
        </w:rPr>
        <w:t xml:space="preserve">ул. Терехова, 17,  в части уменьшения минимального отступа от границ землевладения </w:t>
      </w:r>
      <w:r w:rsidRPr="00931E80">
        <w:rPr>
          <w:rFonts w:ascii="Times New Roman" w:hAnsi="Times New Roman"/>
          <w:b/>
          <w:sz w:val="24"/>
          <w:szCs w:val="24"/>
          <w:shd w:val="clear" w:color="auto" w:fill="F8F9FA"/>
        </w:rPr>
        <w:t xml:space="preserve">до основного строения </w:t>
      </w:r>
      <w:r w:rsidRPr="00931E80">
        <w:rPr>
          <w:rFonts w:ascii="Times New Roman" w:hAnsi="Times New Roman"/>
          <w:b/>
          <w:sz w:val="24"/>
          <w:szCs w:val="24"/>
        </w:rPr>
        <w:t>с 5,0 м до 0 м со стороны ул. Терехова</w:t>
      </w:r>
      <w:r w:rsidRPr="00931E80">
        <w:rPr>
          <w:rFonts w:ascii="Times New Roman" w:hAnsi="Times New Roman"/>
          <w:b/>
          <w:sz w:val="23"/>
          <w:szCs w:val="24"/>
        </w:rPr>
        <w:t>.</w:t>
      </w:r>
    </w:p>
    <w:p w:rsidR="00EA350A" w:rsidRDefault="00EA350A" w:rsidP="00EA35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50A" w:rsidRPr="00381A0E" w:rsidRDefault="00EA350A" w:rsidP="00EA35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 апреля 2022</w:t>
      </w:r>
      <w:r w:rsidRPr="0038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50A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50A" w:rsidRPr="008244E8" w:rsidRDefault="00EA350A" w:rsidP="00EA350A">
      <w:pPr>
        <w:pStyle w:val="a3"/>
        <w:ind w:firstLine="709"/>
        <w:jc w:val="both"/>
        <w:rPr>
          <w:rFonts w:ascii="Times New Roman" w:hAnsi="Times New Roman"/>
          <w:sz w:val="23"/>
          <w:szCs w:val="24"/>
        </w:rPr>
      </w:pPr>
      <w:r w:rsidRPr="00931E80">
        <w:rPr>
          <w:rFonts w:ascii="Times New Roman" w:hAnsi="Times New Roman" w:cs="Times New Roman"/>
          <w:sz w:val="24"/>
          <w:szCs w:val="24"/>
        </w:rPr>
        <w:t>08.04.2022 в 14.00</w:t>
      </w:r>
      <w:r w:rsidRPr="008D5592">
        <w:rPr>
          <w:rFonts w:ascii="Times New Roman" w:hAnsi="Times New Roman" w:cs="Times New Roman"/>
          <w:sz w:val="24"/>
          <w:szCs w:val="24"/>
        </w:rPr>
        <w:t xml:space="preserve"> часов по адресу: Иркутская область, г. Зима, ул. Ленина, 5</w:t>
      </w:r>
      <w:r w:rsidRPr="008D5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559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8D5592"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38:05:040403:469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1200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/>
          <w:sz w:val="24"/>
          <w:szCs w:val="24"/>
        </w:rPr>
        <w:t>,    ул. Терехова, 17,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со стороны ул. Терехова</w:t>
      </w:r>
      <w:r>
        <w:rPr>
          <w:rFonts w:ascii="Times New Roman" w:hAnsi="Times New Roman"/>
          <w:sz w:val="23"/>
          <w:szCs w:val="24"/>
        </w:rPr>
        <w:t>.</w:t>
      </w: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без  участия.</w:t>
      </w: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1/2022  от 08 апреля  2022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50A" w:rsidRDefault="00EA350A" w:rsidP="00EA35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Срок проведения публичных слушаний </w:t>
      </w:r>
      <w:r>
        <w:rPr>
          <w:rFonts w:ascii="Times New Roman" w:hAnsi="Times New Roman"/>
          <w:sz w:val="24"/>
          <w:szCs w:val="24"/>
        </w:rPr>
        <w:t>с 31.03.2022  г. по 14.04.2022 г.</w:t>
      </w: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>от 28.03.2022 г.  № 239</w:t>
      </w:r>
      <w:r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38:05:040403:469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1200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/>
          <w:sz w:val="24"/>
          <w:szCs w:val="24"/>
        </w:rPr>
        <w:t>,    ул. Терехова, 17,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со стороны           ул. Терехова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нему, опубликованы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 w:cs="Times New Roman"/>
          <w:sz w:val="24"/>
          <w:szCs w:val="24"/>
        </w:rPr>
        <w:t xml:space="preserve">от 31 марта </w:t>
      </w:r>
      <w:r w:rsidRPr="00D31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022 года № 12 (1164) и размещены</w:t>
      </w:r>
      <w:r w:rsidRPr="00D3122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220">
        <w:rPr>
          <w:rFonts w:ascii="Times New Roman" w:hAnsi="Times New Roman" w:cs="Times New Roman"/>
          <w:sz w:val="24"/>
          <w:szCs w:val="24"/>
        </w:rPr>
        <w:t>районного муниципального образования в информационно-телекоммуникационной сети «Интернет» (</w:t>
      </w:r>
      <w:r w:rsidRPr="006C1B2C">
        <w:rPr>
          <w:rFonts w:ascii="Times New Roman" w:hAnsi="Times New Roman" w:cs="Times New Roman"/>
          <w:sz w:val="24"/>
          <w:szCs w:val="24"/>
        </w:rPr>
        <w:t> </w:t>
      </w:r>
      <w:hyperlink r:id="rId4" w:history="1">
        <w:r w:rsidRPr="006C1B2C">
          <w:rPr>
            <w:rFonts w:ascii="Times New Roman" w:hAnsi="Times New Roman" w:cs="Times New Roman"/>
            <w:sz w:val="24"/>
            <w:szCs w:val="24"/>
          </w:rPr>
          <w:t>www.</w:t>
        </w:r>
        <w:r w:rsidRPr="006C1B2C">
          <w:rPr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Pr="006C1B2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B2C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D31220">
        <w:rPr>
          <w:rFonts w:ascii="Times New Roman" w:hAnsi="Times New Roman" w:cs="Times New Roman"/>
          <w:sz w:val="24"/>
          <w:szCs w:val="24"/>
        </w:rPr>
        <w:t>).</w:t>
      </w:r>
    </w:p>
    <w:p w:rsidR="00EA350A" w:rsidRPr="006C1B2C" w:rsidRDefault="00EA350A" w:rsidP="00EA350A">
      <w:pPr>
        <w:pStyle w:val="a3"/>
        <w:ind w:firstLine="709"/>
        <w:jc w:val="both"/>
        <w:rPr>
          <w:rFonts w:ascii="Times New Roman" w:hAnsi="Times New Roman"/>
          <w:sz w:val="23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lastRenderedPageBreak/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38:05:040403:469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1200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/>
          <w:sz w:val="24"/>
          <w:szCs w:val="24"/>
        </w:rPr>
        <w:t>,    ул. Терехова, 17,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со стороны ул. Терехова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EA350A" w:rsidRPr="006C1B2C" w:rsidRDefault="00EA350A" w:rsidP="00EA350A">
      <w:pPr>
        <w:pStyle w:val="a3"/>
        <w:ind w:firstLine="709"/>
        <w:jc w:val="both"/>
        <w:rPr>
          <w:rFonts w:ascii="Times New Roman" w:hAnsi="Times New Roman"/>
          <w:sz w:val="23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>,</w:t>
      </w:r>
      <w:r w:rsidRPr="00103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38:05:040403:469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1200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/>
          <w:sz w:val="24"/>
          <w:szCs w:val="24"/>
        </w:rPr>
        <w:t>,    ул. Терехова, 17,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со стороны ул. Терехова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10315E">
        <w:rPr>
          <w:rFonts w:ascii="Times New Roman" w:hAnsi="Times New Roman"/>
          <w:bCs/>
          <w:sz w:val="24"/>
          <w:szCs w:val="24"/>
        </w:rPr>
        <w:t>по заявлению </w:t>
      </w:r>
      <w:proofErr w:type="spellStart"/>
      <w:r>
        <w:rPr>
          <w:rFonts w:ascii="Times New Roman" w:hAnsi="Times New Roman"/>
          <w:sz w:val="24"/>
          <w:szCs w:val="24"/>
        </w:rPr>
        <w:t>Тен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Галины Михайловны.</w:t>
      </w: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50A" w:rsidRPr="008D5592" w:rsidRDefault="00EA350A" w:rsidP="00EA3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50A" w:rsidRDefault="00EA350A" w:rsidP="00EA350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EA350A" w:rsidRDefault="00EA350A" w:rsidP="00EA350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EA350A" w:rsidRDefault="00EA350A" w:rsidP="00EA350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EA350A" w:rsidRDefault="00EA350A" w:rsidP="00EA350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комиссии_________________________________________________________С.А. Васильева </w:t>
      </w:r>
    </w:p>
    <w:p w:rsidR="00EA350A" w:rsidRPr="008D5592" w:rsidRDefault="00EA350A" w:rsidP="00EA350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50A" w:rsidRDefault="00EA350A" w:rsidP="00EA350A"/>
    <w:p w:rsidR="00EA350A" w:rsidRDefault="00EA350A" w:rsidP="00EA350A"/>
    <w:p w:rsidR="007610D7" w:rsidRDefault="007610D7"/>
    <w:sectPr w:rsidR="007610D7" w:rsidSect="00EA35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A350A"/>
    <w:rsid w:val="007610D7"/>
    <w:rsid w:val="00EA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2022-04-11T01:57:00Z</dcterms:created>
  <dcterms:modified xsi:type="dcterms:W3CDTF">2022-04-11T01:58:00Z</dcterms:modified>
</cp:coreProperties>
</file>