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BC" w:rsidRPr="003922BC" w:rsidRDefault="003922BC" w:rsidP="003922BC">
      <w:pPr>
        <w:autoSpaceDE w:val="0"/>
        <w:autoSpaceDN w:val="0"/>
        <w:adjustRightInd w:val="0"/>
        <w:spacing w:after="0" w:line="240" w:lineRule="auto"/>
        <w:jc w:val="center"/>
        <w:outlineLvl w:val="0"/>
        <w:rPr>
          <w:rFonts w:ascii="Times New Roman" w:hAnsi="Times New Roman" w:cs="Times New Roman"/>
          <w:b/>
          <w:bCs/>
        </w:rPr>
      </w:pPr>
      <w:r w:rsidRPr="003922BC">
        <w:rPr>
          <w:rFonts w:ascii="Times New Roman" w:hAnsi="Times New Roman" w:cs="Times New Roman"/>
          <w:b/>
          <w:bCs/>
        </w:rPr>
        <w:t>ПРАВИТЕЛЬСТВО ИРКУТСКОЙ ОБЛАСТИ</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ПОСТАНОВЛЕНИЕ</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от 24 мая 2016 г. N 300-пп</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ОБ УТВЕРЖДЕНИИ ПОЛОЖЕНИЯ О ПРЕДОСТАВЛЕНИИ СУБСИДИЙ</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ИЗ ОБЛАСТНОГО БЮДЖЕТА МЕСТНЫМ БЮДЖЕТАМ НА СОФИНАНСИРОВАНИЕ</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КАПИТАЛЬНЫХ ВЛОЖЕНИЙ В ОБЪЕКТЫ МУНИЦИПАЛЬНОЙ СОБСТВЕННОСТИ</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СОЦИАЛЬНОЙ ИНФРАСТРУКТУРЫ, КОТОРЫЕ ОСУЩЕСТВЛЯЮТСЯ ИЗ МЕСТНЫХ</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БЮДЖЕТОВ, В ЦЕЛЯХ РЕАЛИЗАЦИИ МЕРОПРИЯТИЙ ПО РАЗВИТИЮ СЕТИ</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ОБЩЕОБРАЗОВАТЕЛЬНЫХ ОРГАНИЗАЦИЙ В СЕЛЬСКОЙ МЕСТНОСТИ</w:t>
      </w:r>
    </w:p>
    <w:p w:rsidR="003922BC" w:rsidRPr="003922BC" w:rsidRDefault="003922BC" w:rsidP="003922B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3922BC" w:rsidRPr="003922B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922BC" w:rsidRPr="003922BC" w:rsidRDefault="003922B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22BC" w:rsidRPr="003922BC" w:rsidRDefault="003922B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Список изменяющих документов</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proofErr w:type="gramStart"/>
            <w:r w:rsidRPr="003922BC">
              <w:rPr>
                <w:rFonts w:ascii="Times New Roman" w:hAnsi="Times New Roman" w:cs="Times New Roman"/>
                <w:color w:val="392C69"/>
              </w:rPr>
              <w:t>(в ред. Постановлений Правительства Иркутской области</w:t>
            </w:r>
            <w:proofErr w:type="gramEnd"/>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05.09.2016 </w:t>
            </w:r>
            <w:hyperlink r:id="rId4" w:history="1">
              <w:r w:rsidRPr="003922BC">
                <w:rPr>
                  <w:rFonts w:ascii="Times New Roman" w:hAnsi="Times New Roman" w:cs="Times New Roman"/>
                  <w:color w:val="0000FF"/>
                </w:rPr>
                <w:t>N 549-пп</w:t>
              </w:r>
            </w:hyperlink>
            <w:r w:rsidRPr="003922BC">
              <w:rPr>
                <w:rFonts w:ascii="Times New Roman" w:hAnsi="Times New Roman" w:cs="Times New Roman"/>
                <w:color w:val="392C69"/>
              </w:rPr>
              <w:t xml:space="preserve">, от 23.12.2016 </w:t>
            </w:r>
            <w:hyperlink r:id="rId5" w:history="1">
              <w:r w:rsidRPr="003922BC">
                <w:rPr>
                  <w:rFonts w:ascii="Times New Roman" w:hAnsi="Times New Roman" w:cs="Times New Roman"/>
                  <w:color w:val="0000FF"/>
                </w:rPr>
                <w:t>N 830-пп</w:t>
              </w:r>
            </w:hyperlink>
            <w:r w:rsidRPr="003922BC">
              <w:rPr>
                <w:rFonts w:ascii="Times New Roman" w:hAnsi="Times New Roman" w:cs="Times New Roman"/>
                <w:color w:val="392C69"/>
              </w:rPr>
              <w:t xml:space="preserve">, от 24.04.2017 </w:t>
            </w:r>
            <w:hyperlink r:id="rId6" w:history="1">
              <w:r w:rsidRPr="003922BC">
                <w:rPr>
                  <w:rFonts w:ascii="Times New Roman" w:hAnsi="Times New Roman" w:cs="Times New Roman"/>
                  <w:color w:val="0000FF"/>
                </w:rPr>
                <w:t>N 273-пп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18.10.2017 </w:t>
            </w:r>
            <w:hyperlink r:id="rId7" w:history="1">
              <w:r w:rsidRPr="003922BC">
                <w:rPr>
                  <w:rFonts w:ascii="Times New Roman" w:hAnsi="Times New Roman" w:cs="Times New Roman"/>
                  <w:color w:val="0000FF"/>
                </w:rPr>
                <w:t>N 658-пп</w:t>
              </w:r>
            </w:hyperlink>
            <w:r w:rsidRPr="003922BC">
              <w:rPr>
                <w:rFonts w:ascii="Times New Roman" w:hAnsi="Times New Roman" w:cs="Times New Roman"/>
                <w:color w:val="392C69"/>
              </w:rPr>
              <w:t xml:space="preserve">, от 01.12.2017 </w:t>
            </w:r>
            <w:hyperlink r:id="rId8" w:history="1">
              <w:r w:rsidRPr="003922BC">
                <w:rPr>
                  <w:rFonts w:ascii="Times New Roman" w:hAnsi="Times New Roman" w:cs="Times New Roman"/>
                  <w:color w:val="0000FF"/>
                </w:rPr>
                <w:t>N 789-пп</w:t>
              </w:r>
            </w:hyperlink>
            <w:r w:rsidRPr="003922BC">
              <w:rPr>
                <w:rFonts w:ascii="Times New Roman" w:hAnsi="Times New Roman" w:cs="Times New Roman"/>
                <w:color w:val="392C69"/>
              </w:rPr>
              <w:t xml:space="preserve">, от 16.02.2018 </w:t>
            </w:r>
            <w:hyperlink r:id="rId9" w:history="1">
              <w:r w:rsidRPr="003922BC">
                <w:rPr>
                  <w:rFonts w:ascii="Times New Roman" w:hAnsi="Times New Roman" w:cs="Times New Roman"/>
                  <w:color w:val="0000FF"/>
                </w:rPr>
                <w:t>N 119-пп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25.05.2018 </w:t>
            </w:r>
            <w:hyperlink r:id="rId10" w:history="1">
              <w:r w:rsidRPr="003922BC">
                <w:rPr>
                  <w:rFonts w:ascii="Times New Roman" w:hAnsi="Times New Roman" w:cs="Times New Roman"/>
                  <w:color w:val="0000FF"/>
                </w:rPr>
                <w:t>N 397-пп</w:t>
              </w:r>
            </w:hyperlink>
            <w:r w:rsidRPr="003922BC">
              <w:rPr>
                <w:rFonts w:ascii="Times New Roman" w:hAnsi="Times New Roman" w:cs="Times New Roman"/>
                <w:color w:val="392C69"/>
              </w:rPr>
              <w:t xml:space="preserve">, от 30.05.2018 </w:t>
            </w:r>
            <w:hyperlink r:id="rId11" w:history="1">
              <w:r w:rsidRPr="003922BC">
                <w:rPr>
                  <w:rFonts w:ascii="Times New Roman" w:hAnsi="Times New Roman" w:cs="Times New Roman"/>
                  <w:color w:val="0000FF"/>
                </w:rPr>
                <w:t>N 402-пп</w:t>
              </w:r>
            </w:hyperlink>
            <w:r w:rsidRPr="003922BC">
              <w:rPr>
                <w:rFonts w:ascii="Times New Roman" w:hAnsi="Times New Roman" w:cs="Times New Roman"/>
                <w:color w:val="392C69"/>
              </w:rPr>
              <w:t xml:space="preserve">, от 22.06.2018 </w:t>
            </w:r>
            <w:hyperlink r:id="rId12" w:history="1">
              <w:r w:rsidRPr="003922BC">
                <w:rPr>
                  <w:rFonts w:ascii="Times New Roman" w:hAnsi="Times New Roman" w:cs="Times New Roman"/>
                  <w:color w:val="0000FF"/>
                </w:rPr>
                <w:t>N 449-пп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01.11.2018 </w:t>
            </w:r>
            <w:hyperlink r:id="rId13" w:history="1">
              <w:r w:rsidRPr="003922BC">
                <w:rPr>
                  <w:rFonts w:ascii="Times New Roman" w:hAnsi="Times New Roman" w:cs="Times New Roman"/>
                  <w:color w:val="0000FF"/>
                </w:rPr>
                <w:t>N 793-пп</w:t>
              </w:r>
            </w:hyperlink>
            <w:r w:rsidRPr="003922BC">
              <w:rPr>
                <w:rFonts w:ascii="Times New Roman" w:hAnsi="Times New Roman" w:cs="Times New Roman"/>
                <w:color w:val="392C69"/>
              </w:rPr>
              <w:t xml:space="preserve">, от 01.11.2018 </w:t>
            </w:r>
            <w:hyperlink r:id="rId14" w:history="1">
              <w:r w:rsidRPr="003922BC">
                <w:rPr>
                  <w:rFonts w:ascii="Times New Roman" w:hAnsi="Times New Roman" w:cs="Times New Roman"/>
                  <w:color w:val="0000FF"/>
                </w:rPr>
                <w:t>N 799-пп</w:t>
              </w:r>
            </w:hyperlink>
            <w:r w:rsidRPr="003922BC">
              <w:rPr>
                <w:rFonts w:ascii="Times New Roman" w:hAnsi="Times New Roman" w:cs="Times New Roman"/>
                <w:color w:val="392C69"/>
              </w:rPr>
              <w:t xml:space="preserve">, от 23.01.2019 </w:t>
            </w:r>
            <w:hyperlink r:id="rId15" w:history="1">
              <w:r w:rsidRPr="003922BC">
                <w:rPr>
                  <w:rFonts w:ascii="Times New Roman" w:hAnsi="Times New Roman" w:cs="Times New Roman"/>
                  <w:color w:val="0000FF"/>
                </w:rPr>
                <w:t>N 26-пп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28.05.2019 </w:t>
            </w:r>
            <w:hyperlink r:id="rId16" w:history="1">
              <w:r w:rsidRPr="003922BC">
                <w:rPr>
                  <w:rFonts w:ascii="Times New Roman" w:hAnsi="Times New Roman" w:cs="Times New Roman"/>
                  <w:color w:val="0000FF"/>
                </w:rPr>
                <w:t>N 436-пп</w:t>
              </w:r>
            </w:hyperlink>
            <w:r w:rsidRPr="003922BC">
              <w:rPr>
                <w:rFonts w:ascii="Times New Roman" w:hAnsi="Times New Roman" w:cs="Times New Roman"/>
                <w:color w:val="392C69"/>
              </w:rPr>
              <w:t xml:space="preserve">, от 18.09.2020 </w:t>
            </w:r>
            <w:hyperlink r:id="rId17" w:history="1">
              <w:r w:rsidRPr="003922BC">
                <w:rPr>
                  <w:rFonts w:ascii="Times New Roman" w:hAnsi="Times New Roman" w:cs="Times New Roman"/>
                  <w:color w:val="0000FF"/>
                </w:rPr>
                <w:t>N 771-пп</w:t>
              </w:r>
            </w:hyperlink>
            <w:r w:rsidRPr="003922BC">
              <w:rPr>
                <w:rFonts w:ascii="Times New Roman" w:hAnsi="Times New Roman" w:cs="Times New Roman"/>
                <w:color w:val="392C69"/>
              </w:rPr>
              <w:t xml:space="preserve">, от 15.01.2021 </w:t>
            </w:r>
            <w:hyperlink r:id="rId18" w:history="1">
              <w:r w:rsidRPr="003922BC">
                <w:rPr>
                  <w:rFonts w:ascii="Times New Roman" w:hAnsi="Times New Roman" w:cs="Times New Roman"/>
                  <w:color w:val="0000FF"/>
                </w:rPr>
                <w:t>N 8-пп</w:t>
              </w:r>
            </w:hyperlink>
            <w:r w:rsidRPr="003922BC">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p>
        </w:tc>
      </w:tr>
    </w:tbl>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 xml:space="preserve">В соответствии со </w:t>
      </w:r>
      <w:hyperlink r:id="rId19" w:history="1">
        <w:r w:rsidRPr="003922BC">
          <w:rPr>
            <w:rFonts w:ascii="Times New Roman" w:hAnsi="Times New Roman" w:cs="Times New Roman"/>
            <w:color w:val="0000FF"/>
          </w:rPr>
          <w:t>статьями 79.1</w:t>
        </w:r>
      </w:hyperlink>
      <w:r w:rsidRPr="003922BC">
        <w:rPr>
          <w:rFonts w:ascii="Times New Roman" w:hAnsi="Times New Roman" w:cs="Times New Roman"/>
        </w:rPr>
        <w:t xml:space="preserve">, </w:t>
      </w:r>
      <w:hyperlink r:id="rId20" w:history="1">
        <w:r w:rsidRPr="003922BC">
          <w:rPr>
            <w:rFonts w:ascii="Times New Roman" w:hAnsi="Times New Roman" w:cs="Times New Roman"/>
            <w:color w:val="0000FF"/>
          </w:rPr>
          <w:t>139</w:t>
        </w:r>
      </w:hyperlink>
      <w:r w:rsidRPr="003922BC">
        <w:rPr>
          <w:rFonts w:ascii="Times New Roman" w:hAnsi="Times New Roman" w:cs="Times New Roman"/>
        </w:rPr>
        <w:t xml:space="preserve"> Бюджетного кодекса Российской Федерации, руководствуясь </w:t>
      </w:r>
      <w:hyperlink r:id="rId21" w:history="1">
        <w:r w:rsidRPr="003922BC">
          <w:rPr>
            <w:rFonts w:ascii="Times New Roman" w:hAnsi="Times New Roman" w:cs="Times New Roman"/>
            <w:color w:val="0000FF"/>
          </w:rPr>
          <w:t>частью 4 статьи 66</w:t>
        </w:r>
      </w:hyperlink>
      <w:r w:rsidRPr="003922BC">
        <w:rPr>
          <w:rFonts w:ascii="Times New Roman" w:hAnsi="Times New Roman" w:cs="Times New Roman"/>
        </w:rPr>
        <w:t xml:space="preserve">, </w:t>
      </w:r>
      <w:hyperlink r:id="rId22" w:history="1">
        <w:r w:rsidRPr="003922BC">
          <w:rPr>
            <w:rFonts w:ascii="Times New Roman" w:hAnsi="Times New Roman" w:cs="Times New Roman"/>
            <w:color w:val="0000FF"/>
          </w:rPr>
          <w:t>статьей 67</w:t>
        </w:r>
      </w:hyperlink>
      <w:r w:rsidRPr="003922BC">
        <w:rPr>
          <w:rFonts w:ascii="Times New Roman" w:hAnsi="Times New Roman" w:cs="Times New Roman"/>
        </w:rPr>
        <w:t xml:space="preserve"> Устава Иркутской области, Правительство Иркутской области постановляет:</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 xml:space="preserve">1. Утвердить </w:t>
      </w:r>
      <w:hyperlink w:anchor="Par40" w:history="1">
        <w:r w:rsidRPr="003922BC">
          <w:rPr>
            <w:rFonts w:ascii="Times New Roman" w:hAnsi="Times New Roman" w:cs="Times New Roman"/>
            <w:color w:val="0000FF"/>
          </w:rPr>
          <w:t>Положение</w:t>
        </w:r>
      </w:hyperlink>
      <w:r w:rsidRPr="003922BC">
        <w:rPr>
          <w:rFonts w:ascii="Times New Roman" w:hAnsi="Times New Roman" w:cs="Times New Roman"/>
        </w:rPr>
        <w:t xml:space="preserve"> о предоставлении субсидий из областного бюджета местным бюджетам на </w:t>
      </w:r>
      <w:proofErr w:type="spellStart"/>
      <w:r w:rsidRPr="003922BC">
        <w:rPr>
          <w:rFonts w:ascii="Times New Roman" w:hAnsi="Times New Roman" w:cs="Times New Roman"/>
        </w:rPr>
        <w:t>софинансирование</w:t>
      </w:r>
      <w:proofErr w:type="spellEnd"/>
      <w:r w:rsidRPr="003922BC">
        <w:rPr>
          <w:rFonts w:ascii="Times New Roman" w:hAnsi="Times New Roman" w:cs="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общеобразовательных организаций в сельской местности (прилагается).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w:t>
      </w:r>
      <w:hyperlink r:id="rId23"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2. Настоящее постановление подлежит официальному опубликованию и распространяется на правоотношения, возникшие с 1 января 2016 года.</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Первый заместитель Губернатора</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Иркутской области - Председатель</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Правительства Иркутской области</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А.С.БИТАРОВ</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tabs>
          <w:tab w:val="left" w:pos="8372"/>
        </w:tabs>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right"/>
        <w:outlineLvl w:val="0"/>
        <w:rPr>
          <w:rFonts w:ascii="Times New Roman" w:hAnsi="Times New Roman" w:cs="Times New Roman"/>
        </w:rPr>
      </w:pPr>
      <w:r w:rsidRPr="003922BC">
        <w:rPr>
          <w:rFonts w:ascii="Times New Roman" w:hAnsi="Times New Roman" w:cs="Times New Roman"/>
        </w:rPr>
        <w:lastRenderedPageBreak/>
        <w:t>Утверждено</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постановлением Правительства</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Иркутской области</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от 24 мая 2016 г. N 300-пп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bookmarkStart w:id="0" w:name="Par40"/>
      <w:bookmarkEnd w:id="0"/>
      <w:r w:rsidRPr="003922BC">
        <w:rPr>
          <w:rFonts w:ascii="Times New Roman" w:hAnsi="Times New Roman" w:cs="Times New Roman"/>
          <w:b/>
          <w:bCs/>
        </w:rPr>
        <w:t>ПОЛОЖЕНИЕ</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 ПРЕДОСТАВЛЕНИИ СУБСИДИЙ ИЗ ОБЛАСТНОГО БЮДЖЕТА МЕСТНЫМ</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БЮДЖЕТАМ НА СОФИНАНСИРОВАНИЕ КАПИТАЛЬНЫХ ВЛОЖЕНИЙ В ОБЪЕКТЫ</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МУНИЦИПАЛЬНОЙ СОБСТВЕННОСТИ СОЦИАЛЬНОЙ ИНФРАСТРУКТУРЫ,</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КОТОРЫЕ ОСУЩЕСТВЛЯЮТСЯ ИЗ МЕСТНЫХ БЮДЖЕТОВ, В ЦЕЛЯХ</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РЕАЛИЗАЦИИ МЕРОПРИЯТИЙ ПО РАЗВИТИЮ СЕТИ ОБЩЕОБРАЗОВАТЕЛЬНЫХ</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ОРГАНИЗАЦИЙ В СЕЛЬСКОЙ МЕСТНОСТИ</w:t>
      </w:r>
    </w:p>
    <w:p w:rsidR="003922BC" w:rsidRPr="003922BC" w:rsidRDefault="003922BC" w:rsidP="003922B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3922BC" w:rsidRPr="003922B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922BC" w:rsidRPr="003922BC" w:rsidRDefault="003922B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922BC" w:rsidRPr="003922BC" w:rsidRDefault="003922B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Список изменяющих документов</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proofErr w:type="gramStart"/>
            <w:r w:rsidRPr="003922BC">
              <w:rPr>
                <w:rFonts w:ascii="Times New Roman" w:hAnsi="Times New Roman" w:cs="Times New Roman"/>
                <w:color w:val="392C69"/>
              </w:rPr>
              <w:t>(в ред. Постановлений Правительства Иркутской области</w:t>
            </w:r>
            <w:proofErr w:type="gramEnd"/>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05.09.2016 </w:t>
            </w:r>
            <w:hyperlink r:id="rId24" w:history="1">
              <w:r w:rsidRPr="003922BC">
                <w:rPr>
                  <w:rFonts w:ascii="Times New Roman" w:hAnsi="Times New Roman" w:cs="Times New Roman"/>
                  <w:color w:val="0000FF"/>
                </w:rPr>
                <w:t>N 549-пп</w:t>
              </w:r>
            </w:hyperlink>
            <w:r w:rsidRPr="003922BC">
              <w:rPr>
                <w:rFonts w:ascii="Times New Roman" w:hAnsi="Times New Roman" w:cs="Times New Roman"/>
                <w:color w:val="392C69"/>
              </w:rPr>
              <w:t xml:space="preserve">, от 23.12.2016 </w:t>
            </w:r>
            <w:hyperlink r:id="rId25" w:history="1">
              <w:r w:rsidRPr="003922BC">
                <w:rPr>
                  <w:rFonts w:ascii="Times New Roman" w:hAnsi="Times New Roman" w:cs="Times New Roman"/>
                  <w:color w:val="0000FF"/>
                </w:rPr>
                <w:t>N 830-пп</w:t>
              </w:r>
            </w:hyperlink>
            <w:r w:rsidRPr="003922BC">
              <w:rPr>
                <w:rFonts w:ascii="Times New Roman" w:hAnsi="Times New Roman" w:cs="Times New Roman"/>
                <w:color w:val="392C69"/>
              </w:rPr>
              <w:t xml:space="preserve">, от 24.04.2017 </w:t>
            </w:r>
            <w:hyperlink r:id="rId26" w:history="1">
              <w:r w:rsidRPr="003922BC">
                <w:rPr>
                  <w:rFonts w:ascii="Times New Roman" w:hAnsi="Times New Roman" w:cs="Times New Roman"/>
                  <w:color w:val="0000FF"/>
                </w:rPr>
                <w:t>N 273-пп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18.10.2017 </w:t>
            </w:r>
            <w:hyperlink r:id="rId27" w:history="1">
              <w:r w:rsidRPr="003922BC">
                <w:rPr>
                  <w:rFonts w:ascii="Times New Roman" w:hAnsi="Times New Roman" w:cs="Times New Roman"/>
                  <w:color w:val="0000FF"/>
                </w:rPr>
                <w:t>N 658-пп</w:t>
              </w:r>
            </w:hyperlink>
            <w:r w:rsidRPr="003922BC">
              <w:rPr>
                <w:rFonts w:ascii="Times New Roman" w:hAnsi="Times New Roman" w:cs="Times New Roman"/>
                <w:color w:val="392C69"/>
              </w:rPr>
              <w:t xml:space="preserve">, от 01.12.2017 </w:t>
            </w:r>
            <w:hyperlink r:id="rId28" w:history="1">
              <w:r w:rsidRPr="003922BC">
                <w:rPr>
                  <w:rFonts w:ascii="Times New Roman" w:hAnsi="Times New Roman" w:cs="Times New Roman"/>
                  <w:color w:val="0000FF"/>
                </w:rPr>
                <w:t>N 789-пп</w:t>
              </w:r>
            </w:hyperlink>
            <w:r w:rsidRPr="003922BC">
              <w:rPr>
                <w:rFonts w:ascii="Times New Roman" w:hAnsi="Times New Roman" w:cs="Times New Roman"/>
                <w:color w:val="392C69"/>
              </w:rPr>
              <w:t xml:space="preserve">, от 16.02.2018 </w:t>
            </w:r>
            <w:hyperlink r:id="rId29" w:history="1">
              <w:r w:rsidRPr="003922BC">
                <w:rPr>
                  <w:rFonts w:ascii="Times New Roman" w:hAnsi="Times New Roman" w:cs="Times New Roman"/>
                  <w:color w:val="0000FF"/>
                </w:rPr>
                <w:t>N 119-пп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25.05.2018 </w:t>
            </w:r>
            <w:hyperlink r:id="rId30" w:history="1">
              <w:r w:rsidRPr="003922BC">
                <w:rPr>
                  <w:rFonts w:ascii="Times New Roman" w:hAnsi="Times New Roman" w:cs="Times New Roman"/>
                  <w:color w:val="0000FF"/>
                </w:rPr>
                <w:t>N 397-пп</w:t>
              </w:r>
            </w:hyperlink>
            <w:r w:rsidRPr="003922BC">
              <w:rPr>
                <w:rFonts w:ascii="Times New Roman" w:hAnsi="Times New Roman" w:cs="Times New Roman"/>
                <w:color w:val="392C69"/>
              </w:rPr>
              <w:t xml:space="preserve">, от 30.05.2018 </w:t>
            </w:r>
            <w:hyperlink r:id="rId31" w:history="1">
              <w:r w:rsidRPr="003922BC">
                <w:rPr>
                  <w:rFonts w:ascii="Times New Roman" w:hAnsi="Times New Roman" w:cs="Times New Roman"/>
                  <w:color w:val="0000FF"/>
                </w:rPr>
                <w:t>N 402-пп</w:t>
              </w:r>
            </w:hyperlink>
            <w:r w:rsidRPr="003922BC">
              <w:rPr>
                <w:rFonts w:ascii="Times New Roman" w:hAnsi="Times New Roman" w:cs="Times New Roman"/>
                <w:color w:val="392C69"/>
              </w:rPr>
              <w:t xml:space="preserve">, от 22.06.2018 </w:t>
            </w:r>
            <w:hyperlink r:id="rId32" w:history="1">
              <w:r w:rsidRPr="003922BC">
                <w:rPr>
                  <w:rFonts w:ascii="Times New Roman" w:hAnsi="Times New Roman" w:cs="Times New Roman"/>
                  <w:color w:val="0000FF"/>
                </w:rPr>
                <w:t>N 449-пп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01.11.2018 </w:t>
            </w:r>
            <w:hyperlink r:id="rId33" w:history="1">
              <w:r w:rsidRPr="003922BC">
                <w:rPr>
                  <w:rFonts w:ascii="Times New Roman" w:hAnsi="Times New Roman" w:cs="Times New Roman"/>
                  <w:color w:val="0000FF"/>
                </w:rPr>
                <w:t>N 793-пп</w:t>
              </w:r>
            </w:hyperlink>
            <w:r w:rsidRPr="003922BC">
              <w:rPr>
                <w:rFonts w:ascii="Times New Roman" w:hAnsi="Times New Roman" w:cs="Times New Roman"/>
                <w:color w:val="392C69"/>
              </w:rPr>
              <w:t xml:space="preserve">, от 01.11.2018 </w:t>
            </w:r>
            <w:hyperlink r:id="rId34" w:history="1">
              <w:r w:rsidRPr="003922BC">
                <w:rPr>
                  <w:rFonts w:ascii="Times New Roman" w:hAnsi="Times New Roman" w:cs="Times New Roman"/>
                  <w:color w:val="0000FF"/>
                </w:rPr>
                <w:t>N 799-пп</w:t>
              </w:r>
            </w:hyperlink>
            <w:r w:rsidRPr="003922BC">
              <w:rPr>
                <w:rFonts w:ascii="Times New Roman" w:hAnsi="Times New Roman" w:cs="Times New Roman"/>
                <w:color w:val="392C69"/>
              </w:rPr>
              <w:t xml:space="preserve">, от 23.01.2019 </w:t>
            </w:r>
            <w:hyperlink r:id="rId35" w:history="1">
              <w:r w:rsidRPr="003922BC">
                <w:rPr>
                  <w:rFonts w:ascii="Times New Roman" w:hAnsi="Times New Roman" w:cs="Times New Roman"/>
                  <w:color w:val="0000FF"/>
                </w:rPr>
                <w:t>N 26-пп</w:t>
              </w:r>
            </w:hyperlink>
            <w:r w:rsidRPr="003922BC">
              <w:rPr>
                <w:rFonts w:ascii="Times New Roman" w:hAnsi="Times New Roman" w:cs="Times New Roman"/>
                <w:color w:val="392C69"/>
              </w:rPr>
              <w:t>,</w:t>
            </w:r>
          </w:p>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r w:rsidRPr="003922BC">
              <w:rPr>
                <w:rFonts w:ascii="Times New Roman" w:hAnsi="Times New Roman" w:cs="Times New Roman"/>
                <w:color w:val="392C69"/>
              </w:rPr>
              <w:t xml:space="preserve">от 28.05.2019 </w:t>
            </w:r>
            <w:hyperlink r:id="rId36" w:history="1">
              <w:r w:rsidRPr="003922BC">
                <w:rPr>
                  <w:rFonts w:ascii="Times New Roman" w:hAnsi="Times New Roman" w:cs="Times New Roman"/>
                  <w:color w:val="0000FF"/>
                </w:rPr>
                <w:t>N 436-пп</w:t>
              </w:r>
            </w:hyperlink>
            <w:r w:rsidRPr="003922BC">
              <w:rPr>
                <w:rFonts w:ascii="Times New Roman" w:hAnsi="Times New Roman" w:cs="Times New Roman"/>
                <w:color w:val="392C69"/>
              </w:rPr>
              <w:t xml:space="preserve">, от 18.09.2020 </w:t>
            </w:r>
            <w:hyperlink r:id="rId37" w:history="1">
              <w:r w:rsidRPr="003922BC">
                <w:rPr>
                  <w:rFonts w:ascii="Times New Roman" w:hAnsi="Times New Roman" w:cs="Times New Roman"/>
                  <w:color w:val="0000FF"/>
                </w:rPr>
                <w:t>N 771-пп</w:t>
              </w:r>
            </w:hyperlink>
            <w:r w:rsidRPr="003922BC">
              <w:rPr>
                <w:rFonts w:ascii="Times New Roman" w:hAnsi="Times New Roman" w:cs="Times New Roman"/>
                <w:color w:val="392C69"/>
              </w:rPr>
              <w:t xml:space="preserve">, от 15.01.2021 </w:t>
            </w:r>
            <w:hyperlink r:id="rId38" w:history="1">
              <w:r w:rsidRPr="003922BC">
                <w:rPr>
                  <w:rFonts w:ascii="Times New Roman" w:hAnsi="Times New Roman" w:cs="Times New Roman"/>
                  <w:color w:val="0000FF"/>
                </w:rPr>
                <w:t>N 8-пп</w:t>
              </w:r>
            </w:hyperlink>
            <w:r w:rsidRPr="003922BC">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3922BC" w:rsidRPr="003922BC" w:rsidRDefault="003922BC">
            <w:pPr>
              <w:autoSpaceDE w:val="0"/>
              <w:autoSpaceDN w:val="0"/>
              <w:adjustRightInd w:val="0"/>
              <w:spacing w:after="0" w:line="240" w:lineRule="auto"/>
              <w:jc w:val="center"/>
              <w:rPr>
                <w:rFonts w:ascii="Times New Roman" w:hAnsi="Times New Roman" w:cs="Times New Roman"/>
                <w:color w:val="392C69"/>
              </w:rPr>
            </w:pPr>
          </w:p>
        </w:tc>
      </w:tr>
    </w:tbl>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 xml:space="preserve">1. </w:t>
      </w:r>
      <w:proofErr w:type="gramStart"/>
      <w:r w:rsidRPr="003922BC">
        <w:rPr>
          <w:rFonts w:ascii="Times New Roman" w:hAnsi="Times New Roman" w:cs="Times New Roman"/>
        </w:rPr>
        <w:t xml:space="preserve">Настоящее Положение устанавливает 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w:t>
      </w:r>
      <w:proofErr w:type="spellStart"/>
      <w:r w:rsidRPr="003922BC">
        <w:rPr>
          <w:rFonts w:ascii="Times New Roman" w:hAnsi="Times New Roman" w:cs="Times New Roman"/>
        </w:rPr>
        <w:t>софинансирование</w:t>
      </w:r>
      <w:proofErr w:type="spellEnd"/>
      <w:r w:rsidRPr="003922BC">
        <w:rPr>
          <w:rFonts w:ascii="Times New Roman" w:hAnsi="Times New Roman" w:cs="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общеобразовательных организаций в сельской местности (далее - субсидии).</w:t>
      </w:r>
      <w:proofErr w:type="gramEnd"/>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w:t>
      </w:r>
      <w:hyperlink r:id="rId39"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Для целей настоящего Положения под мероприятиями по развитию сети общеобразовательных организаций в сельской местности (далее - мероприятия) понимается строительство общеобразовательных организаций в сельской местности.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2.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(далее - министерство).</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3. Предоставление субсидий осуществляется в году, следующем за годом проведения отбора, и в плановом периоде в пределах лимитов бюджетных обязательств, доведенных до министерства на соответствующий финансовый год и на плановый период, на основании рейтинга муниципальных образований Иркутской области (далее - Рейтинг).</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3 в ред. </w:t>
      </w:r>
      <w:hyperlink r:id="rId40"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 w:name="Par61"/>
      <w:bookmarkEnd w:id="1"/>
      <w:r w:rsidRPr="003922BC">
        <w:rPr>
          <w:rFonts w:ascii="Times New Roman" w:hAnsi="Times New Roman" w:cs="Times New Roman"/>
        </w:rPr>
        <w:t>4. Критериями отбора муниципальных образований Иркутской области для предоставления субсидий являются: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 значение индекса сменности - не менее или равно 0,3.</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Значение индекса сменности (К</w:t>
      </w:r>
      <w:r w:rsidRPr="003922BC">
        <w:rPr>
          <w:rFonts w:ascii="Times New Roman" w:hAnsi="Times New Roman" w:cs="Times New Roman"/>
          <w:vertAlign w:val="subscript"/>
        </w:rPr>
        <w:t>с</w:t>
      </w:r>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r w:rsidRPr="003922BC">
        <w:rPr>
          <w:rFonts w:ascii="Times New Roman" w:hAnsi="Times New Roman" w:cs="Times New Roman"/>
        </w:rPr>
        <w:t>К</w:t>
      </w:r>
      <w:r w:rsidRPr="003922BC">
        <w:rPr>
          <w:rFonts w:ascii="Times New Roman" w:hAnsi="Times New Roman" w:cs="Times New Roman"/>
          <w:vertAlign w:val="subscript"/>
        </w:rPr>
        <w:t>с</w:t>
      </w:r>
      <w:r w:rsidRPr="003922BC">
        <w:rPr>
          <w:rFonts w:ascii="Times New Roman" w:hAnsi="Times New Roman" w:cs="Times New Roman"/>
        </w:rPr>
        <w:t xml:space="preserve"> = A / B,</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A - численность обучающихся во вторую смену в общеобразовательных организациях в населенном пункте муниципального образования Иркутской области, в котором планируется реализация мероприятия (далее - населенный пункт);</w:t>
      </w:r>
      <w:proofErr w:type="gramEnd"/>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lastRenderedPageBreak/>
        <w:t>B - общая численность обучающихся в общеобразовательных организациях в населенном пункте;</w:t>
      </w:r>
      <w:proofErr w:type="gramEnd"/>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2) значение индекса комплектования общеобразовательных организаций в текущем учебном году - не более или равно 1.</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Значение индекса комплектования общеобразовательных организаций в текущем учебном году (</w:t>
      </w:r>
      <w:proofErr w:type="spellStart"/>
      <w:r w:rsidRPr="003922BC">
        <w:rPr>
          <w:rFonts w:ascii="Times New Roman" w:hAnsi="Times New Roman" w:cs="Times New Roman"/>
        </w:rPr>
        <w:t>К</w:t>
      </w:r>
      <w:r w:rsidRPr="003922BC">
        <w:rPr>
          <w:rFonts w:ascii="Times New Roman" w:hAnsi="Times New Roman" w:cs="Times New Roman"/>
          <w:vertAlign w:val="subscript"/>
        </w:rPr>
        <w:t>ком</w:t>
      </w:r>
      <w:proofErr w:type="spellEnd"/>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r w:rsidRPr="003922BC">
        <w:rPr>
          <w:rFonts w:ascii="Times New Roman" w:hAnsi="Times New Roman" w:cs="Times New Roman"/>
        </w:rPr>
        <w:t>К</w:t>
      </w:r>
      <w:r w:rsidRPr="003922BC">
        <w:rPr>
          <w:rFonts w:ascii="Times New Roman" w:hAnsi="Times New Roman" w:cs="Times New Roman"/>
          <w:vertAlign w:val="subscript"/>
        </w:rPr>
        <w:t>ком</w:t>
      </w:r>
      <w:proofErr w:type="spellEnd"/>
      <w:r w:rsidRPr="003922BC">
        <w:rPr>
          <w:rFonts w:ascii="Times New Roman" w:hAnsi="Times New Roman" w:cs="Times New Roman"/>
        </w:rPr>
        <w:t xml:space="preserve"> = C / D,</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C - численность детей, выбывших из общеобразовательных организаций в населенном пункте;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D - численность детей, планируемых к приему на высвобождаемые места в общеобразовательные организации в населенном пункте;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3) значение индекса прироста рождаемости на территории населенного пункта - не менее или равно 1.</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Значение индекса прироста рождаемости на территории населенного пункта (</w:t>
      </w:r>
      <w:proofErr w:type="spellStart"/>
      <w:r w:rsidRPr="003922BC">
        <w:rPr>
          <w:rFonts w:ascii="Times New Roman" w:hAnsi="Times New Roman" w:cs="Times New Roman"/>
        </w:rPr>
        <w:t>К</w:t>
      </w:r>
      <w:r w:rsidRPr="003922BC">
        <w:rPr>
          <w:rFonts w:ascii="Times New Roman" w:hAnsi="Times New Roman" w:cs="Times New Roman"/>
          <w:vertAlign w:val="subscript"/>
        </w:rPr>
        <w:t>р</w:t>
      </w:r>
      <w:proofErr w:type="spellEnd"/>
      <w:r w:rsidRPr="003922BC">
        <w:rPr>
          <w:rFonts w:ascii="Times New Roman" w:hAnsi="Times New Roman" w:cs="Times New Roman"/>
        </w:rPr>
        <w:t>) определяется в динамике за четыре года, предшествующих текущему году,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r w:rsidRPr="003922BC">
        <w:rPr>
          <w:rFonts w:ascii="Times New Roman" w:hAnsi="Times New Roman" w:cs="Times New Roman"/>
        </w:rPr>
        <w:t>К</w:t>
      </w:r>
      <w:r w:rsidRPr="003922BC">
        <w:rPr>
          <w:rFonts w:ascii="Times New Roman" w:hAnsi="Times New Roman" w:cs="Times New Roman"/>
          <w:vertAlign w:val="subscript"/>
        </w:rPr>
        <w:t>р</w:t>
      </w:r>
      <w:proofErr w:type="spellEnd"/>
      <w:r w:rsidRPr="003922BC">
        <w:rPr>
          <w:rFonts w:ascii="Times New Roman" w:hAnsi="Times New Roman" w:cs="Times New Roman"/>
        </w:rPr>
        <w:t xml:space="preserve"> = (К</w:t>
      </w:r>
      <w:r w:rsidRPr="003922BC">
        <w:rPr>
          <w:rFonts w:ascii="Times New Roman" w:hAnsi="Times New Roman" w:cs="Times New Roman"/>
          <w:vertAlign w:val="subscript"/>
        </w:rPr>
        <w:t>р</w:t>
      </w:r>
      <w:proofErr w:type="gramStart"/>
      <w:r w:rsidRPr="003922BC">
        <w:rPr>
          <w:rFonts w:ascii="Times New Roman" w:hAnsi="Times New Roman" w:cs="Times New Roman"/>
          <w:vertAlign w:val="subscript"/>
        </w:rPr>
        <w:t>1</w:t>
      </w:r>
      <w:proofErr w:type="gramEnd"/>
      <w:r w:rsidRPr="003922BC">
        <w:rPr>
          <w:rFonts w:ascii="Times New Roman" w:hAnsi="Times New Roman" w:cs="Times New Roman"/>
        </w:rPr>
        <w:t xml:space="preserve"> + К</w:t>
      </w:r>
      <w:r w:rsidRPr="003922BC">
        <w:rPr>
          <w:rFonts w:ascii="Times New Roman" w:hAnsi="Times New Roman" w:cs="Times New Roman"/>
          <w:vertAlign w:val="subscript"/>
        </w:rPr>
        <w:t>р2</w:t>
      </w:r>
      <w:r w:rsidRPr="003922BC">
        <w:rPr>
          <w:rFonts w:ascii="Times New Roman" w:hAnsi="Times New Roman" w:cs="Times New Roman"/>
        </w:rPr>
        <w:t xml:space="preserve"> + К</w:t>
      </w:r>
      <w:r w:rsidRPr="003922BC">
        <w:rPr>
          <w:rFonts w:ascii="Times New Roman" w:hAnsi="Times New Roman" w:cs="Times New Roman"/>
          <w:vertAlign w:val="subscript"/>
        </w:rPr>
        <w:t>р3</w:t>
      </w:r>
      <w:r w:rsidRPr="003922BC">
        <w:rPr>
          <w:rFonts w:ascii="Times New Roman" w:hAnsi="Times New Roman" w:cs="Times New Roman"/>
        </w:rPr>
        <w:t>) / 3,</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К</w:t>
      </w:r>
      <w:r w:rsidRPr="003922BC">
        <w:rPr>
          <w:rFonts w:ascii="Times New Roman" w:hAnsi="Times New Roman" w:cs="Times New Roman"/>
          <w:vertAlign w:val="subscript"/>
        </w:rPr>
        <w:t>р</w:t>
      </w:r>
      <w:proofErr w:type="gramStart"/>
      <w:r w:rsidRPr="003922BC">
        <w:rPr>
          <w:rFonts w:ascii="Times New Roman" w:hAnsi="Times New Roman" w:cs="Times New Roman"/>
          <w:vertAlign w:val="subscript"/>
        </w:rPr>
        <w:t>1</w:t>
      </w:r>
      <w:proofErr w:type="gramEnd"/>
      <w:r w:rsidRPr="003922BC">
        <w:rPr>
          <w:rFonts w:ascii="Times New Roman" w:hAnsi="Times New Roman" w:cs="Times New Roman"/>
        </w:rPr>
        <w:t>, К</w:t>
      </w:r>
      <w:r w:rsidRPr="003922BC">
        <w:rPr>
          <w:rFonts w:ascii="Times New Roman" w:hAnsi="Times New Roman" w:cs="Times New Roman"/>
          <w:vertAlign w:val="subscript"/>
        </w:rPr>
        <w:t>р2</w:t>
      </w:r>
      <w:r w:rsidRPr="003922BC">
        <w:rPr>
          <w:rFonts w:ascii="Times New Roman" w:hAnsi="Times New Roman" w:cs="Times New Roman"/>
        </w:rPr>
        <w:t>, К</w:t>
      </w:r>
      <w:r w:rsidRPr="003922BC">
        <w:rPr>
          <w:rFonts w:ascii="Times New Roman" w:hAnsi="Times New Roman" w:cs="Times New Roman"/>
          <w:vertAlign w:val="subscript"/>
        </w:rPr>
        <w:t>р3</w:t>
      </w:r>
      <w:r w:rsidRPr="003922BC">
        <w:rPr>
          <w:rFonts w:ascii="Times New Roman" w:hAnsi="Times New Roman" w:cs="Times New Roman"/>
        </w:rPr>
        <w:t xml:space="preserve"> - значения индексов прироста рождаемости за четыре года, предшествующих текущему году.</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Значения индексов прироста рождаемости за четыре года, предшествующих текущему году (К</w:t>
      </w:r>
      <w:r w:rsidRPr="003922BC">
        <w:rPr>
          <w:rFonts w:ascii="Times New Roman" w:hAnsi="Times New Roman" w:cs="Times New Roman"/>
          <w:vertAlign w:val="subscript"/>
        </w:rPr>
        <w:t>р</w:t>
      </w:r>
      <w:proofErr w:type="gramStart"/>
      <w:r w:rsidRPr="003922BC">
        <w:rPr>
          <w:rFonts w:ascii="Times New Roman" w:hAnsi="Times New Roman" w:cs="Times New Roman"/>
          <w:vertAlign w:val="subscript"/>
        </w:rPr>
        <w:t>1</w:t>
      </w:r>
      <w:proofErr w:type="gramEnd"/>
      <w:r w:rsidRPr="003922BC">
        <w:rPr>
          <w:rFonts w:ascii="Times New Roman" w:hAnsi="Times New Roman" w:cs="Times New Roman"/>
        </w:rPr>
        <w:t>, К</w:t>
      </w:r>
      <w:r w:rsidRPr="003922BC">
        <w:rPr>
          <w:rFonts w:ascii="Times New Roman" w:hAnsi="Times New Roman" w:cs="Times New Roman"/>
          <w:vertAlign w:val="subscript"/>
        </w:rPr>
        <w:t>р2</w:t>
      </w:r>
      <w:r w:rsidRPr="003922BC">
        <w:rPr>
          <w:rFonts w:ascii="Times New Roman" w:hAnsi="Times New Roman" w:cs="Times New Roman"/>
        </w:rPr>
        <w:t>, К</w:t>
      </w:r>
      <w:r w:rsidRPr="003922BC">
        <w:rPr>
          <w:rFonts w:ascii="Times New Roman" w:hAnsi="Times New Roman" w:cs="Times New Roman"/>
          <w:vertAlign w:val="subscript"/>
        </w:rPr>
        <w:t>р3</w:t>
      </w:r>
      <w:r w:rsidRPr="003922BC">
        <w:rPr>
          <w:rFonts w:ascii="Times New Roman" w:hAnsi="Times New Roman" w:cs="Times New Roman"/>
        </w:rPr>
        <w:t>), определяются соответственно по следующим формулам:</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lang w:val="en-US"/>
        </w:rPr>
      </w:pPr>
      <w:proofErr w:type="spellStart"/>
      <w:r w:rsidRPr="003922BC">
        <w:rPr>
          <w:rFonts w:ascii="Times New Roman" w:hAnsi="Times New Roman" w:cs="Times New Roman"/>
        </w:rPr>
        <w:t>К</w:t>
      </w:r>
      <w:r w:rsidRPr="003922BC">
        <w:rPr>
          <w:rFonts w:ascii="Times New Roman" w:hAnsi="Times New Roman" w:cs="Times New Roman"/>
          <w:vertAlign w:val="subscript"/>
        </w:rPr>
        <w:t>р</w:t>
      </w:r>
      <w:proofErr w:type="spellEnd"/>
      <w:proofErr w:type="gramStart"/>
      <w:r w:rsidRPr="003922BC">
        <w:rPr>
          <w:rFonts w:ascii="Times New Roman" w:hAnsi="Times New Roman" w:cs="Times New Roman"/>
          <w:vertAlign w:val="subscript"/>
          <w:lang w:val="en-US"/>
        </w:rPr>
        <w:t>1</w:t>
      </w:r>
      <w:proofErr w:type="gramEnd"/>
      <w:r w:rsidRPr="003922BC">
        <w:rPr>
          <w:rFonts w:ascii="Times New Roman" w:hAnsi="Times New Roman" w:cs="Times New Roman"/>
          <w:lang w:val="en-US"/>
        </w:rPr>
        <w:t xml:space="preserve"> = </w:t>
      </w:r>
      <w:proofErr w:type="spellStart"/>
      <w:r w:rsidRPr="003922BC">
        <w:rPr>
          <w:rFonts w:ascii="Times New Roman" w:hAnsi="Times New Roman" w:cs="Times New Roman"/>
          <w:lang w:val="en-US"/>
        </w:rPr>
        <w:t>G</w:t>
      </w:r>
      <w:r w:rsidRPr="003922BC">
        <w:rPr>
          <w:rFonts w:ascii="Times New Roman" w:hAnsi="Times New Roman" w:cs="Times New Roman"/>
          <w:vertAlign w:val="subscript"/>
          <w:lang w:val="en-US"/>
        </w:rPr>
        <w:t>i</w:t>
      </w:r>
      <w:proofErr w:type="spellEnd"/>
      <w:r w:rsidRPr="003922BC">
        <w:rPr>
          <w:rFonts w:ascii="Times New Roman" w:hAnsi="Times New Roman" w:cs="Times New Roman"/>
          <w:lang w:val="en-US"/>
        </w:rPr>
        <w:t xml:space="preserve"> / F</w:t>
      </w:r>
      <w:r w:rsidRPr="003922BC">
        <w:rPr>
          <w:rFonts w:ascii="Times New Roman" w:hAnsi="Times New Roman" w:cs="Times New Roman"/>
          <w:vertAlign w:val="subscript"/>
          <w:lang w:val="en-US"/>
        </w:rPr>
        <w:t>(i-1)</w:t>
      </w:r>
      <w:r w:rsidRPr="003922BC">
        <w:rPr>
          <w:rFonts w:ascii="Times New Roman" w:hAnsi="Times New Roman" w:cs="Times New Roman"/>
          <w:lang w:val="en-US"/>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lang w:val="en-US"/>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lang w:val="en-US"/>
        </w:rPr>
      </w:pPr>
      <w:proofErr w:type="spellStart"/>
      <w:r w:rsidRPr="003922BC">
        <w:rPr>
          <w:rFonts w:ascii="Times New Roman" w:hAnsi="Times New Roman" w:cs="Times New Roman"/>
        </w:rPr>
        <w:t>К</w:t>
      </w:r>
      <w:r w:rsidRPr="003922BC">
        <w:rPr>
          <w:rFonts w:ascii="Times New Roman" w:hAnsi="Times New Roman" w:cs="Times New Roman"/>
          <w:vertAlign w:val="subscript"/>
        </w:rPr>
        <w:t>р</w:t>
      </w:r>
      <w:proofErr w:type="spellEnd"/>
      <w:proofErr w:type="gramStart"/>
      <w:r w:rsidRPr="003922BC">
        <w:rPr>
          <w:rFonts w:ascii="Times New Roman" w:hAnsi="Times New Roman" w:cs="Times New Roman"/>
          <w:vertAlign w:val="subscript"/>
          <w:lang w:val="en-US"/>
        </w:rPr>
        <w:t>2</w:t>
      </w:r>
      <w:proofErr w:type="gramEnd"/>
      <w:r w:rsidRPr="003922BC">
        <w:rPr>
          <w:rFonts w:ascii="Times New Roman" w:hAnsi="Times New Roman" w:cs="Times New Roman"/>
          <w:lang w:val="en-US"/>
        </w:rPr>
        <w:t xml:space="preserve"> = G</w:t>
      </w:r>
      <w:r w:rsidRPr="003922BC">
        <w:rPr>
          <w:rFonts w:ascii="Times New Roman" w:hAnsi="Times New Roman" w:cs="Times New Roman"/>
          <w:vertAlign w:val="subscript"/>
          <w:lang w:val="en-US"/>
        </w:rPr>
        <w:t>(i-1)</w:t>
      </w:r>
      <w:r w:rsidRPr="003922BC">
        <w:rPr>
          <w:rFonts w:ascii="Times New Roman" w:hAnsi="Times New Roman" w:cs="Times New Roman"/>
          <w:lang w:val="en-US"/>
        </w:rPr>
        <w:t xml:space="preserve"> / F</w:t>
      </w:r>
      <w:r w:rsidRPr="003922BC">
        <w:rPr>
          <w:rFonts w:ascii="Times New Roman" w:hAnsi="Times New Roman" w:cs="Times New Roman"/>
          <w:vertAlign w:val="subscript"/>
          <w:lang w:val="en-US"/>
        </w:rPr>
        <w:t>(i-2)</w:t>
      </w:r>
      <w:r w:rsidRPr="003922BC">
        <w:rPr>
          <w:rFonts w:ascii="Times New Roman" w:hAnsi="Times New Roman" w:cs="Times New Roman"/>
          <w:lang w:val="en-US"/>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lang w:val="en-US"/>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r w:rsidRPr="003922BC">
        <w:rPr>
          <w:rFonts w:ascii="Times New Roman" w:hAnsi="Times New Roman" w:cs="Times New Roman"/>
        </w:rPr>
        <w:t>К</w:t>
      </w:r>
      <w:r w:rsidRPr="003922BC">
        <w:rPr>
          <w:rFonts w:ascii="Times New Roman" w:hAnsi="Times New Roman" w:cs="Times New Roman"/>
          <w:vertAlign w:val="subscript"/>
        </w:rPr>
        <w:t>р3</w:t>
      </w:r>
      <w:r w:rsidRPr="003922BC">
        <w:rPr>
          <w:rFonts w:ascii="Times New Roman" w:hAnsi="Times New Roman" w:cs="Times New Roman"/>
        </w:rPr>
        <w:t xml:space="preserve"> = G</w:t>
      </w:r>
      <w:r w:rsidRPr="003922BC">
        <w:rPr>
          <w:rFonts w:ascii="Times New Roman" w:hAnsi="Times New Roman" w:cs="Times New Roman"/>
          <w:vertAlign w:val="subscript"/>
        </w:rPr>
        <w:t>(i-2)</w:t>
      </w:r>
      <w:r w:rsidRPr="003922BC">
        <w:rPr>
          <w:rFonts w:ascii="Times New Roman" w:hAnsi="Times New Roman" w:cs="Times New Roman"/>
        </w:rPr>
        <w:t xml:space="preserve"> / F</w:t>
      </w:r>
      <w:r w:rsidRPr="003922BC">
        <w:rPr>
          <w:rFonts w:ascii="Times New Roman" w:hAnsi="Times New Roman" w:cs="Times New Roman"/>
          <w:vertAlign w:val="subscript"/>
        </w:rPr>
        <w:t>(i-3)</w:t>
      </w:r>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G - численность новорожденных в населенном пункте в i-м календарном году. При этом под i-м календарным годом понимается год, предшествующий текущему году;</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F - численность новорожденных в населенном пункте в календарном году, предшествующем </w:t>
      </w:r>
      <w:proofErr w:type="spellStart"/>
      <w:r w:rsidRPr="003922BC">
        <w:rPr>
          <w:rFonts w:ascii="Times New Roman" w:hAnsi="Times New Roman" w:cs="Times New Roman"/>
        </w:rPr>
        <w:t>i-му</w:t>
      </w:r>
      <w:proofErr w:type="spellEnd"/>
      <w:r w:rsidRPr="003922BC">
        <w:rPr>
          <w:rFonts w:ascii="Times New Roman" w:hAnsi="Times New Roman" w:cs="Times New Roman"/>
        </w:rPr>
        <w:t xml:space="preserve"> календарному году.</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2" w:name="Par96"/>
      <w:bookmarkEnd w:id="2"/>
      <w:r w:rsidRPr="003922BC">
        <w:rPr>
          <w:rFonts w:ascii="Times New Roman" w:hAnsi="Times New Roman" w:cs="Times New Roman"/>
        </w:rPr>
        <w:t xml:space="preserve">5. Для предоставления субсидий органы местного самоуправления муниципальных образований Иркутской области ежегодно в срок до 15 мая отдельно в отношении каждого населенного пункта представляют в министерство образования Иркутской </w:t>
      </w:r>
      <w:proofErr w:type="gramStart"/>
      <w:r w:rsidRPr="003922BC">
        <w:rPr>
          <w:rFonts w:ascii="Times New Roman" w:hAnsi="Times New Roman" w:cs="Times New Roman"/>
        </w:rPr>
        <w:t>области</w:t>
      </w:r>
      <w:proofErr w:type="gramEnd"/>
      <w:r w:rsidRPr="003922BC">
        <w:rPr>
          <w:rFonts w:ascii="Times New Roman" w:hAnsi="Times New Roman" w:cs="Times New Roman"/>
        </w:rPr>
        <w:t xml:space="preserve"> следующие документы:</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24.04.2017 </w:t>
      </w:r>
      <w:hyperlink r:id="rId41" w:history="1">
        <w:r w:rsidRPr="003922BC">
          <w:rPr>
            <w:rFonts w:ascii="Times New Roman" w:hAnsi="Times New Roman" w:cs="Times New Roman"/>
            <w:color w:val="0000FF"/>
          </w:rPr>
          <w:t>N 273-пп</w:t>
        </w:r>
      </w:hyperlink>
      <w:r w:rsidRPr="003922BC">
        <w:rPr>
          <w:rFonts w:ascii="Times New Roman" w:hAnsi="Times New Roman" w:cs="Times New Roman"/>
        </w:rPr>
        <w:t xml:space="preserve">, от 28.05.2019 </w:t>
      </w:r>
      <w:hyperlink r:id="rId42" w:history="1">
        <w:r w:rsidRPr="003922BC">
          <w:rPr>
            <w:rFonts w:ascii="Times New Roman" w:hAnsi="Times New Roman" w:cs="Times New Roman"/>
            <w:color w:val="0000FF"/>
          </w:rPr>
          <w:t>N 436-пп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 заявку, содержащую обоснование потребности в предоставлении субсидий, составленную в произвольной форме;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lastRenderedPageBreak/>
        <w:t xml:space="preserve">2) форму федерального статистического наблюдения </w:t>
      </w:r>
      <w:hyperlink r:id="rId43" w:history="1">
        <w:r w:rsidRPr="003922BC">
          <w:rPr>
            <w:rFonts w:ascii="Times New Roman" w:hAnsi="Times New Roman" w:cs="Times New Roman"/>
            <w:color w:val="0000FF"/>
          </w:rPr>
          <w:t>N 1-РОД</w:t>
        </w:r>
      </w:hyperlink>
      <w:r w:rsidRPr="003922BC">
        <w:rPr>
          <w:rFonts w:ascii="Times New Roman" w:hAnsi="Times New Roman" w:cs="Times New Roman"/>
        </w:rPr>
        <w:t xml:space="preserve"> "Сведения о родившихся", утвержденную приказом Федеральной службы государственной статистики от 23 июля 2015 года N 339 "Об утверждении статистического инструментария для организации федерального статистического наблюдения за естественным движением населения";</w:t>
      </w:r>
      <w:proofErr w:type="gramEnd"/>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3) справку (информацию) о плане комплектования общеобразовательных организаций муниципального образования Иркутской области на текущий учебный год;</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4) утратил силу. - </w:t>
      </w:r>
      <w:hyperlink r:id="rId44"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 xml:space="preserve">5) форму федерального статистического наблюдения </w:t>
      </w:r>
      <w:hyperlink r:id="rId45" w:history="1">
        <w:r w:rsidRPr="003922BC">
          <w:rPr>
            <w:rFonts w:ascii="Times New Roman" w:hAnsi="Times New Roman" w:cs="Times New Roman"/>
            <w:color w:val="0000FF"/>
          </w:rPr>
          <w:t>N ОО-1</w:t>
        </w:r>
      </w:hyperlink>
      <w:r w:rsidRPr="003922BC">
        <w:rPr>
          <w:rFonts w:ascii="Times New Roman" w:hAnsi="Times New Roman" w:cs="Times New Roman"/>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утвержденную приказом Федеральной службы государственной статистики от 17 августа 2016 года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w:t>
      </w:r>
      <w:proofErr w:type="gramEnd"/>
      <w:r w:rsidRPr="003922BC">
        <w:rPr>
          <w:rFonts w:ascii="Times New Roman" w:hAnsi="Times New Roman" w:cs="Times New Roman"/>
        </w:rPr>
        <w:t>, основного общего, среднего общего образования".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spellStart"/>
      <w:r w:rsidRPr="003922BC">
        <w:rPr>
          <w:rFonts w:ascii="Times New Roman" w:hAnsi="Times New Roman" w:cs="Times New Roman"/>
        </w:rPr>
        <w:t>пп</w:t>
      </w:r>
      <w:proofErr w:type="spellEnd"/>
      <w:r w:rsidRPr="003922BC">
        <w:rPr>
          <w:rFonts w:ascii="Times New Roman" w:hAnsi="Times New Roman" w:cs="Times New Roman"/>
        </w:rPr>
        <w:t xml:space="preserve">. 5 в ред. </w:t>
      </w:r>
      <w:hyperlink r:id="rId46"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Документы, указанные в настоящем пункте, регистрируются в министерстве образования Иркутской области в день их поступления.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6. </w:t>
      </w:r>
      <w:proofErr w:type="gramStart"/>
      <w:r w:rsidRPr="003922BC">
        <w:rPr>
          <w:rFonts w:ascii="Times New Roman" w:hAnsi="Times New Roman" w:cs="Times New Roman"/>
        </w:rPr>
        <w:t xml:space="preserve">Министерство образования Иркутской области в течение 20 рабочих дней со дня, установленного </w:t>
      </w:r>
      <w:hyperlink w:anchor="Par96" w:history="1">
        <w:r w:rsidRPr="003922BC">
          <w:rPr>
            <w:rFonts w:ascii="Times New Roman" w:hAnsi="Times New Roman" w:cs="Times New Roman"/>
            <w:color w:val="0000FF"/>
          </w:rPr>
          <w:t>пунктом 5</w:t>
        </w:r>
      </w:hyperlink>
      <w:r w:rsidRPr="003922BC">
        <w:rPr>
          <w:rFonts w:ascii="Times New Roman" w:hAnsi="Times New Roman" w:cs="Times New Roman"/>
        </w:rPr>
        <w:t xml:space="preserve"> настоящего Положения, рассматривает документы, указанные в </w:t>
      </w:r>
      <w:hyperlink w:anchor="Par96" w:history="1">
        <w:r w:rsidRPr="003922BC">
          <w:rPr>
            <w:rFonts w:ascii="Times New Roman" w:hAnsi="Times New Roman" w:cs="Times New Roman"/>
            <w:color w:val="0000FF"/>
          </w:rPr>
          <w:t>пункте 5</w:t>
        </w:r>
      </w:hyperlink>
      <w:r w:rsidRPr="003922BC">
        <w:rPr>
          <w:rFonts w:ascii="Times New Roman" w:hAnsi="Times New Roman" w:cs="Times New Roman"/>
        </w:rPr>
        <w:t xml:space="preserve"> настоящего Положения, осуществляет расчет значений индексов, указанных в </w:t>
      </w:r>
      <w:hyperlink w:anchor="Par61" w:history="1">
        <w:r w:rsidRPr="003922BC">
          <w:rPr>
            <w:rFonts w:ascii="Times New Roman" w:hAnsi="Times New Roman" w:cs="Times New Roman"/>
            <w:color w:val="0000FF"/>
          </w:rPr>
          <w:t>пункте 4</w:t>
        </w:r>
      </w:hyperlink>
      <w:r w:rsidRPr="003922BC">
        <w:rPr>
          <w:rFonts w:ascii="Times New Roman" w:hAnsi="Times New Roman" w:cs="Times New Roman"/>
        </w:rPr>
        <w:t xml:space="preserve"> настоящего Положения (далее - значения индексов), и принимает решение о включении муниципального образования Иркутской области в Рейтинг или об отказе во включении в Рейтинг.</w:t>
      </w:r>
      <w:proofErr w:type="gramEnd"/>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24.04.2017 </w:t>
      </w:r>
      <w:hyperlink r:id="rId47" w:history="1">
        <w:r w:rsidRPr="003922BC">
          <w:rPr>
            <w:rFonts w:ascii="Times New Roman" w:hAnsi="Times New Roman" w:cs="Times New Roman"/>
            <w:color w:val="0000FF"/>
          </w:rPr>
          <w:t>N 273-пп</w:t>
        </w:r>
      </w:hyperlink>
      <w:r w:rsidRPr="003922BC">
        <w:rPr>
          <w:rFonts w:ascii="Times New Roman" w:hAnsi="Times New Roman" w:cs="Times New Roman"/>
        </w:rPr>
        <w:t xml:space="preserve">, от 28.05.2019 </w:t>
      </w:r>
      <w:hyperlink r:id="rId48" w:history="1">
        <w:r w:rsidRPr="003922BC">
          <w:rPr>
            <w:rFonts w:ascii="Times New Roman" w:hAnsi="Times New Roman" w:cs="Times New Roman"/>
            <w:color w:val="0000FF"/>
          </w:rPr>
          <w:t>N 436-пп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7. Основаниями для отказа во включении в Рейтинг являются: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несоответствие муниципального образования Иркутской области критериям отбора, установленным </w:t>
      </w:r>
      <w:hyperlink w:anchor="Par61" w:history="1">
        <w:r w:rsidRPr="003922BC">
          <w:rPr>
            <w:rFonts w:ascii="Times New Roman" w:hAnsi="Times New Roman" w:cs="Times New Roman"/>
            <w:color w:val="0000FF"/>
          </w:rPr>
          <w:t>пунктом 4</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2) неполное представление документов, указанных в </w:t>
      </w:r>
      <w:hyperlink w:anchor="Par96" w:history="1">
        <w:r w:rsidRPr="003922BC">
          <w:rPr>
            <w:rFonts w:ascii="Times New Roman" w:hAnsi="Times New Roman" w:cs="Times New Roman"/>
            <w:color w:val="0000FF"/>
          </w:rPr>
          <w:t>пункте 5</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49"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3) представление документов, указанных в </w:t>
      </w:r>
      <w:hyperlink w:anchor="Par96" w:history="1">
        <w:r w:rsidRPr="003922BC">
          <w:rPr>
            <w:rFonts w:ascii="Times New Roman" w:hAnsi="Times New Roman" w:cs="Times New Roman"/>
            <w:color w:val="0000FF"/>
          </w:rPr>
          <w:t>пункте 5</w:t>
        </w:r>
      </w:hyperlink>
      <w:r w:rsidRPr="003922BC">
        <w:rPr>
          <w:rFonts w:ascii="Times New Roman" w:hAnsi="Times New Roman" w:cs="Times New Roman"/>
        </w:rPr>
        <w:t xml:space="preserve"> настоящего Положения, в нарушение срока, установленного </w:t>
      </w:r>
      <w:hyperlink w:anchor="Par96" w:history="1">
        <w:r w:rsidRPr="003922BC">
          <w:rPr>
            <w:rFonts w:ascii="Times New Roman" w:hAnsi="Times New Roman" w:cs="Times New Roman"/>
            <w:color w:val="0000FF"/>
          </w:rPr>
          <w:t>пунктом 5</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8. Рейтинг формируется путем суммирования соответствующих значений индексов и представляет собой перечень муниципальных образований Иркутской области с присвоением порядкового номера по мере уменьшения суммы значений индексов. Муниципальному образованию Иркутской области с наибольшей суммой значений индексов присваивается первый номер.</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В случае</w:t>
      </w:r>
      <w:proofErr w:type="gramStart"/>
      <w:r w:rsidRPr="003922BC">
        <w:rPr>
          <w:rFonts w:ascii="Times New Roman" w:hAnsi="Times New Roman" w:cs="Times New Roman"/>
        </w:rPr>
        <w:t>,</w:t>
      </w:r>
      <w:proofErr w:type="gramEnd"/>
      <w:r w:rsidRPr="003922BC">
        <w:rPr>
          <w:rFonts w:ascii="Times New Roman" w:hAnsi="Times New Roman" w:cs="Times New Roman"/>
        </w:rPr>
        <w:t xml:space="preserve"> если несколько муниципальных образований Иркутской области имеют равную сумму значений индексов, больший порядковый номер присваивается муниципальному образованию Иркутской области, в котором выше численность обучающихся во вторую смену в общеобразовательных организациях в населенном пункте.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Рейтинг утверждается правовым актом министерства образования Иркутской области и публикуется на официальном сайте министерства образования Иркутской области в информационно-телекоммуникационной сети "Интернет" в течение двух рабочих дней со дня его утверждения (далее - сайт министерства образования Иркутской области).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50"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3" w:name="Par116"/>
      <w:bookmarkEnd w:id="3"/>
      <w:r w:rsidRPr="003922BC">
        <w:rPr>
          <w:rFonts w:ascii="Times New Roman" w:hAnsi="Times New Roman" w:cs="Times New Roman"/>
        </w:rPr>
        <w:lastRenderedPageBreak/>
        <w:t>9. Условиями предоставления субсидий являются: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4" w:name="Par117"/>
      <w:bookmarkEnd w:id="4"/>
      <w:r w:rsidRPr="003922BC">
        <w:rPr>
          <w:rFonts w:ascii="Times New Roman" w:hAnsi="Times New Roman" w:cs="Times New Roman"/>
        </w:rPr>
        <w:t>1) наличие муниципальной программы, предусматривающей реализацию мероприятия (далее - муниципальная программа);</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5" w:name="Par118"/>
      <w:bookmarkEnd w:id="5"/>
      <w:r w:rsidRPr="003922BC">
        <w:rPr>
          <w:rFonts w:ascii="Times New Roman" w:hAnsi="Times New Roman" w:cs="Times New Roman"/>
        </w:rPr>
        <w:t xml:space="preserve">2) включение населенного пункта в </w:t>
      </w:r>
      <w:hyperlink r:id="rId51" w:history="1">
        <w:r w:rsidRPr="003922BC">
          <w:rPr>
            <w:rFonts w:ascii="Times New Roman" w:hAnsi="Times New Roman" w:cs="Times New Roman"/>
            <w:color w:val="0000FF"/>
          </w:rPr>
          <w:t>Перечень</w:t>
        </w:r>
      </w:hyperlink>
      <w:r w:rsidRPr="003922BC">
        <w:rPr>
          <w:rFonts w:ascii="Times New Roman" w:hAnsi="Times New Roman" w:cs="Times New Roman"/>
        </w:rPr>
        <w:t xml:space="preserve"> населенных пунктов Иркутской области, на территории которых преобладает деятельность, связанная с производством и переработкой сельскохозяйственной продукции, определенный распоряжением Правительства Иркутской области от 22 апреля 2015 года N 209-рп;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 xml:space="preserve">3) 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в случаях, установленных </w:t>
      </w:r>
      <w:hyperlink r:id="rId52" w:history="1">
        <w:r w:rsidRPr="003922BC">
          <w:rPr>
            <w:rFonts w:ascii="Times New Roman" w:hAnsi="Times New Roman" w:cs="Times New Roman"/>
            <w:color w:val="0000FF"/>
          </w:rPr>
          <w:t>частью 2 статьи 8.3</w:t>
        </w:r>
      </w:hyperlink>
      <w:r w:rsidRPr="003922BC">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(далее соответственно - положительное заключение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w:t>
      </w:r>
      <w:proofErr w:type="gramEnd"/>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53"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15.01.2021 N 8-пп)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6" w:name="Par121"/>
      <w:bookmarkEnd w:id="6"/>
      <w:proofErr w:type="gramStart"/>
      <w:r w:rsidRPr="003922BC">
        <w:rPr>
          <w:rFonts w:ascii="Times New Roman" w:hAnsi="Times New Roman" w:cs="Times New Roman"/>
        </w:rPr>
        <w:t xml:space="preserve">Положительное заключение о достоверности определения сметной стоимости реализации мероприятия, подготовленное в соответствии с нормативными правовыми актами, действовавшими до вступления в силу </w:t>
      </w:r>
      <w:hyperlink r:id="rId54"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Российской Федерации от 31 декабря 2019 года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приравнивается к положительному заключению государственной</w:t>
      </w:r>
      <w:proofErr w:type="gramEnd"/>
      <w:r w:rsidRPr="003922BC">
        <w:rPr>
          <w:rFonts w:ascii="Times New Roman" w:hAnsi="Times New Roman" w:cs="Times New Roman"/>
        </w:rPr>
        <w:t xml:space="preserve"> экспертизы проектной документации, проведенной в объеме </w:t>
      </w:r>
      <w:proofErr w:type="gramStart"/>
      <w:r w:rsidRPr="003922BC">
        <w:rPr>
          <w:rFonts w:ascii="Times New Roman" w:hAnsi="Times New Roman" w:cs="Times New Roman"/>
        </w:rPr>
        <w:t>проверки достоверности определения сметной стоимости реализации мероприятия</w:t>
      </w:r>
      <w:proofErr w:type="gramEnd"/>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4) наличие утвержденного органом местного самоуправления муниципального образования Иркутской области расчета начальной (максимальной) цены муниципального контракта на реализацию мероприятия с учетом планового периода его реализации, произведенного в соответствии с </w:t>
      </w:r>
      <w:hyperlink r:id="rId55" w:history="1">
        <w:r w:rsidRPr="003922BC">
          <w:rPr>
            <w:rFonts w:ascii="Times New Roman" w:hAnsi="Times New Roman" w:cs="Times New Roman"/>
            <w:color w:val="0000FF"/>
          </w:rPr>
          <w:t>приказом</w:t>
        </w:r>
      </w:hyperlink>
      <w:r w:rsidRPr="003922BC">
        <w:rPr>
          <w:rFonts w:ascii="Times New Roman" w:hAnsi="Times New Roman" w:cs="Times New Roman"/>
        </w:rPr>
        <w:t xml:space="preserve"> Министерства строительства и жилищно-коммунального хозяйства Российской Федерации от 23 декабря 2019 года N 841/</w:t>
      </w:r>
      <w:proofErr w:type="spellStart"/>
      <w:proofErr w:type="gramStart"/>
      <w:r w:rsidRPr="003922BC">
        <w:rPr>
          <w:rFonts w:ascii="Times New Roman" w:hAnsi="Times New Roman" w:cs="Times New Roman"/>
        </w:rPr>
        <w:t>пр</w:t>
      </w:r>
      <w:proofErr w:type="spellEnd"/>
      <w:proofErr w:type="gramEnd"/>
      <w:r w:rsidRPr="003922BC">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расчет НМЦК);</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5) наличие документа об утверждении проектной документации в соответствии с законодательством Российской Федерации;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7" w:name="Par124"/>
      <w:bookmarkEnd w:id="7"/>
      <w:r w:rsidRPr="003922BC">
        <w:rPr>
          <w:rFonts w:ascii="Times New Roman" w:hAnsi="Times New Roman" w:cs="Times New Roman"/>
        </w:rPr>
        <w:t xml:space="preserve">6) расходное обязательство муниципального образования Иркутской области по реализации мероприятия не </w:t>
      </w:r>
      <w:proofErr w:type="spellStart"/>
      <w:r w:rsidRPr="003922BC">
        <w:rPr>
          <w:rFonts w:ascii="Times New Roman" w:hAnsi="Times New Roman" w:cs="Times New Roman"/>
        </w:rPr>
        <w:t>софинансируется</w:t>
      </w:r>
      <w:proofErr w:type="spellEnd"/>
      <w:r w:rsidRPr="003922BC">
        <w:rPr>
          <w:rFonts w:ascii="Times New Roman" w:hAnsi="Times New Roman" w:cs="Times New Roman"/>
        </w:rPr>
        <w:t xml:space="preserve"> в рамках других государственных программ Иркутской области;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8" w:name="Par125"/>
      <w:bookmarkEnd w:id="8"/>
      <w:r w:rsidRPr="003922BC">
        <w:rPr>
          <w:rFonts w:ascii="Times New Roman" w:hAnsi="Times New Roman" w:cs="Times New Roman"/>
        </w:rPr>
        <w:t xml:space="preserve">7) действовал до 1 января 2021 года. - </w:t>
      </w:r>
      <w:hyperlink r:id="rId56"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9" w:name="Par126"/>
      <w:bookmarkEnd w:id="9"/>
      <w:r w:rsidRPr="003922BC">
        <w:rPr>
          <w:rFonts w:ascii="Times New Roman" w:hAnsi="Times New Roman" w:cs="Times New Roman"/>
        </w:rPr>
        <w:t>8) наличие в местном бюджете (сводной бюджетной росписи местного бюджета) бюджетных ассигнований на реализацию мероприятия в объеме, необходимом для его реализации, включая размер планируемых к предоставлению субсидий;</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0" w:name="Par127"/>
      <w:bookmarkEnd w:id="10"/>
      <w:proofErr w:type="gramStart"/>
      <w:r w:rsidRPr="003922BC">
        <w:rPr>
          <w:rFonts w:ascii="Times New Roman" w:hAnsi="Times New Roman" w:cs="Times New Roman"/>
        </w:rPr>
        <w:t xml:space="preserve">9)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соответствии с </w:t>
      </w:r>
      <w:hyperlink r:id="rId57" w:history="1">
        <w:r w:rsidRPr="003922BC">
          <w:rPr>
            <w:rFonts w:ascii="Times New Roman" w:hAnsi="Times New Roman" w:cs="Times New Roman"/>
            <w:color w:val="0000FF"/>
          </w:rPr>
          <w:t>частью 7 статьи 26</w:t>
        </w:r>
      </w:hyperlink>
      <w:r w:rsidRPr="003922BC">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w:t>
      </w:r>
      <w:r w:rsidRPr="003922BC">
        <w:rPr>
          <w:rFonts w:ascii="Times New Roman" w:hAnsi="Times New Roman" w:cs="Times New Roman"/>
        </w:rPr>
        <w:lastRenderedPageBreak/>
        <w:t xml:space="preserve">обеспечения государственных и муниципальных нужд" (в случае если стоимость реализации мероприятия составляет 200 000 </w:t>
      </w:r>
      <w:proofErr w:type="spellStart"/>
      <w:r w:rsidRPr="003922BC">
        <w:rPr>
          <w:rFonts w:ascii="Times New Roman" w:hAnsi="Times New Roman" w:cs="Times New Roman"/>
        </w:rPr>
        <w:t>000</w:t>
      </w:r>
      <w:proofErr w:type="spellEnd"/>
      <w:proofErr w:type="gramEnd"/>
      <w:r w:rsidRPr="003922BC">
        <w:rPr>
          <w:rFonts w:ascii="Times New Roman" w:hAnsi="Times New Roman" w:cs="Times New Roman"/>
        </w:rPr>
        <w:t xml:space="preserve"> (</w:t>
      </w:r>
      <w:proofErr w:type="gramStart"/>
      <w:r w:rsidRPr="003922BC">
        <w:rPr>
          <w:rFonts w:ascii="Times New Roman" w:hAnsi="Times New Roman" w:cs="Times New Roman"/>
        </w:rPr>
        <w:t>двести миллионов) рублей и более) (не применяется в случае реализации мероприятия, муниципальный контракт (договор) в целях реализации которого заключен до его включения в распределение субсидий между муниципальными образованиями Иркутской области, и объем работ, выполняемый за счет собственных средств муниципального образования Иркутской области, составляет не менее 30 процентов от цены заключенного муниципального контракта (договора));</w:t>
      </w:r>
      <w:proofErr w:type="gramEnd"/>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58"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15.01.2021 N 8-пп)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10) заключение соглашения о предоставлении субсидий (далее - соглашение), соответствующего требованиям, предусмотренным </w:t>
      </w:r>
      <w:hyperlink r:id="rId59" w:history="1">
        <w:r w:rsidRPr="003922BC">
          <w:rPr>
            <w:rFonts w:ascii="Times New Roman" w:hAnsi="Times New Roman" w:cs="Times New Roman"/>
            <w:color w:val="0000FF"/>
          </w:rPr>
          <w:t>пунктами 9</w:t>
        </w:r>
      </w:hyperlink>
      <w:r w:rsidRPr="003922BC">
        <w:rPr>
          <w:rFonts w:ascii="Times New Roman" w:hAnsi="Times New Roman" w:cs="Times New Roman"/>
        </w:rPr>
        <w:t xml:space="preserve">, </w:t>
      </w:r>
      <w:hyperlink r:id="rId60" w:history="1">
        <w:r w:rsidRPr="003922BC">
          <w:rPr>
            <w:rFonts w:ascii="Times New Roman" w:hAnsi="Times New Roman" w:cs="Times New Roman"/>
            <w:color w:val="0000FF"/>
          </w:rPr>
          <w:t>10</w:t>
        </w:r>
      </w:hyperlink>
      <w:r w:rsidRPr="003922BC">
        <w:rPr>
          <w:rFonts w:ascii="Times New Roman" w:hAnsi="Times New Roman" w:cs="Times New Roman"/>
        </w:rPr>
        <w:t xml:space="preserve"> Правил, устанавливающих общие требования к формированию, предоставлению и распределению </w:t>
      </w:r>
      <w:proofErr w:type="gramStart"/>
      <w:r w:rsidRPr="003922BC">
        <w:rPr>
          <w:rFonts w:ascii="Times New Roman" w:hAnsi="Times New Roman" w:cs="Times New Roman"/>
        </w:rPr>
        <w:t>субсидий</w:t>
      </w:r>
      <w:proofErr w:type="gramEnd"/>
      <w:r w:rsidRPr="003922BC">
        <w:rPr>
          <w:rFonts w:ascii="Times New Roman" w:hAnsi="Times New Roman" w:cs="Times New Roman"/>
        </w:rPr>
        <w:t xml:space="preserve">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Иркутской области от 24 сентября 2018 года N 675-пп (далее - Правила формирования, предоставления и распределения субсидий);</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11) действовал до 1 января 2021 года. - </w:t>
      </w:r>
      <w:hyperlink r:id="rId61"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9 в ред. </w:t>
      </w:r>
      <w:hyperlink r:id="rId62"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9(1). Проверка соответствия муниципальных образований Иркутской области условиям, установленным </w:t>
      </w:r>
      <w:hyperlink w:anchor="Par118" w:history="1">
        <w:r w:rsidRPr="003922BC">
          <w:rPr>
            <w:rFonts w:ascii="Times New Roman" w:hAnsi="Times New Roman" w:cs="Times New Roman"/>
            <w:color w:val="0000FF"/>
          </w:rPr>
          <w:t>подпунктами 2</w:t>
        </w:r>
      </w:hyperlink>
      <w:r w:rsidRPr="003922BC">
        <w:rPr>
          <w:rFonts w:ascii="Times New Roman" w:hAnsi="Times New Roman" w:cs="Times New Roman"/>
        </w:rPr>
        <w:t xml:space="preserve">, </w:t>
      </w:r>
      <w:hyperlink w:anchor="Par124" w:history="1">
        <w:r w:rsidRPr="003922BC">
          <w:rPr>
            <w:rFonts w:ascii="Times New Roman" w:hAnsi="Times New Roman" w:cs="Times New Roman"/>
            <w:color w:val="0000FF"/>
          </w:rPr>
          <w:t>6 пункта 9</w:t>
        </w:r>
      </w:hyperlink>
      <w:r w:rsidRPr="003922BC">
        <w:rPr>
          <w:rFonts w:ascii="Times New Roman" w:hAnsi="Times New Roman" w:cs="Times New Roman"/>
        </w:rPr>
        <w:t xml:space="preserve"> настоящего Положения, осуществляется министерством самостоятельно.</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п</w:t>
      </w:r>
      <w:proofErr w:type="gramEnd"/>
      <w:r w:rsidRPr="003922BC">
        <w:rPr>
          <w:rFonts w:ascii="Times New Roman" w:hAnsi="Times New Roman" w:cs="Times New Roman"/>
        </w:rPr>
        <w:t xml:space="preserve">. 9(1) в ред. </w:t>
      </w:r>
      <w:hyperlink r:id="rId63"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9(2). Утратил силу. - </w:t>
      </w:r>
      <w:hyperlink r:id="rId64"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1" w:name="Par135"/>
      <w:bookmarkEnd w:id="11"/>
      <w:r w:rsidRPr="003922BC">
        <w:rPr>
          <w:rFonts w:ascii="Times New Roman" w:hAnsi="Times New Roman" w:cs="Times New Roman"/>
        </w:rPr>
        <w:t>10. Муниципальные образования Иркутской области, включенные в Рейтинг, в течение 30 рабочих дней со дня утверждения Рейтинга представляют в министерство следующие документы (далее - документы):</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18.10.2017 </w:t>
      </w:r>
      <w:hyperlink r:id="rId65" w:history="1">
        <w:r w:rsidRPr="003922BC">
          <w:rPr>
            <w:rFonts w:ascii="Times New Roman" w:hAnsi="Times New Roman" w:cs="Times New Roman"/>
            <w:color w:val="0000FF"/>
          </w:rPr>
          <w:t>N 658-пп</w:t>
        </w:r>
      </w:hyperlink>
      <w:r w:rsidRPr="003922BC">
        <w:rPr>
          <w:rFonts w:ascii="Times New Roman" w:hAnsi="Times New Roman" w:cs="Times New Roman"/>
        </w:rPr>
        <w:t xml:space="preserve">, от 28.05.2019 </w:t>
      </w:r>
      <w:hyperlink r:id="rId66" w:history="1">
        <w:r w:rsidRPr="003922BC">
          <w:rPr>
            <w:rFonts w:ascii="Times New Roman" w:hAnsi="Times New Roman" w:cs="Times New Roman"/>
            <w:color w:val="0000FF"/>
          </w:rPr>
          <w:t>N 436-пп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 копию документа об утверждении проектной документации в соответствии с законодательством Российской Федерации;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2) копии положительного заключения государственной экспертизы проектной документации, содержащего оценку достоверности, и положительного заключения государственной экспертизы результатов инженерных изысканий. Указанные документы представляются с учетом положений </w:t>
      </w:r>
      <w:hyperlink w:anchor="Par121" w:history="1">
        <w:r w:rsidRPr="003922BC">
          <w:rPr>
            <w:rFonts w:ascii="Times New Roman" w:hAnsi="Times New Roman" w:cs="Times New Roman"/>
            <w:color w:val="0000FF"/>
          </w:rPr>
          <w:t>абзаца второго подпункта 3 пункта 9</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18.09.2020 </w:t>
      </w:r>
      <w:hyperlink r:id="rId67" w:history="1">
        <w:r w:rsidRPr="003922BC">
          <w:rPr>
            <w:rFonts w:ascii="Times New Roman" w:hAnsi="Times New Roman" w:cs="Times New Roman"/>
            <w:color w:val="0000FF"/>
          </w:rPr>
          <w:t>N 771-пп</w:t>
        </w:r>
      </w:hyperlink>
      <w:r w:rsidRPr="003922BC">
        <w:rPr>
          <w:rFonts w:ascii="Times New Roman" w:hAnsi="Times New Roman" w:cs="Times New Roman"/>
        </w:rPr>
        <w:t xml:space="preserve">, от 15.01.2021 </w:t>
      </w:r>
      <w:hyperlink r:id="rId68" w:history="1">
        <w:r w:rsidRPr="003922BC">
          <w:rPr>
            <w:rFonts w:ascii="Times New Roman" w:hAnsi="Times New Roman" w:cs="Times New Roman"/>
            <w:color w:val="0000FF"/>
          </w:rPr>
          <w:t>N 8-пп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3) действовал до 1 января 2021 года. - </w:t>
      </w:r>
      <w:hyperlink r:id="rId69"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4) расчет НМЦК;</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spellStart"/>
      <w:r w:rsidRPr="003922BC">
        <w:rPr>
          <w:rFonts w:ascii="Times New Roman" w:hAnsi="Times New Roman" w:cs="Times New Roman"/>
        </w:rPr>
        <w:t>пп</w:t>
      </w:r>
      <w:proofErr w:type="spellEnd"/>
      <w:r w:rsidRPr="003922BC">
        <w:rPr>
          <w:rFonts w:ascii="Times New Roman" w:hAnsi="Times New Roman" w:cs="Times New Roman"/>
        </w:rPr>
        <w:t xml:space="preserve">. 4 в ред. </w:t>
      </w:r>
      <w:hyperlink r:id="rId70"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5) копию муниципальной программы;</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6)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мероприятия за счет средств местного бюджета (S), определяемому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r w:rsidRPr="003922BC">
        <w:rPr>
          <w:rFonts w:ascii="Times New Roman" w:hAnsi="Times New Roman" w:cs="Times New Roman"/>
        </w:rPr>
        <w:lastRenderedPageBreak/>
        <w:t xml:space="preserve">S = P </w:t>
      </w:r>
      <w:proofErr w:type="spellStart"/>
      <w:r w:rsidRPr="003922BC">
        <w:rPr>
          <w:rFonts w:ascii="Times New Roman" w:hAnsi="Times New Roman" w:cs="Times New Roman"/>
        </w:rPr>
        <w:t>x</w:t>
      </w:r>
      <w:proofErr w:type="spellEnd"/>
      <w:r w:rsidRPr="003922BC">
        <w:rPr>
          <w:rFonts w:ascii="Times New Roman" w:hAnsi="Times New Roman" w:cs="Times New Roman"/>
        </w:rPr>
        <w:t xml:space="preserve"> (100% - </w:t>
      </w:r>
      <w:proofErr w:type="spellStart"/>
      <w:r w:rsidRPr="003922BC">
        <w:rPr>
          <w:rFonts w:ascii="Times New Roman" w:hAnsi="Times New Roman" w:cs="Times New Roman"/>
        </w:rPr>
        <w:t>k</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P - стоимость реализации мероприятия, приведенная в текущие цены, в соответствии с расчетом НМЦК, руб.;</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71"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spellStart"/>
      <w:r w:rsidRPr="003922BC">
        <w:rPr>
          <w:rFonts w:ascii="Times New Roman" w:hAnsi="Times New Roman" w:cs="Times New Roman"/>
        </w:rPr>
        <w:t>k</w:t>
      </w:r>
      <w:proofErr w:type="spellEnd"/>
      <w:r w:rsidRPr="003922BC">
        <w:rPr>
          <w:rFonts w:ascii="Times New Roman" w:hAnsi="Times New Roman" w:cs="Times New Roman"/>
        </w:rPr>
        <w:t xml:space="preserve"> - предельный уровень софинансирования Иркутской области (в процентах) объема расходного обязательства соответствующего муниципального образования Иркутской области, утвержденный правовым актом Правительства Иркутской области (далее - предельный уровень софинансирования Иркутской области).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spellStart"/>
      <w:r w:rsidRPr="003922BC">
        <w:rPr>
          <w:rFonts w:ascii="Times New Roman" w:hAnsi="Times New Roman" w:cs="Times New Roman"/>
        </w:rPr>
        <w:t>пп</w:t>
      </w:r>
      <w:proofErr w:type="spellEnd"/>
      <w:r w:rsidRPr="003922BC">
        <w:rPr>
          <w:rFonts w:ascii="Times New Roman" w:hAnsi="Times New Roman" w:cs="Times New Roman"/>
        </w:rPr>
        <w:t xml:space="preserve">. 6 в ред. </w:t>
      </w:r>
      <w:hyperlink r:id="rId72"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11. Министерство в течение 20 рабочих дней после завершения срока представления документов, установленного </w:t>
      </w:r>
      <w:hyperlink w:anchor="Par135" w:history="1">
        <w:r w:rsidRPr="003922BC">
          <w:rPr>
            <w:rFonts w:ascii="Times New Roman" w:hAnsi="Times New Roman" w:cs="Times New Roman"/>
            <w:color w:val="0000FF"/>
          </w:rPr>
          <w:t>пунктом 10</w:t>
        </w:r>
      </w:hyperlink>
      <w:r w:rsidRPr="003922BC">
        <w:rPr>
          <w:rFonts w:ascii="Times New Roman" w:hAnsi="Times New Roman" w:cs="Times New Roman"/>
        </w:rP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w:t>
      </w:r>
      <w:hyperlink r:id="rId73"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12. Основаниями для принятия решения об отказе в предоставлении субсидий являются: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несоответствие муниципального образования Иркутской области условиям, установленным </w:t>
      </w:r>
      <w:hyperlink w:anchor="Par117" w:history="1">
        <w:r w:rsidRPr="003922BC">
          <w:rPr>
            <w:rFonts w:ascii="Times New Roman" w:hAnsi="Times New Roman" w:cs="Times New Roman"/>
            <w:color w:val="0000FF"/>
          </w:rPr>
          <w:t>подпунктами 1</w:t>
        </w:r>
      </w:hyperlink>
      <w:r w:rsidRPr="003922BC">
        <w:rPr>
          <w:rFonts w:ascii="Times New Roman" w:hAnsi="Times New Roman" w:cs="Times New Roman"/>
        </w:rPr>
        <w:t xml:space="preserve"> - </w:t>
      </w:r>
      <w:hyperlink w:anchor="Par125" w:history="1">
        <w:r w:rsidRPr="003922BC">
          <w:rPr>
            <w:rFonts w:ascii="Times New Roman" w:hAnsi="Times New Roman" w:cs="Times New Roman"/>
            <w:color w:val="0000FF"/>
          </w:rPr>
          <w:t>7 пункта 9</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28.05.2019 </w:t>
      </w:r>
      <w:hyperlink r:id="rId74" w:history="1">
        <w:r w:rsidRPr="003922BC">
          <w:rPr>
            <w:rFonts w:ascii="Times New Roman" w:hAnsi="Times New Roman" w:cs="Times New Roman"/>
            <w:color w:val="0000FF"/>
          </w:rPr>
          <w:t>N 436-пп</w:t>
        </w:r>
      </w:hyperlink>
      <w:r w:rsidRPr="003922BC">
        <w:rPr>
          <w:rFonts w:ascii="Times New Roman" w:hAnsi="Times New Roman" w:cs="Times New Roman"/>
        </w:rPr>
        <w:t xml:space="preserve">, от 18.09.2020 </w:t>
      </w:r>
      <w:hyperlink r:id="rId75" w:history="1">
        <w:r w:rsidRPr="003922BC">
          <w:rPr>
            <w:rFonts w:ascii="Times New Roman" w:hAnsi="Times New Roman" w:cs="Times New Roman"/>
            <w:color w:val="0000FF"/>
          </w:rPr>
          <w:t>N 771-пп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2) непредставление или неполное представление документов;</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76"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3) представление документов в нарушение срока, установленного </w:t>
      </w:r>
      <w:hyperlink w:anchor="Par135" w:history="1">
        <w:r w:rsidRPr="003922BC">
          <w:rPr>
            <w:rFonts w:ascii="Times New Roman" w:hAnsi="Times New Roman" w:cs="Times New Roman"/>
            <w:color w:val="0000FF"/>
          </w:rPr>
          <w:t>пунктом 10</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77"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2" w:name="Par162"/>
      <w:bookmarkEnd w:id="12"/>
      <w:r w:rsidRPr="003922BC">
        <w:rPr>
          <w:rFonts w:ascii="Times New Roman" w:hAnsi="Times New Roman" w:cs="Times New Roman"/>
        </w:rPr>
        <w:t>13. Расчет размера субсидий для i-го муниципального образования Иркутской области (</w:t>
      </w:r>
      <w:proofErr w:type="spellStart"/>
      <w:r w:rsidRPr="003922BC">
        <w:rPr>
          <w:rFonts w:ascii="Times New Roman" w:hAnsi="Times New Roman" w:cs="Times New Roman"/>
        </w:rPr>
        <w:t>Q</w:t>
      </w:r>
      <w:r w:rsidRPr="003922BC">
        <w:rPr>
          <w:rFonts w:ascii="Times New Roman" w:hAnsi="Times New Roman" w:cs="Times New Roman"/>
          <w:vertAlign w:val="subscript"/>
        </w:rPr>
        <w:t>i</w:t>
      </w:r>
      <w:proofErr w:type="spellEnd"/>
      <w:r w:rsidRPr="003922BC">
        <w:rPr>
          <w:rFonts w:ascii="Times New Roman" w:hAnsi="Times New Roman" w:cs="Times New Roman"/>
        </w:rPr>
        <w:t>) осуществляется следующим образом:</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в случае если </w:t>
      </w:r>
      <w:proofErr w:type="spellStart"/>
      <w:r w:rsidRPr="003922BC">
        <w:rPr>
          <w:rFonts w:ascii="Times New Roman" w:hAnsi="Times New Roman" w:cs="Times New Roman"/>
        </w:rPr>
        <w:t>софинансирование</w:t>
      </w:r>
      <w:proofErr w:type="spellEnd"/>
      <w:r w:rsidRPr="003922BC">
        <w:rPr>
          <w:rFonts w:ascii="Times New Roman" w:hAnsi="Times New Roman" w:cs="Times New Roman"/>
        </w:rPr>
        <w:t xml:space="preserve"> реализации мероприятия i-го муниципального образования Иркутской области осуществляется за счет средств федерального бюджета, размер субсидий для i-го муниципального образования Иркутской области (</w:t>
      </w:r>
      <w:proofErr w:type="spellStart"/>
      <w:r w:rsidRPr="003922BC">
        <w:rPr>
          <w:rFonts w:ascii="Times New Roman" w:hAnsi="Times New Roman" w:cs="Times New Roman"/>
        </w:rPr>
        <w:t>Q</w:t>
      </w:r>
      <w:r w:rsidRPr="003922BC">
        <w:rPr>
          <w:rFonts w:ascii="Times New Roman" w:hAnsi="Times New Roman" w:cs="Times New Roman"/>
          <w:vertAlign w:val="subscript"/>
        </w:rPr>
        <w:t>i</w:t>
      </w:r>
      <w:proofErr w:type="spellEnd"/>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r w:rsidRPr="003922BC">
        <w:rPr>
          <w:rFonts w:ascii="Times New Roman" w:hAnsi="Times New Roman" w:cs="Times New Roman"/>
        </w:rPr>
        <w:t>Q</w:t>
      </w:r>
      <w:r w:rsidRPr="003922BC">
        <w:rPr>
          <w:rFonts w:ascii="Times New Roman" w:hAnsi="Times New Roman" w:cs="Times New Roman"/>
          <w:vertAlign w:val="subscript"/>
        </w:rPr>
        <w:t>i</w:t>
      </w:r>
      <w:proofErr w:type="spellEnd"/>
      <w:r w:rsidRPr="003922BC">
        <w:rPr>
          <w:rFonts w:ascii="Times New Roman" w:hAnsi="Times New Roman" w:cs="Times New Roman"/>
        </w:rPr>
        <w:t xml:space="preserve"> = F + Q</w:t>
      </w:r>
      <w:r w:rsidRPr="003922BC">
        <w:rPr>
          <w:rFonts w:ascii="Times New Roman" w:hAnsi="Times New Roman" w:cs="Times New Roman"/>
          <w:vertAlign w:val="subscript"/>
        </w:rPr>
        <w:t>1</w:t>
      </w:r>
      <w:r w:rsidRPr="003922BC">
        <w:rPr>
          <w:rFonts w:ascii="Times New Roman" w:hAnsi="Times New Roman" w:cs="Times New Roman"/>
        </w:rPr>
        <w:t xml:space="preserve"> + Q</w:t>
      </w:r>
      <w:r w:rsidRPr="003922BC">
        <w:rPr>
          <w:rFonts w:ascii="Times New Roman" w:hAnsi="Times New Roman" w:cs="Times New Roman"/>
          <w:vertAlign w:val="subscript"/>
        </w:rPr>
        <w:t>2</w:t>
      </w:r>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F - размер субсидий за счет средств федерального бюджета,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Q</w:t>
      </w:r>
      <w:r w:rsidRPr="003922BC">
        <w:rPr>
          <w:rFonts w:ascii="Times New Roman" w:hAnsi="Times New Roman" w:cs="Times New Roman"/>
          <w:vertAlign w:val="subscript"/>
        </w:rPr>
        <w:t>1</w:t>
      </w:r>
      <w:r w:rsidRPr="003922BC">
        <w:rPr>
          <w:rFonts w:ascii="Times New Roman" w:hAnsi="Times New Roman" w:cs="Times New Roman"/>
        </w:rPr>
        <w:t xml:space="preserve"> - 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Q</w:t>
      </w:r>
      <w:r w:rsidRPr="003922BC">
        <w:rPr>
          <w:rFonts w:ascii="Times New Roman" w:hAnsi="Times New Roman" w:cs="Times New Roman"/>
          <w:vertAlign w:val="subscript"/>
        </w:rPr>
        <w:t>2</w:t>
      </w:r>
      <w:r w:rsidRPr="003922BC">
        <w:rPr>
          <w:rFonts w:ascii="Times New Roman" w:hAnsi="Times New Roman" w:cs="Times New Roman"/>
        </w:rPr>
        <w:t xml:space="preserve"> - объем средств областного бюджета, необходимый для обеспечения софинансирования субсидий или иных межбюджетных трансфертов из федерального бюджета,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w:t>
      </w:r>
      <w:r w:rsidRPr="003922BC">
        <w:rPr>
          <w:rFonts w:ascii="Times New Roman" w:hAnsi="Times New Roman" w:cs="Times New Roman"/>
        </w:rPr>
        <w:lastRenderedPageBreak/>
        <w:t>межбюджетных трансфертов из федерального бюджета (Q</w:t>
      </w:r>
      <w:r w:rsidRPr="003922BC">
        <w:rPr>
          <w:rFonts w:ascii="Times New Roman" w:hAnsi="Times New Roman" w:cs="Times New Roman"/>
          <w:vertAlign w:val="subscript"/>
        </w:rPr>
        <w:t>1</w:t>
      </w:r>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r w:rsidRPr="003922BC">
        <w:rPr>
          <w:rFonts w:ascii="Times New Roman" w:hAnsi="Times New Roman" w:cs="Times New Roman"/>
          <w:noProof/>
          <w:position w:val="-28"/>
        </w:rPr>
        <w:drawing>
          <wp:inline distT="0" distB="0" distL="0" distR="0">
            <wp:extent cx="426339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srcRect/>
                    <a:stretch>
                      <a:fillRect/>
                    </a:stretch>
                  </pic:blipFill>
                  <pic:spPr bwMode="auto">
                    <a:xfrm>
                      <a:off x="0" y="0"/>
                      <a:ext cx="4263390" cy="499745"/>
                    </a:xfrm>
                    <a:prstGeom prst="rect">
                      <a:avLst/>
                    </a:prstGeom>
                    <a:noFill/>
                    <a:ln w="9525">
                      <a:noFill/>
                      <a:miter lim="800000"/>
                      <a:headEnd/>
                      <a:tailEnd/>
                    </a:ln>
                  </pic:spPr>
                </pic:pic>
              </a:graphicData>
            </a:graphic>
          </wp:inline>
        </w:drawing>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spellStart"/>
      <w:r w:rsidRPr="003922BC">
        <w:rPr>
          <w:rFonts w:ascii="Times New Roman" w:hAnsi="Times New Roman" w:cs="Times New Roman"/>
        </w:rPr>
        <w:t>m</w:t>
      </w:r>
      <w:proofErr w:type="spellEnd"/>
      <w:r w:rsidRPr="003922BC">
        <w:rPr>
          <w:rFonts w:ascii="Times New Roman" w:hAnsi="Times New Roman" w:cs="Times New Roman"/>
        </w:rPr>
        <w:t xml:space="preserve"> - предельный уровень софинансирования (в процентах) расходного обязательства Иркутской области из федерального бюджета, утвержденный Правительством Российской Федерации.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Объем средств областного бюджета, необходимый для обеспечения софинансирования субсидий или иных межбюджетных трансфертов из федерального бюджета (Q</w:t>
      </w:r>
      <w:r w:rsidRPr="003922BC">
        <w:rPr>
          <w:rFonts w:ascii="Times New Roman" w:hAnsi="Times New Roman" w:cs="Times New Roman"/>
          <w:vertAlign w:val="subscript"/>
        </w:rPr>
        <w:t>2</w:t>
      </w:r>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r w:rsidRPr="003922BC">
        <w:rPr>
          <w:rFonts w:ascii="Times New Roman" w:hAnsi="Times New Roman" w:cs="Times New Roman"/>
          <w:noProof/>
          <w:position w:val="-22"/>
        </w:rPr>
        <w:drawing>
          <wp:inline distT="0" distB="0" distL="0" distR="0">
            <wp:extent cx="1647825"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srcRect/>
                    <a:stretch>
                      <a:fillRect/>
                    </a:stretch>
                  </pic:blipFill>
                  <pic:spPr bwMode="auto">
                    <a:xfrm>
                      <a:off x="0" y="0"/>
                      <a:ext cx="1647825" cy="425450"/>
                    </a:xfrm>
                    <a:prstGeom prst="rect">
                      <a:avLst/>
                    </a:prstGeom>
                    <a:noFill/>
                    <a:ln w="9525">
                      <a:noFill/>
                      <a:miter lim="800000"/>
                      <a:headEnd/>
                      <a:tailEnd/>
                    </a:ln>
                  </pic:spPr>
                </pic:pic>
              </a:graphicData>
            </a:graphic>
          </wp:inline>
        </w:drawing>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2) в случае отсутствия софинансирования реализации мероприятия i-го муниципального образования Иркутской области за счет средств федерального бюджета размер субсидий для i-го муниципального образования Иркутской области (</w:t>
      </w:r>
      <w:proofErr w:type="spellStart"/>
      <w:r w:rsidRPr="003922BC">
        <w:rPr>
          <w:rFonts w:ascii="Times New Roman" w:hAnsi="Times New Roman" w:cs="Times New Roman"/>
        </w:rPr>
        <w:t>Q</w:t>
      </w:r>
      <w:r w:rsidRPr="003922BC">
        <w:rPr>
          <w:rFonts w:ascii="Times New Roman" w:hAnsi="Times New Roman" w:cs="Times New Roman"/>
          <w:vertAlign w:val="subscript"/>
        </w:rPr>
        <w:t>i</w:t>
      </w:r>
      <w:proofErr w:type="spellEnd"/>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r w:rsidRPr="003922BC">
        <w:rPr>
          <w:rFonts w:ascii="Times New Roman" w:hAnsi="Times New Roman" w:cs="Times New Roman"/>
        </w:rPr>
        <w:t>Q</w:t>
      </w:r>
      <w:r w:rsidRPr="003922BC">
        <w:rPr>
          <w:rFonts w:ascii="Times New Roman" w:hAnsi="Times New Roman" w:cs="Times New Roman"/>
          <w:vertAlign w:val="subscript"/>
        </w:rPr>
        <w:t>i</w:t>
      </w:r>
      <w:proofErr w:type="spellEnd"/>
      <w:r w:rsidRPr="003922BC">
        <w:rPr>
          <w:rFonts w:ascii="Times New Roman" w:hAnsi="Times New Roman" w:cs="Times New Roman"/>
        </w:rPr>
        <w:t xml:space="preserve"> = P </w:t>
      </w:r>
      <w:proofErr w:type="spellStart"/>
      <w:r w:rsidRPr="003922BC">
        <w:rPr>
          <w:rFonts w:ascii="Times New Roman" w:hAnsi="Times New Roman" w:cs="Times New Roman"/>
        </w:rPr>
        <w:t>x</w:t>
      </w:r>
      <w:proofErr w:type="spellEnd"/>
      <w:r w:rsidRPr="003922BC">
        <w:rPr>
          <w:rFonts w:ascii="Times New Roman" w:hAnsi="Times New Roman" w:cs="Times New Roman"/>
        </w:rPr>
        <w:t xml:space="preserve"> </w:t>
      </w:r>
      <w:proofErr w:type="spellStart"/>
      <w:r w:rsidRPr="003922BC">
        <w:rPr>
          <w:rFonts w:ascii="Times New Roman" w:hAnsi="Times New Roman" w:cs="Times New Roman"/>
        </w:rPr>
        <w:t>k</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В году предоставления субсидий субсидии предоставляются в размере разницы между годовым объемом финансирования реализации мероприятия и годовым размером финансирования реализации мероприятия за счет средств местного бюджета (</w:t>
      </w:r>
      <w:proofErr w:type="spellStart"/>
      <w:proofErr w:type="gramStart"/>
      <w:r w:rsidRPr="003922BC">
        <w:rPr>
          <w:rFonts w:ascii="Times New Roman" w:hAnsi="Times New Roman" w:cs="Times New Roman"/>
        </w:rPr>
        <w:t>S</w:t>
      </w:r>
      <w:proofErr w:type="gramEnd"/>
      <w:r w:rsidRPr="003922BC">
        <w:rPr>
          <w:rFonts w:ascii="Times New Roman" w:hAnsi="Times New Roman" w:cs="Times New Roman"/>
          <w:vertAlign w:val="subscript"/>
        </w:rPr>
        <w:t>г</w:t>
      </w:r>
      <w:proofErr w:type="spellEnd"/>
      <w:r w:rsidRPr="003922BC">
        <w:rPr>
          <w:rFonts w:ascii="Times New Roman" w:hAnsi="Times New Roman" w:cs="Times New Roman"/>
        </w:rPr>
        <w:t>) в пределах размера субсидий для i-го муниципального образования Иркутской области (</w:t>
      </w:r>
      <w:proofErr w:type="spellStart"/>
      <w:r w:rsidRPr="003922BC">
        <w:rPr>
          <w:rFonts w:ascii="Times New Roman" w:hAnsi="Times New Roman" w:cs="Times New Roman"/>
        </w:rPr>
        <w:t>Q</w:t>
      </w:r>
      <w:r w:rsidRPr="003922BC">
        <w:rPr>
          <w:rFonts w:ascii="Times New Roman" w:hAnsi="Times New Roman" w:cs="Times New Roman"/>
          <w:vertAlign w:val="subscript"/>
        </w:rPr>
        <w:t>i</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При этом годовой размер финансирования реализации мероприятия за счет средств местного бюджета (</w:t>
      </w:r>
      <w:proofErr w:type="spellStart"/>
      <w:proofErr w:type="gramStart"/>
      <w:r w:rsidRPr="003922BC">
        <w:rPr>
          <w:rFonts w:ascii="Times New Roman" w:hAnsi="Times New Roman" w:cs="Times New Roman"/>
        </w:rPr>
        <w:t>S</w:t>
      </w:r>
      <w:proofErr w:type="gramEnd"/>
      <w:r w:rsidRPr="003922BC">
        <w:rPr>
          <w:rFonts w:ascii="Times New Roman" w:hAnsi="Times New Roman" w:cs="Times New Roman"/>
          <w:vertAlign w:val="subscript"/>
        </w:rPr>
        <w:t>г</w:t>
      </w:r>
      <w:proofErr w:type="spellEnd"/>
      <w:r w:rsidRPr="003922BC">
        <w:rPr>
          <w:rFonts w:ascii="Times New Roman" w:hAnsi="Times New Roman" w:cs="Times New Roman"/>
        </w:rPr>
        <w:t>) определяется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r w:rsidRPr="003922BC">
        <w:rPr>
          <w:rFonts w:ascii="Times New Roman" w:hAnsi="Times New Roman" w:cs="Times New Roman"/>
        </w:rPr>
        <w:t>S</w:t>
      </w:r>
      <w:r w:rsidRPr="003922BC">
        <w:rPr>
          <w:rFonts w:ascii="Times New Roman" w:hAnsi="Times New Roman" w:cs="Times New Roman"/>
          <w:vertAlign w:val="subscript"/>
        </w:rPr>
        <w:t>г</w:t>
      </w:r>
      <w:proofErr w:type="spellEnd"/>
      <w:r w:rsidRPr="003922BC">
        <w:rPr>
          <w:rFonts w:ascii="Times New Roman" w:hAnsi="Times New Roman" w:cs="Times New Roman"/>
        </w:rPr>
        <w:t xml:space="preserve"> = </w:t>
      </w:r>
      <w:proofErr w:type="spellStart"/>
      <w:proofErr w:type="gramStart"/>
      <w:r w:rsidRPr="003922BC">
        <w:rPr>
          <w:rFonts w:ascii="Times New Roman" w:hAnsi="Times New Roman" w:cs="Times New Roman"/>
        </w:rPr>
        <w:t>Q</w:t>
      </w:r>
      <w:proofErr w:type="gramEnd"/>
      <w:r w:rsidRPr="003922BC">
        <w:rPr>
          <w:rFonts w:ascii="Times New Roman" w:hAnsi="Times New Roman" w:cs="Times New Roman"/>
          <w:vertAlign w:val="subscript"/>
        </w:rPr>
        <w:t>го</w:t>
      </w:r>
      <w:proofErr w:type="spellEnd"/>
      <w:r w:rsidRPr="003922BC">
        <w:rPr>
          <w:rFonts w:ascii="Times New Roman" w:hAnsi="Times New Roman" w:cs="Times New Roman"/>
        </w:rPr>
        <w:t xml:space="preserve"> </w:t>
      </w:r>
      <w:proofErr w:type="spellStart"/>
      <w:r w:rsidRPr="003922BC">
        <w:rPr>
          <w:rFonts w:ascii="Times New Roman" w:hAnsi="Times New Roman" w:cs="Times New Roman"/>
        </w:rPr>
        <w:t>x</w:t>
      </w:r>
      <w:proofErr w:type="spellEnd"/>
      <w:r w:rsidRPr="003922BC">
        <w:rPr>
          <w:rFonts w:ascii="Times New Roman" w:hAnsi="Times New Roman" w:cs="Times New Roman"/>
        </w:rPr>
        <w:t xml:space="preserve"> (100% - </w:t>
      </w:r>
      <w:proofErr w:type="spellStart"/>
      <w:r w:rsidRPr="003922BC">
        <w:rPr>
          <w:rFonts w:ascii="Times New Roman" w:hAnsi="Times New Roman" w:cs="Times New Roman"/>
        </w:rPr>
        <w:t>k</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3922BC">
        <w:rPr>
          <w:rFonts w:ascii="Times New Roman" w:hAnsi="Times New Roman" w:cs="Times New Roman"/>
        </w:rPr>
        <w:t>Q</w:t>
      </w:r>
      <w:proofErr w:type="gramEnd"/>
      <w:r w:rsidRPr="003922BC">
        <w:rPr>
          <w:rFonts w:ascii="Times New Roman" w:hAnsi="Times New Roman" w:cs="Times New Roman"/>
          <w:vertAlign w:val="subscript"/>
        </w:rPr>
        <w:t>го</w:t>
      </w:r>
      <w:proofErr w:type="spellEnd"/>
      <w:r w:rsidRPr="003922BC">
        <w:rPr>
          <w:rFonts w:ascii="Times New Roman" w:hAnsi="Times New Roman" w:cs="Times New Roman"/>
        </w:rPr>
        <w:t xml:space="preserve"> - годовой объем финансирования реализации мероприятия за счет средств областного бюджета,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Размер субсидий для i-го муниципального образования Иркутской области в финансовом году не может превышать объем средств на реализацию в финансовом году мероприятия с учетом предельного уровня софинансирования Иркутской области.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В случае если размер субсидий муниципальному образованию Иркутской области, занявшему первое место в Рейтинге, меньше объема средств, предусмотренных на эти цели в областном бюджете, субсидии в объеме оставшихся сре</w:t>
      </w:r>
      <w:proofErr w:type="gramStart"/>
      <w:r w:rsidRPr="003922BC">
        <w:rPr>
          <w:rFonts w:ascii="Times New Roman" w:hAnsi="Times New Roman" w:cs="Times New Roman"/>
        </w:rPr>
        <w:t>дств пр</w:t>
      </w:r>
      <w:proofErr w:type="gramEnd"/>
      <w:r w:rsidRPr="003922BC">
        <w:rPr>
          <w:rFonts w:ascii="Times New Roman" w:hAnsi="Times New Roman" w:cs="Times New Roman"/>
        </w:rPr>
        <w:t>едоставляются муниципальному образованию Иркутской области, занявшему последующее место в Рейтинге.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 xml:space="preserve">Для муниципальных образований Иркутской области, </w:t>
      </w:r>
      <w:proofErr w:type="spellStart"/>
      <w:r w:rsidRPr="003922BC">
        <w:rPr>
          <w:rFonts w:ascii="Times New Roman" w:hAnsi="Times New Roman" w:cs="Times New Roman"/>
        </w:rPr>
        <w:t>софинансирование</w:t>
      </w:r>
      <w:proofErr w:type="spellEnd"/>
      <w:r w:rsidRPr="003922BC">
        <w:rPr>
          <w:rFonts w:ascii="Times New Roman" w:hAnsi="Times New Roman" w:cs="Times New Roman"/>
        </w:rPr>
        <w:t xml:space="preserve"> реализации мероприятий которых осуществляется за счет субсидий или иных межбюджетных трансфертов из федерального бюджета, размеры финансирования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субсидий или иных межбюджетных трансфертов из федерального бюджета, распределенного соответствующим муниципальным образованиям Иркутской области.</w:t>
      </w:r>
      <w:proofErr w:type="gramEnd"/>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lastRenderedPageBreak/>
        <w:t xml:space="preserve">Для муниципальных образований Иркутской области, </w:t>
      </w:r>
      <w:proofErr w:type="spellStart"/>
      <w:r w:rsidRPr="003922BC">
        <w:rPr>
          <w:rFonts w:ascii="Times New Roman" w:hAnsi="Times New Roman" w:cs="Times New Roman"/>
        </w:rPr>
        <w:t>софинансирование</w:t>
      </w:r>
      <w:proofErr w:type="spellEnd"/>
      <w:r w:rsidRPr="003922BC">
        <w:rPr>
          <w:rFonts w:ascii="Times New Roman" w:hAnsi="Times New Roman" w:cs="Times New Roman"/>
        </w:rPr>
        <w:t xml:space="preserve"> реализации мероприятий которых в отчетном финансовом году осуществлялось за счет субсидий или иных межбюджетных трансфертов из федерального бюджета, не использованных в отчетном финансовом году в полном объеме, в случае получения отказа в предоставлении субсидий или иных межбюджетных трансфертов из резервного фонда Правительства Российской Федерации на реализацию указанных мероприятий в текущем финансовом году, размеры финансирования</w:t>
      </w:r>
      <w:proofErr w:type="gramEnd"/>
      <w:r w:rsidRPr="003922BC">
        <w:rPr>
          <w:rFonts w:ascii="Times New Roman" w:hAnsi="Times New Roman" w:cs="Times New Roman"/>
        </w:rPr>
        <w:t xml:space="preserve">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средств областного бюджета, направленных на реализацию указанных мероприятий в целях замещения средств федерального бюджета.</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 xml:space="preserve">Для муниципальных образований Иркутской области, </w:t>
      </w:r>
      <w:proofErr w:type="spellStart"/>
      <w:r w:rsidRPr="003922BC">
        <w:rPr>
          <w:rFonts w:ascii="Times New Roman" w:hAnsi="Times New Roman" w:cs="Times New Roman"/>
        </w:rPr>
        <w:t>софинансирование</w:t>
      </w:r>
      <w:proofErr w:type="spellEnd"/>
      <w:r w:rsidRPr="003922BC">
        <w:rPr>
          <w:rFonts w:ascii="Times New Roman" w:hAnsi="Times New Roman" w:cs="Times New Roman"/>
        </w:rPr>
        <w:t xml:space="preserve"> реализации мероприятий которых осуществляется за счет субсидий или иных межбюджетных трансфертов из федерального бюджета, доля финансирования за счет средств местных бюджетов от размера субсидий, предоставляемых за счет средств областного бюджета, необходимых для обеспечения софинансирования за счет средств федерального бюджета, подлежит перерасчету исходя из уровня софинансирования (в процентах) расходного обязательства Иркутской области из федерального бюджета</w:t>
      </w:r>
      <w:proofErr w:type="gramEnd"/>
      <w:r w:rsidRPr="003922BC">
        <w:rPr>
          <w:rFonts w:ascii="Times New Roman" w:hAnsi="Times New Roman" w:cs="Times New Roman"/>
        </w:rPr>
        <w:t xml:space="preserve">, </w:t>
      </w:r>
      <w:proofErr w:type="gramStart"/>
      <w:r w:rsidRPr="003922BC">
        <w:rPr>
          <w:rFonts w:ascii="Times New Roman" w:hAnsi="Times New Roman" w:cs="Times New Roman"/>
        </w:rPr>
        <w:t>определенного</w:t>
      </w:r>
      <w:proofErr w:type="gramEnd"/>
      <w:r w:rsidRPr="003922BC">
        <w:rPr>
          <w:rFonts w:ascii="Times New Roman" w:hAnsi="Times New Roman" w:cs="Times New Roman"/>
        </w:rPr>
        <w:t xml:space="preserve"> соглашением о предоставлении субсидий или иных межбюджетных трансфертов.</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13 в ред. </w:t>
      </w:r>
      <w:hyperlink r:id="rId80"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14. Муниципальные образования Иркутской области, получившие субсидии в предыдущие годы и имеющие не завершенные ранее мероприятия, включаются в распределение субсидий между муниципальными образованиями Иркутской области при условии представления в министерство следующих документов:</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 копии муниципальной программы;</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2)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не завершенного ранее мероприятия за счет средств местного бюджета (</w:t>
      </w:r>
      <w:proofErr w:type="spellStart"/>
      <w:proofErr w:type="gramStart"/>
      <w:r w:rsidRPr="003922BC">
        <w:rPr>
          <w:rFonts w:ascii="Times New Roman" w:hAnsi="Times New Roman" w:cs="Times New Roman"/>
        </w:rPr>
        <w:t>S</w:t>
      </w:r>
      <w:proofErr w:type="gramEnd"/>
      <w:r w:rsidRPr="003922BC">
        <w:rPr>
          <w:rFonts w:ascii="Times New Roman" w:hAnsi="Times New Roman" w:cs="Times New Roman"/>
          <w:vertAlign w:val="subscript"/>
        </w:rPr>
        <w:t>нм</w:t>
      </w:r>
      <w:proofErr w:type="spellEnd"/>
      <w:r w:rsidRPr="003922BC">
        <w:rPr>
          <w:rFonts w:ascii="Times New Roman" w:hAnsi="Times New Roman" w:cs="Times New Roman"/>
        </w:rPr>
        <w:t>), определяемому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r w:rsidRPr="003922BC">
        <w:rPr>
          <w:rFonts w:ascii="Times New Roman" w:hAnsi="Times New Roman" w:cs="Times New Roman"/>
        </w:rPr>
        <w:t>S</w:t>
      </w:r>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w:t>
      </w:r>
      <w:proofErr w:type="spellStart"/>
      <w:proofErr w:type="gramStart"/>
      <w:r w:rsidRPr="003922BC">
        <w:rPr>
          <w:rFonts w:ascii="Times New Roman" w:hAnsi="Times New Roman" w:cs="Times New Roman"/>
        </w:rPr>
        <w:t>P</w:t>
      </w:r>
      <w:proofErr w:type="gramEnd"/>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w:t>
      </w:r>
      <w:proofErr w:type="spellStart"/>
      <w:r w:rsidRPr="003922BC">
        <w:rPr>
          <w:rFonts w:ascii="Times New Roman" w:hAnsi="Times New Roman" w:cs="Times New Roman"/>
        </w:rPr>
        <w:t>V</w:t>
      </w:r>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w:t>
      </w:r>
      <w:proofErr w:type="spellStart"/>
      <w:r w:rsidRPr="003922BC">
        <w:rPr>
          <w:rFonts w:ascii="Times New Roman" w:hAnsi="Times New Roman" w:cs="Times New Roman"/>
        </w:rPr>
        <w:t>x</w:t>
      </w:r>
      <w:proofErr w:type="spellEnd"/>
      <w:r w:rsidRPr="003922BC">
        <w:rPr>
          <w:rFonts w:ascii="Times New Roman" w:hAnsi="Times New Roman" w:cs="Times New Roman"/>
        </w:rPr>
        <w:t xml:space="preserve"> (100% - </w:t>
      </w:r>
      <w:proofErr w:type="spellStart"/>
      <w:r w:rsidRPr="003922BC">
        <w:rPr>
          <w:rFonts w:ascii="Times New Roman" w:hAnsi="Times New Roman" w:cs="Times New Roman"/>
        </w:rPr>
        <w:t>k</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3922BC">
        <w:rPr>
          <w:rFonts w:ascii="Times New Roman" w:hAnsi="Times New Roman" w:cs="Times New Roman"/>
        </w:rPr>
        <w:t>P</w:t>
      </w:r>
      <w:proofErr w:type="gramEnd"/>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стоимость реализации не завершенного ранее мероприятия в соответствии с заключенными муниципальными контрактами (договорами),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3922BC">
        <w:rPr>
          <w:rFonts w:ascii="Times New Roman" w:hAnsi="Times New Roman" w:cs="Times New Roman"/>
        </w:rPr>
        <w:t>V</w:t>
      </w:r>
      <w:proofErr w:type="gramEnd"/>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суммарный размер финансирования реализации не завершенного ранее мероприятия в предыдущие годы за счет всех источников финансирования,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Расчет размера субсидий для муниципальных образований Иркутской области, получивших субсидии в предыдущие годы и имеющих не завершенные ранее мероприятия (</w:t>
      </w:r>
      <w:proofErr w:type="spellStart"/>
      <w:proofErr w:type="gramStart"/>
      <w:r w:rsidRPr="003922BC">
        <w:rPr>
          <w:rFonts w:ascii="Times New Roman" w:hAnsi="Times New Roman" w:cs="Times New Roman"/>
        </w:rPr>
        <w:t>Q</w:t>
      </w:r>
      <w:proofErr w:type="gramEnd"/>
      <w:r w:rsidRPr="003922BC">
        <w:rPr>
          <w:rFonts w:ascii="Times New Roman" w:hAnsi="Times New Roman" w:cs="Times New Roman"/>
          <w:vertAlign w:val="subscript"/>
        </w:rPr>
        <w:t>нм</w:t>
      </w:r>
      <w:proofErr w:type="spellEnd"/>
      <w:r w:rsidRPr="003922BC">
        <w:rPr>
          <w:rFonts w:ascii="Times New Roman" w:hAnsi="Times New Roman" w:cs="Times New Roman"/>
        </w:rPr>
        <w:t>), осуществляется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proofErr w:type="gramStart"/>
      <w:r w:rsidRPr="003922BC">
        <w:rPr>
          <w:rFonts w:ascii="Times New Roman" w:hAnsi="Times New Roman" w:cs="Times New Roman"/>
        </w:rPr>
        <w:t>Q</w:t>
      </w:r>
      <w:proofErr w:type="gramEnd"/>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w:t>
      </w:r>
      <w:proofErr w:type="spellStart"/>
      <w:r w:rsidRPr="003922BC">
        <w:rPr>
          <w:rFonts w:ascii="Times New Roman" w:hAnsi="Times New Roman" w:cs="Times New Roman"/>
        </w:rPr>
        <w:t>P</w:t>
      </w:r>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w:t>
      </w:r>
      <w:proofErr w:type="spellStart"/>
      <w:r w:rsidRPr="003922BC">
        <w:rPr>
          <w:rFonts w:ascii="Times New Roman" w:hAnsi="Times New Roman" w:cs="Times New Roman"/>
        </w:rPr>
        <w:t>V</w:t>
      </w:r>
      <w:r w:rsidRPr="003922BC">
        <w:rPr>
          <w:rFonts w:ascii="Times New Roman" w:hAnsi="Times New Roman" w:cs="Times New Roman"/>
          <w:vertAlign w:val="subscript"/>
        </w:rPr>
        <w:t>нм</w:t>
      </w:r>
      <w:proofErr w:type="spellEnd"/>
      <w:r w:rsidRPr="003922BC">
        <w:rPr>
          <w:rFonts w:ascii="Times New Roman" w:hAnsi="Times New Roman" w:cs="Times New Roman"/>
        </w:rPr>
        <w:t xml:space="preserve"> - </w:t>
      </w:r>
      <w:proofErr w:type="spellStart"/>
      <w:r w:rsidRPr="003922BC">
        <w:rPr>
          <w:rFonts w:ascii="Times New Roman" w:hAnsi="Times New Roman" w:cs="Times New Roman"/>
        </w:rPr>
        <w:t>S</w:t>
      </w:r>
      <w:r w:rsidRPr="003922BC">
        <w:rPr>
          <w:rFonts w:ascii="Times New Roman" w:hAnsi="Times New Roman" w:cs="Times New Roman"/>
          <w:vertAlign w:val="subscript"/>
        </w:rPr>
        <w:t>нм</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 в ред. </w:t>
      </w:r>
      <w:hyperlink r:id="rId81"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bookmarkStart w:id="13" w:name="Par212"/>
      <w:bookmarkEnd w:id="13"/>
      <w:r w:rsidRPr="003922BC">
        <w:rPr>
          <w:rFonts w:ascii="Times New Roman" w:hAnsi="Times New Roman" w:cs="Times New Roman"/>
        </w:rPr>
        <w:t xml:space="preserve">14(1). </w:t>
      </w:r>
      <w:proofErr w:type="gramStart"/>
      <w:r w:rsidRPr="003922BC">
        <w:rPr>
          <w:rFonts w:ascii="Times New Roman" w:hAnsi="Times New Roman" w:cs="Times New Roman"/>
        </w:rPr>
        <w:t xml:space="preserve">Муниципальные образования Иркутской области, имеющие на территории общеобразовательные организации, которые прекратили существование в связи с гибелью или уничтожением либо признаны аварийными и подлежащими сносу в результате аварии, пожара, стихийного бедствия, чрезвычайной ситуации природного и техногенного характера (далее соответственно - прекращение существования организации, признание организации аварийной, чрезвычайная ситуация) и (или) в отношении которых имеется поручение Президента Российской </w:t>
      </w:r>
      <w:r w:rsidRPr="003922BC">
        <w:rPr>
          <w:rFonts w:ascii="Times New Roman" w:hAnsi="Times New Roman" w:cs="Times New Roman"/>
        </w:rPr>
        <w:lastRenderedPageBreak/>
        <w:t>Федерации, включаются в распределение субсидий</w:t>
      </w:r>
      <w:proofErr w:type="gramEnd"/>
      <w:r w:rsidRPr="003922BC">
        <w:rPr>
          <w:rFonts w:ascii="Times New Roman" w:hAnsi="Times New Roman" w:cs="Times New Roman"/>
        </w:rPr>
        <w:t xml:space="preserve"> между муниципальными образованиями Иркутской области при условии представления в министерство следующих документов:</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82"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документов, указанных в </w:t>
      </w:r>
      <w:hyperlink w:anchor="Par135" w:history="1">
        <w:r w:rsidRPr="003922BC">
          <w:rPr>
            <w:rFonts w:ascii="Times New Roman" w:hAnsi="Times New Roman" w:cs="Times New Roman"/>
            <w:color w:val="0000FF"/>
          </w:rPr>
          <w:t>пункте 10</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83"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2) утратил силу. - </w:t>
      </w:r>
      <w:hyperlink r:id="rId84"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3) копии справки территориального органа МЧС России, подтверждающей факт чрезвычайной ситуации, с перечнем объектов, пострадавших от чрезвычайной ситуации (в случае прекращения существования организации или признания организации аварийной);</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4) копии акта обследования, подготовленного кадастровым инженером, подтверждающего прекращение существования организации (в случае прекращения существования организации);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5) решение органа местного самоуправления муниципального образования Иркутской области о признании организации аварийной, основанное на заключении специализированной организации, проводившей ее обследование (в случае признания организации аварийной).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14(1)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85"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18.10.2017 N 658-пп)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14(2). Расчет размера субсидий, предоставляемых в соответствии с </w:t>
      </w:r>
      <w:hyperlink w:anchor="Par212" w:history="1">
        <w:r w:rsidRPr="003922BC">
          <w:rPr>
            <w:rFonts w:ascii="Times New Roman" w:hAnsi="Times New Roman" w:cs="Times New Roman"/>
            <w:color w:val="0000FF"/>
          </w:rPr>
          <w:t>пунктом 14(1)</w:t>
        </w:r>
      </w:hyperlink>
      <w:r w:rsidRPr="003922BC">
        <w:rPr>
          <w:rFonts w:ascii="Times New Roman" w:hAnsi="Times New Roman" w:cs="Times New Roman"/>
        </w:rPr>
        <w:t xml:space="preserve"> настоящего Положения, осуществляется в порядке, определенном </w:t>
      </w:r>
      <w:hyperlink w:anchor="Par162" w:history="1">
        <w:r w:rsidRPr="003922BC">
          <w:rPr>
            <w:rFonts w:ascii="Times New Roman" w:hAnsi="Times New Roman" w:cs="Times New Roman"/>
            <w:color w:val="0000FF"/>
          </w:rPr>
          <w:t>пунктом 13</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14(2)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86"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18.10.2017 N 658-пп; в ред. </w:t>
      </w:r>
      <w:hyperlink r:id="rId87"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4" w:name="Par223"/>
      <w:bookmarkEnd w:id="14"/>
      <w:r w:rsidRPr="003922BC">
        <w:rPr>
          <w:rFonts w:ascii="Times New Roman" w:hAnsi="Times New Roman" w:cs="Times New Roman"/>
        </w:rPr>
        <w:t>14(3).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 Иркутской области: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 муниципальным образованиям Иркутской области, в отношении которых принято решение о предоставлении субсидий, но не обеспеченным (не в полном объеме обеспеченным) средствами областного бюджета, необходимыми муниципальному образованию Иркутской области на год предоставления субсидий;</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5" w:name="Par225"/>
      <w:bookmarkEnd w:id="15"/>
      <w:r w:rsidRPr="003922BC">
        <w:rPr>
          <w:rFonts w:ascii="Times New Roman" w:hAnsi="Times New Roman" w:cs="Times New Roman"/>
        </w:rPr>
        <w:t>2) муниципальным образованиям Иркутской области, в отношении которых принято решение о предоставлении субсидий, но имеющим дополнительную потребность в средствах областного бюджета в связи с увеличением цены муниципального контракта (договора), заключенного в целях реализации мероприятия, в случаях, предусмотренных действующим законодательством, при условии представления в министерство следующих документов:</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w:t>
      </w:r>
      <w:proofErr w:type="spellStart"/>
      <w:proofErr w:type="gramStart"/>
      <w:r w:rsidRPr="003922BC">
        <w:rPr>
          <w:rFonts w:ascii="Times New Roman" w:hAnsi="Times New Roman" w:cs="Times New Roman"/>
        </w:rPr>
        <w:t>S</w:t>
      </w:r>
      <w:proofErr w:type="gramEnd"/>
      <w:r w:rsidRPr="003922BC">
        <w:rPr>
          <w:rFonts w:ascii="Times New Roman" w:hAnsi="Times New Roman" w:cs="Times New Roman"/>
          <w:vertAlign w:val="subscript"/>
        </w:rPr>
        <w:t>доп</w:t>
      </w:r>
      <w:proofErr w:type="spellEnd"/>
      <w:r w:rsidRPr="003922BC">
        <w:rPr>
          <w:rFonts w:ascii="Times New Roman" w:hAnsi="Times New Roman" w:cs="Times New Roman"/>
        </w:rPr>
        <w:t>), определяемому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proofErr w:type="gramStart"/>
      <w:r w:rsidRPr="003922BC">
        <w:rPr>
          <w:rFonts w:ascii="Times New Roman" w:hAnsi="Times New Roman" w:cs="Times New Roman"/>
        </w:rPr>
        <w:t>S</w:t>
      </w:r>
      <w:proofErr w:type="gramEnd"/>
      <w:r w:rsidRPr="003922BC">
        <w:rPr>
          <w:rFonts w:ascii="Times New Roman" w:hAnsi="Times New Roman" w:cs="Times New Roman"/>
          <w:vertAlign w:val="subscript"/>
        </w:rPr>
        <w:t>доп</w:t>
      </w:r>
      <w:proofErr w:type="spellEnd"/>
      <w:r w:rsidRPr="003922BC">
        <w:rPr>
          <w:rFonts w:ascii="Times New Roman" w:hAnsi="Times New Roman" w:cs="Times New Roman"/>
        </w:rPr>
        <w:t xml:space="preserve"> = (P - E) </w:t>
      </w:r>
      <w:proofErr w:type="spellStart"/>
      <w:r w:rsidRPr="003922BC">
        <w:rPr>
          <w:rFonts w:ascii="Times New Roman" w:hAnsi="Times New Roman" w:cs="Times New Roman"/>
        </w:rPr>
        <w:t>x</w:t>
      </w:r>
      <w:proofErr w:type="spellEnd"/>
      <w:r w:rsidRPr="003922BC">
        <w:rPr>
          <w:rFonts w:ascii="Times New Roman" w:hAnsi="Times New Roman" w:cs="Times New Roman"/>
        </w:rPr>
        <w:t xml:space="preserve"> (100% - </w:t>
      </w:r>
      <w:proofErr w:type="spellStart"/>
      <w:r w:rsidRPr="003922BC">
        <w:rPr>
          <w:rFonts w:ascii="Times New Roman" w:hAnsi="Times New Roman" w:cs="Times New Roman"/>
        </w:rPr>
        <w:t>k</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где: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E - суммарный размер финансирования реализации мероприятия за счет всех источников финансирования, ранее осуществленного в рамках реализации мероприятия, руб.;</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абзац действовал до 1 января 2021 года. - </w:t>
      </w:r>
      <w:hyperlink r:id="rId88"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spellStart"/>
      <w:r w:rsidRPr="003922BC">
        <w:rPr>
          <w:rFonts w:ascii="Times New Roman" w:hAnsi="Times New Roman" w:cs="Times New Roman"/>
        </w:rPr>
        <w:t>пп</w:t>
      </w:r>
      <w:proofErr w:type="spellEnd"/>
      <w:r w:rsidRPr="003922BC">
        <w:rPr>
          <w:rFonts w:ascii="Times New Roman" w:hAnsi="Times New Roman" w:cs="Times New Roman"/>
        </w:rPr>
        <w:t xml:space="preserve">. 2 в ред. </w:t>
      </w:r>
      <w:hyperlink r:id="rId89"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lastRenderedPageBreak/>
        <w:t>3) муниципальным образованиям Иркутской области, имеющим не завершенные мероприятия в связи с расторжением (истечением срока действия) муниципального контракта (договора), заключенного в целях реализации мероприятия, обязательства поставщика (подрядчика, исполнителя) по которому не исполнены, при условии представления в министерство следующих документов:</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w:t>
      </w:r>
      <w:proofErr w:type="spellStart"/>
      <w:proofErr w:type="gramStart"/>
      <w:r w:rsidRPr="003922BC">
        <w:rPr>
          <w:rFonts w:ascii="Times New Roman" w:hAnsi="Times New Roman" w:cs="Times New Roman"/>
        </w:rPr>
        <w:t>S</w:t>
      </w:r>
      <w:proofErr w:type="gramEnd"/>
      <w:r w:rsidRPr="003922BC">
        <w:rPr>
          <w:rFonts w:ascii="Times New Roman" w:hAnsi="Times New Roman" w:cs="Times New Roman"/>
          <w:vertAlign w:val="subscript"/>
        </w:rPr>
        <w:t>доп</w:t>
      </w:r>
      <w:proofErr w:type="spellEnd"/>
      <w:r w:rsidRPr="003922BC">
        <w:rPr>
          <w:rFonts w:ascii="Times New Roman" w:hAnsi="Times New Roman" w:cs="Times New Roman"/>
        </w:rPr>
        <w:t xml:space="preserve">), определяемому в соответствии с </w:t>
      </w:r>
      <w:hyperlink w:anchor="Par225" w:history="1">
        <w:r w:rsidRPr="003922BC">
          <w:rPr>
            <w:rFonts w:ascii="Times New Roman" w:hAnsi="Times New Roman" w:cs="Times New Roman"/>
            <w:color w:val="0000FF"/>
          </w:rPr>
          <w:t>подпунктом 2</w:t>
        </w:r>
      </w:hyperlink>
      <w:r w:rsidRPr="003922BC">
        <w:rPr>
          <w:rFonts w:ascii="Times New Roman" w:hAnsi="Times New Roman" w:cs="Times New Roman"/>
        </w:rPr>
        <w:t xml:space="preserve"> настоящего пункта;</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абзац действовал до 1 января 2021 года. - </w:t>
      </w:r>
      <w:hyperlink r:id="rId90"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копий документов, подтверждающих факт расторжения (истечения срока действия) муниципального контракта (договора), заключенного в целях реализации мероприятия;</w:t>
      </w:r>
      <w:proofErr w:type="gramEnd"/>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копий документов, подтверждающих факт предъявления поставщику (подрядчику, исполнителю) претензии;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письменного обязательства, подписанного главой муниципального образования Иркутской области, обратиться в суд с соответствующим требованием к поставщику (подрядчику, исполнителю) (в случае полного или частичного отказа поставщика (подрядчика, исполнителя) удовлетворить претензию либо неполучения от поставщика (подрядчика, исполнителя) ответа).</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spellStart"/>
      <w:r w:rsidRPr="003922BC">
        <w:rPr>
          <w:rFonts w:ascii="Times New Roman" w:hAnsi="Times New Roman" w:cs="Times New Roman"/>
        </w:rPr>
        <w:t>пп</w:t>
      </w:r>
      <w:proofErr w:type="spellEnd"/>
      <w:r w:rsidRPr="003922BC">
        <w:rPr>
          <w:rFonts w:ascii="Times New Roman" w:hAnsi="Times New Roman" w:cs="Times New Roman"/>
        </w:rPr>
        <w:t xml:space="preserve">. 3 в ред. </w:t>
      </w:r>
      <w:hyperlink r:id="rId91"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14(4). Расчет размера субсидий, предоставляемых в соответствии с </w:t>
      </w:r>
      <w:hyperlink w:anchor="Par223" w:history="1">
        <w:r w:rsidRPr="003922BC">
          <w:rPr>
            <w:rFonts w:ascii="Times New Roman" w:hAnsi="Times New Roman" w:cs="Times New Roman"/>
            <w:color w:val="0000FF"/>
          </w:rPr>
          <w:t>пунктом 14(3)</w:t>
        </w:r>
      </w:hyperlink>
      <w:r w:rsidRPr="003922BC">
        <w:rPr>
          <w:rFonts w:ascii="Times New Roman" w:hAnsi="Times New Roman" w:cs="Times New Roman"/>
        </w:rPr>
        <w:t xml:space="preserve"> настоящего Положения (</w:t>
      </w:r>
      <w:proofErr w:type="spellStart"/>
      <w:proofErr w:type="gramStart"/>
      <w:r w:rsidRPr="003922BC">
        <w:rPr>
          <w:rFonts w:ascii="Times New Roman" w:hAnsi="Times New Roman" w:cs="Times New Roman"/>
        </w:rPr>
        <w:t>Q</w:t>
      </w:r>
      <w:proofErr w:type="gramEnd"/>
      <w:r w:rsidRPr="003922BC">
        <w:rPr>
          <w:rFonts w:ascii="Times New Roman" w:hAnsi="Times New Roman" w:cs="Times New Roman"/>
          <w:vertAlign w:val="subscript"/>
        </w:rPr>
        <w:t>доп</w:t>
      </w:r>
      <w:proofErr w:type="spellEnd"/>
      <w:r w:rsidRPr="003922BC">
        <w:rPr>
          <w:rFonts w:ascii="Times New Roman" w:hAnsi="Times New Roman" w:cs="Times New Roman"/>
        </w:rPr>
        <w:t>), осуществляется по следующей формуле:</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rPr>
      </w:pPr>
      <w:proofErr w:type="spellStart"/>
      <w:proofErr w:type="gramStart"/>
      <w:r w:rsidRPr="003922BC">
        <w:rPr>
          <w:rFonts w:ascii="Times New Roman" w:hAnsi="Times New Roman" w:cs="Times New Roman"/>
        </w:rPr>
        <w:t>Q</w:t>
      </w:r>
      <w:proofErr w:type="gramEnd"/>
      <w:r w:rsidRPr="003922BC">
        <w:rPr>
          <w:rFonts w:ascii="Times New Roman" w:hAnsi="Times New Roman" w:cs="Times New Roman"/>
          <w:vertAlign w:val="subscript"/>
        </w:rPr>
        <w:t>доп</w:t>
      </w:r>
      <w:proofErr w:type="spellEnd"/>
      <w:r w:rsidRPr="003922BC">
        <w:rPr>
          <w:rFonts w:ascii="Times New Roman" w:hAnsi="Times New Roman" w:cs="Times New Roman"/>
        </w:rPr>
        <w:t xml:space="preserve"> = P - E - </w:t>
      </w:r>
      <w:proofErr w:type="spellStart"/>
      <w:r w:rsidRPr="003922BC">
        <w:rPr>
          <w:rFonts w:ascii="Times New Roman" w:hAnsi="Times New Roman" w:cs="Times New Roman"/>
        </w:rPr>
        <w:t>S</w:t>
      </w:r>
      <w:r w:rsidRPr="003922BC">
        <w:rPr>
          <w:rFonts w:ascii="Times New Roman" w:hAnsi="Times New Roman" w:cs="Times New Roman"/>
          <w:vertAlign w:val="subscript"/>
        </w:rPr>
        <w:t>доп</w:t>
      </w:r>
      <w:proofErr w:type="spellEnd"/>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14(4) в ред. </w:t>
      </w:r>
      <w:hyperlink r:id="rId92"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 xml:space="preserve">14(5). В случае предоставления в полном объеме субсидий муниципальным образованиям Иркутской области, указанным в </w:t>
      </w:r>
      <w:hyperlink w:anchor="Par223" w:history="1">
        <w:r w:rsidRPr="003922BC">
          <w:rPr>
            <w:rFonts w:ascii="Times New Roman" w:hAnsi="Times New Roman" w:cs="Times New Roman"/>
            <w:color w:val="0000FF"/>
          </w:rPr>
          <w:t>пункте 14(3)</w:t>
        </w:r>
      </w:hyperlink>
      <w:r w:rsidRPr="003922BC">
        <w:rPr>
          <w:rFonts w:ascii="Times New Roman" w:hAnsi="Times New Roman" w:cs="Times New Roman"/>
        </w:rPr>
        <w:t xml:space="preserve"> настоящего Положения, и наличия средств областного бюджета на предоставление субсидий министерство образования Иркутской области проводит повторный отбор.</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Предоставление субсидий при повторном отборе осуществляется при условии соответствия муниципальных образований Иркутской области критериям отбора и условиям, установленным </w:t>
      </w:r>
      <w:hyperlink w:anchor="Par61" w:history="1">
        <w:r w:rsidRPr="003922BC">
          <w:rPr>
            <w:rFonts w:ascii="Times New Roman" w:hAnsi="Times New Roman" w:cs="Times New Roman"/>
            <w:color w:val="0000FF"/>
          </w:rPr>
          <w:t>пунктами 4</w:t>
        </w:r>
      </w:hyperlink>
      <w:r w:rsidRPr="003922BC">
        <w:rPr>
          <w:rFonts w:ascii="Times New Roman" w:hAnsi="Times New Roman" w:cs="Times New Roman"/>
        </w:rPr>
        <w:t xml:space="preserve">, </w:t>
      </w:r>
      <w:hyperlink w:anchor="Par116" w:history="1">
        <w:r w:rsidRPr="003922BC">
          <w:rPr>
            <w:rFonts w:ascii="Times New Roman" w:hAnsi="Times New Roman" w:cs="Times New Roman"/>
            <w:color w:val="0000FF"/>
          </w:rPr>
          <w:t>9</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п</w:t>
      </w:r>
      <w:proofErr w:type="gramEnd"/>
      <w:r w:rsidRPr="003922BC">
        <w:rPr>
          <w:rFonts w:ascii="Times New Roman" w:hAnsi="Times New Roman" w:cs="Times New Roman"/>
        </w:rPr>
        <w:t xml:space="preserve">. 14(5) введен </w:t>
      </w:r>
      <w:hyperlink r:id="rId93"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14(6). В целях проведения повторного отбора министерство образования Иркутской области на сайте министерства образования Иркутской области публикует извещение о проведении повторного отбора.</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14(6)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94"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6" w:name="Par251"/>
      <w:bookmarkEnd w:id="16"/>
      <w:r w:rsidRPr="003922BC">
        <w:rPr>
          <w:rFonts w:ascii="Times New Roman" w:hAnsi="Times New Roman" w:cs="Times New Roman"/>
        </w:rPr>
        <w:t xml:space="preserve">14(7). </w:t>
      </w:r>
      <w:proofErr w:type="gramStart"/>
      <w:r w:rsidRPr="003922BC">
        <w:rPr>
          <w:rFonts w:ascii="Times New Roman" w:hAnsi="Times New Roman" w:cs="Times New Roman"/>
        </w:rPr>
        <w:t xml:space="preserve">Для участия в повторном отборе органы местного самоуправления муниципальных образований Иркутской области в течение пяти рабочих дней со дня опубликования на сайте министерства образования Иркутской области извещения о проведении повторного отбора отдельно в отношении каждого населенного пункта представляют в министерство образования Иркутской области документы, указанные в </w:t>
      </w:r>
      <w:hyperlink w:anchor="Par96" w:history="1">
        <w:r w:rsidRPr="003922BC">
          <w:rPr>
            <w:rFonts w:ascii="Times New Roman" w:hAnsi="Times New Roman" w:cs="Times New Roman"/>
            <w:color w:val="0000FF"/>
          </w:rPr>
          <w:t>пункте 5</w:t>
        </w:r>
      </w:hyperlink>
      <w:r w:rsidRPr="003922BC">
        <w:rPr>
          <w:rFonts w:ascii="Times New Roman" w:hAnsi="Times New Roman" w:cs="Times New Roman"/>
        </w:rPr>
        <w:t xml:space="preserve"> настоящего Положения (далее - документы для участия в повторном отборе).</w:t>
      </w:r>
      <w:proofErr w:type="gramEnd"/>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Документы для участия в повторном отборе регистрируются в министерстве образования Иркутской области в день их поступления.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14(7)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95"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lastRenderedPageBreak/>
        <w:t xml:space="preserve">14(8). Министерство образования Иркутской области в течение пяти рабочих дней после завершения срока, установленного </w:t>
      </w:r>
      <w:hyperlink w:anchor="Par251" w:history="1">
        <w:r w:rsidRPr="003922BC">
          <w:rPr>
            <w:rFonts w:ascii="Times New Roman" w:hAnsi="Times New Roman" w:cs="Times New Roman"/>
            <w:color w:val="0000FF"/>
          </w:rPr>
          <w:t>пунктом 14(7)</w:t>
        </w:r>
      </w:hyperlink>
      <w:r w:rsidRPr="003922BC">
        <w:rPr>
          <w:rFonts w:ascii="Times New Roman" w:hAnsi="Times New Roman" w:cs="Times New Roman"/>
        </w:rPr>
        <w:t xml:space="preserve"> настоящего Положения, рассматривает документы для участия в повторном отборе, осуществляет расчет значений индексов и принимает решение о включении муниципального образования Иркутской области в измененный Рейтинг или об отказе во включении в измененный Рейтинг.</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14(8)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96"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14(9). Основаниями для отказа во включении в измененный Рейтинг являются: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несоответствие муниципального образования Иркутской области критериям отбора, установленным </w:t>
      </w:r>
      <w:hyperlink w:anchor="Par61" w:history="1">
        <w:r w:rsidRPr="003922BC">
          <w:rPr>
            <w:rFonts w:ascii="Times New Roman" w:hAnsi="Times New Roman" w:cs="Times New Roman"/>
            <w:color w:val="0000FF"/>
          </w:rPr>
          <w:t>пунктом 4</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2) непредставление или неполное представление документов для участия в повторном отборе;</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3) представление документов для участия в повторном отборе в нарушение срока, установленного </w:t>
      </w:r>
      <w:hyperlink w:anchor="Par251" w:history="1">
        <w:r w:rsidRPr="003922BC">
          <w:rPr>
            <w:rFonts w:ascii="Times New Roman" w:hAnsi="Times New Roman" w:cs="Times New Roman"/>
            <w:color w:val="0000FF"/>
          </w:rPr>
          <w:t>пунктом 14(7)</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14(9)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97"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14(10). Измененный Рейтинг утверждается правовым актом министерства образования Иркутской области и публикуется на официальном сайте министерства образования Иркутской области в течение двух рабочих дней со дня его утверждения.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14(10)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98"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7" w:name="Par263"/>
      <w:bookmarkEnd w:id="17"/>
      <w:r w:rsidRPr="003922BC">
        <w:rPr>
          <w:rFonts w:ascii="Times New Roman" w:hAnsi="Times New Roman" w:cs="Times New Roman"/>
        </w:rPr>
        <w:t xml:space="preserve">14(11). Муниципальные образования Иркутской области, включенные в измененный Рейтинг, в течение пяти рабочих дней со дня утверждения измененного Рейтинга представляют в министерство документы, указанные в </w:t>
      </w:r>
      <w:hyperlink w:anchor="Par135" w:history="1">
        <w:r w:rsidRPr="003922BC">
          <w:rPr>
            <w:rFonts w:ascii="Times New Roman" w:hAnsi="Times New Roman" w:cs="Times New Roman"/>
            <w:color w:val="0000FF"/>
          </w:rPr>
          <w:t>пункте 10</w:t>
        </w:r>
      </w:hyperlink>
      <w:r w:rsidRPr="003922BC">
        <w:rPr>
          <w:rFonts w:ascii="Times New Roman" w:hAnsi="Times New Roman" w:cs="Times New Roman"/>
        </w:rPr>
        <w:t xml:space="preserve"> настоящего Положения (далее - документы для получения субсидий).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14(11) в ред. </w:t>
      </w:r>
      <w:hyperlink r:id="rId99"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14(12). Министерство в течение пяти рабочих дней после завершения срока, установленного </w:t>
      </w:r>
      <w:hyperlink w:anchor="Par263" w:history="1">
        <w:r w:rsidRPr="003922BC">
          <w:rPr>
            <w:rFonts w:ascii="Times New Roman" w:hAnsi="Times New Roman" w:cs="Times New Roman"/>
            <w:color w:val="0000FF"/>
          </w:rPr>
          <w:t>пунктом 14(11)</w:t>
        </w:r>
      </w:hyperlink>
      <w:r w:rsidRPr="003922BC">
        <w:rPr>
          <w:rFonts w:ascii="Times New Roman" w:hAnsi="Times New Roman" w:cs="Times New Roman"/>
        </w:rP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14(12)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100"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 в ред. </w:t>
      </w:r>
      <w:hyperlink r:id="rId101"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14(13). Основаниями для принятия решения об отказе в предоставлении субсидий по результатам повторного отбора являются: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несоответствие муниципального образования Иркутской области условиям, установленным </w:t>
      </w:r>
      <w:hyperlink w:anchor="Par117" w:history="1">
        <w:r w:rsidRPr="003922BC">
          <w:rPr>
            <w:rFonts w:ascii="Times New Roman" w:hAnsi="Times New Roman" w:cs="Times New Roman"/>
            <w:color w:val="0000FF"/>
          </w:rPr>
          <w:t>подпунктами 1</w:t>
        </w:r>
      </w:hyperlink>
      <w:r w:rsidRPr="003922BC">
        <w:rPr>
          <w:rFonts w:ascii="Times New Roman" w:hAnsi="Times New Roman" w:cs="Times New Roman"/>
        </w:rPr>
        <w:t xml:space="preserve"> - </w:t>
      </w:r>
      <w:hyperlink w:anchor="Par125" w:history="1">
        <w:r w:rsidRPr="003922BC">
          <w:rPr>
            <w:rFonts w:ascii="Times New Roman" w:hAnsi="Times New Roman" w:cs="Times New Roman"/>
            <w:color w:val="0000FF"/>
          </w:rPr>
          <w:t>7 пункта 9</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28.05.2019 </w:t>
      </w:r>
      <w:hyperlink r:id="rId102" w:history="1">
        <w:r w:rsidRPr="003922BC">
          <w:rPr>
            <w:rFonts w:ascii="Times New Roman" w:hAnsi="Times New Roman" w:cs="Times New Roman"/>
            <w:color w:val="0000FF"/>
          </w:rPr>
          <w:t>N 436-пп</w:t>
        </w:r>
      </w:hyperlink>
      <w:r w:rsidRPr="003922BC">
        <w:rPr>
          <w:rFonts w:ascii="Times New Roman" w:hAnsi="Times New Roman" w:cs="Times New Roman"/>
        </w:rPr>
        <w:t xml:space="preserve">, от 18.09.2020 </w:t>
      </w:r>
      <w:hyperlink r:id="rId103" w:history="1">
        <w:r w:rsidRPr="003922BC">
          <w:rPr>
            <w:rFonts w:ascii="Times New Roman" w:hAnsi="Times New Roman" w:cs="Times New Roman"/>
            <w:color w:val="0000FF"/>
          </w:rPr>
          <w:t>N 771-пп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2) непредставление или неполное представление документов для получения субсидий;</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3) представление документов для получения субсидий в нарушение срока, установленного </w:t>
      </w:r>
      <w:hyperlink w:anchor="Par263" w:history="1">
        <w:r w:rsidRPr="003922BC">
          <w:rPr>
            <w:rFonts w:ascii="Times New Roman" w:hAnsi="Times New Roman" w:cs="Times New Roman"/>
            <w:color w:val="0000FF"/>
          </w:rPr>
          <w:t>пунктом 14(11)</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14(13)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104"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25.05.2018 N 397-пп)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15. Распределение субсидий между муниципальными образованиями Иркутской области утверждается законом Иркутской области об областном бюджете на очередной финансовый год и плановый период.</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w:t>
      </w:r>
      <w:hyperlink r:id="rId105"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proofErr w:type="gramStart"/>
      <w:r w:rsidRPr="003922BC">
        <w:rPr>
          <w:rFonts w:ascii="Times New Roman" w:hAnsi="Times New Roman" w:cs="Times New Roman"/>
        </w:rPr>
        <w:t xml:space="preserve">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w:t>
      </w:r>
      <w:r w:rsidRPr="003922BC">
        <w:rPr>
          <w:rFonts w:ascii="Times New Roman" w:hAnsi="Times New Roman" w:cs="Times New Roman"/>
        </w:rPr>
        <w:lastRenderedPageBreak/>
        <w:t>в пределах суммы, необходимой для оплаты денежных обязательств муниципальных образований Иркутской области, источником финансового обеспечения которых являлись указанные субсидии, субсидии предоставляются муниципальным образованиям Иркутской области, не использовавшим в отчетном финансовом году лимиты бюджетных обязательств на указанные цели.</w:t>
      </w:r>
      <w:proofErr w:type="gramEnd"/>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(абзац введен </w:t>
      </w:r>
      <w:hyperlink r:id="rId106"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24.04.2017 N 273-пп)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Размер указанной субсидии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 Иркутской области.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(абзац введен </w:t>
      </w:r>
      <w:hyperlink r:id="rId107"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24.04.2017 N 273-пп)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Субсидии в отношении муниципальных образований Иркутской области, реализующих мероприятия, срок реализации которых превышает текущий финансовый год, распределяются на текущий финансовый год и на плановый период в порядке, установленном настоящим Положением.</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(абзац введен </w:t>
      </w:r>
      <w:hyperlink r:id="rId108"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18.10.2017 N 658-пп)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16. 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путем их перечисления в установленном законодательством порядке. В случае </w:t>
      </w:r>
      <w:proofErr w:type="spellStart"/>
      <w:r w:rsidRPr="003922BC">
        <w:rPr>
          <w:rFonts w:ascii="Times New Roman" w:hAnsi="Times New Roman" w:cs="Times New Roman"/>
        </w:rPr>
        <w:t>незаключения</w:t>
      </w:r>
      <w:proofErr w:type="spellEnd"/>
      <w:r w:rsidRPr="003922BC">
        <w:rPr>
          <w:rFonts w:ascii="Times New Roman" w:hAnsi="Times New Roman" w:cs="Times New Roman"/>
        </w:rPr>
        <w:t xml:space="preserve"> соглашения субсидии не предоставляются.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w:t>
      </w:r>
      <w:hyperlink r:id="rId109"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Соглашение в обязательном порядке должно содержать положение о том, что приемка общеобразовательной организации, строительство которой осуществлялось за счет средств субсидий, осуществляется </w:t>
      </w:r>
      <w:proofErr w:type="spellStart"/>
      <w:r w:rsidRPr="003922BC">
        <w:rPr>
          <w:rFonts w:ascii="Times New Roman" w:hAnsi="Times New Roman" w:cs="Times New Roman"/>
        </w:rPr>
        <w:t>комиссионно</w:t>
      </w:r>
      <w:proofErr w:type="spellEnd"/>
      <w:r w:rsidRPr="003922BC">
        <w:rPr>
          <w:rFonts w:ascii="Times New Roman" w:hAnsi="Times New Roman" w:cs="Times New Roman"/>
        </w:rPr>
        <w:t xml:space="preserve"> с участием представителей министерства, министерства образования Иркутской области.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8" w:name="Par284"/>
      <w:bookmarkEnd w:id="18"/>
      <w:r w:rsidRPr="003922BC">
        <w:rPr>
          <w:rFonts w:ascii="Times New Roman" w:hAnsi="Times New Roman" w:cs="Times New Roman"/>
        </w:rPr>
        <w:t>16(1). Для заключения соглашения орган местного самоуправления муниципального образования Иркутской области представляет в министерство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необходимом для его реализации, включая размер планируемых к предоставлению субсидий.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spellStart"/>
      <w:r w:rsidRPr="003922BC">
        <w:rPr>
          <w:rFonts w:ascii="Times New Roman" w:hAnsi="Times New Roman" w:cs="Times New Roman"/>
        </w:rPr>
        <w:t>пп</w:t>
      </w:r>
      <w:proofErr w:type="spellEnd"/>
      <w:r w:rsidRPr="003922BC">
        <w:rPr>
          <w:rFonts w:ascii="Times New Roman" w:hAnsi="Times New Roman" w:cs="Times New Roman"/>
        </w:rPr>
        <w:t xml:space="preserve">. 16(1)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110"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28.05.2019 N 436-пп; в ред. </w:t>
      </w:r>
      <w:hyperlink r:id="rId111"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17. Соглашение не заключается в следующих случаях:</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112"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 несоответствие муниципального образования условию, установленному </w:t>
      </w:r>
      <w:hyperlink w:anchor="Par126" w:history="1">
        <w:r w:rsidRPr="003922BC">
          <w:rPr>
            <w:rFonts w:ascii="Times New Roman" w:hAnsi="Times New Roman" w:cs="Times New Roman"/>
            <w:color w:val="0000FF"/>
          </w:rPr>
          <w:t>подпунктом 8 пункта 9</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113"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2) непредставление документа, указанного в </w:t>
      </w:r>
      <w:hyperlink w:anchor="Par284" w:history="1">
        <w:r w:rsidRPr="003922BC">
          <w:rPr>
            <w:rFonts w:ascii="Times New Roman" w:hAnsi="Times New Roman" w:cs="Times New Roman"/>
            <w:color w:val="0000FF"/>
          </w:rPr>
          <w:t>пункте 16(1)</w:t>
        </w:r>
      </w:hyperlink>
      <w:r w:rsidRPr="003922BC">
        <w:rPr>
          <w:rFonts w:ascii="Times New Roman" w:hAnsi="Times New Roman" w:cs="Times New Roman"/>
        </w:rPr>
        <w:t xml:space="preserve"> настоящего Положения.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17 в ред. </w:t>
      </w:r>
      <w:hyperlink r:id="rId114"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28.05.2019 N 436-пп)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17(1). Для перечисления субсидий органы местного самоуправления муниципальных образований Иркутской области представляют в министерство следующие документы:</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 копию муниципального контракта (договора), заключенного в целях реализации мероприятия;</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2) в случае </w:t>
      </w:r>
      <w:proofErr w:type="gramStart"/>
      <w:r w:rsidRPr="003922BC">
        <w:rPr>
          <w:rFonts w:ascii="Times New Roman" w:hAnsi="Times New Roman" w:cs="Times New Roman"/>
        </w:rPr>
        <w:t>передачи полномочий получателя средств областного бюджета</w:t>
      </w:r>
      <w:proofErr w:type="gramEnd"/>
      <w:r w:rsidRPr="003922BC">
        <w:rPr>
          <w:rFonts w:ascii="Times New Roman" w:hAnsi="Times New Roman" w:cs="Times New Roman"/>
        </w:rPr>
        <w:t xml:space="preserve"> по перечислению субсидий Управлению Федерального казначейства по Иркутской области:</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w:t>
      </w:r>
      <w:r w:rsidRPr="003922BC">
        <w:rPr>
          <w:rFonts w:ascii="Times New Roman" w:hAnsi="Times New Roman" w:cs="Times New Roman"/>
        </w:rPr>
        <w:lastRenderedPageBreak/>
        <w:t>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копию </w:t>
      </w:r>
      <w:proofErr w:type="gramStart"/>
      <w:r w:rsidRPr="003922BC">
        <w:rPr>
          <w:rFonts w:ascii="Times New Roman" w:hAnsi="Times New Roman" w:cs="Times New Roman"/>
        </w:rPr>
        <w:t>порядка санкционирования оплаты денежных обязательств получателей средств местного бюджета</w:t>
      </w:r>
      <w:proofErr w:type="gramEnd"/>
      <w:r w:rsidRPr="003922BC">
        <w:rPr>
          <w:rFonts w:ascii="Times New Roman" w:hAnsi="Times New Roman" w:cs="Times New Roman"/>
        </w:rPr>
        <w:t xml:space="preserve">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 Иркутской области).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17(1) в ред. </w:t>
      </w:r>
      <w:hyperlink r:id="rId115"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17(2). В случае несоответствия муниципального образования Иркутской области условию, установленному </w:t>
      </w:r>
      <w:hyperlink w:anchor="Par127" w:history="1">
        <w:r w:rsidRPr="003922BC">
          <w:rPr>
            <w:rFonts w:ascii="Times New Roman" w:hAnsi="Times New Roman" w:cs="Times New Roman"/>
            <w:color w:val="0000FF"/>
          </w:rPr>
          <w:t>подпунктом 9 пункта 9</w:t>
        </w:r>
      </w:hyperlink>
      <w:r w:rsidRPr="003922BC">
        <w:rPr>
          <w:rFonts w:ascii="Times New Roman" w:hAnsi="Times New Roman" w:cs="Times New Roman"/>
        </w:rPr>
        <w:t xml:space="preserve"> настоящего Положения, субсидии не перечисляются, соглашение расторгается.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17(2)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116"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17(3). Результатом использования субсидий является достижение стопроцентной строительной готовности в году предоставления субсидий (в случае если срок реализации мероприятия превышает один финансовый год - в последний год предоставления субсидий).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17(3)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117"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18. Органы местного самоуправления муниципальных образований Иркутской области по форме, в сроки и в порядке, предусмотренные соглашением, представляют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значения результата использования субсидий.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Постановлений Правительства Иркутской области от 28.05.2019 </w:t>
      </w:r>
      <w:hyperlink r:id="rId118" w:history="1">
        <w:r w:rsidRPr="003922BC">
          <w:rPr>
            <w:rFonts w:ascii="Times New Roman" w:hAnsi="Times New Roman" w:cs="Times New Roman"/>
            <w:color w:val="0000FF"/>
          </w:rPr>
          <w:t>N 436-пп</w:t>
        </w:r>
      </w:hyperlink>
      <w:r w:rsidRPr="003922BC">
        <w:rPr>
          <w:rFonts w:ascii="Times New Roman" w:hAnsi="Times New Roman" w:cs="Times New Roman"/>
        </w:rPr>
        <w:t xml:space="preserve">, от 18.09.2020 </w:t>
      </w:r>
      <w:hyperlink r:id="rId119" w:history="1">
        <w:r w:rsidRPr="003922BC">
          <w:rPr>
            <w:rFonts w:ascii="Times New Roman" w:hAnsi="Times New Roman" w:cs="Times New Roman"/>
            <w:color w:val="0000FF"/>
          </w:rPr>
          <w:t>N 771-пп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bookmarkStart w:id="19" w:name="Par304"/>
      <w:bookmarkEnd w:id="19"/>
      <w:r w:rsidRPr="003922BC">
        <w:rPr>
          <w:rFonts w:ascii="Times New Roman" w:hAnsi="Times New Roman" w:cs="Times New Roman"/>
        </w:rPr>
        <w:t xml:space="preserve">18(1). </w:t>
      </w:r>
      <w:proofErr w:type="gramStart"/>
      <w:r w:rsidRPr="003922BC">
        <w:rPr>
          <w:rFonts w:ascii="Times New Roman" w:hAnsi="Times New Roman" w:cs="Times New Roman"/>
        </w:rPr>
        <w:t>В случае если муниципальным образованием Иркутской области по состоянию на 31 декабря года предоставления субсидий допущены нарушения обязательств по достижению значения результата использования субсидий, предусмотренных соглашением, и если в срок до первой даты представления отчетности о достижении значения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w:t>
      </w:r>
      <w:proofErr w:type="gramEnd"/>
      <w:r w:rsidRPr="003922BC">
        <w:rPr>
          <w:rFonts w:ascii="Times New Roman" w:hAnsi="Times New Roman" w:cs="Times New Roman"/>
        </w:rPr>
        <w:t xml:space="preserve"> из местного бюджета в областной бюджет в срок до 1 мая года, следующего за годом предоставления субсидий, определяется в соответствии с </w:t>
      </w:r>
      <w:hyperlink r:id="rId120" w:history="1">
        <w:r w:rsidRPr="003922BC">
          <w:rPr>
            <w:rFonts w:ascii="Times New Roman" w:hAnsi="Times New Roman" w:cs="Times New Roman"/>
            <w:color w:val="0000FF"/>
          </w:rPr>
          <w:t>пунктами 20</w:t>
        </w:r>
      </w:hyperlink>
      <w:r w:rsidRPr="003922BC">
        <w:rPr>
          <w:rFonts w:ascii="Times New Roman" w:hAnsi="Times New Roman" w:cs="Times New Roman"/>
        </w:rPr>
        <w:t xml:space="preserve"> - </w:t>
      </w:r>
      <w:hyperlink r:id="rId121" w:history="1">
        <w:r w:rsidRPr="003922BC">
          <w:rPr>
            <w:rFonts w:ascii="Times New Roman" w:hAnsi="Times New Roman" w:cs="Times New Roman"/>
            <w:color w:val="0000FF"/>
          </w:rPr>
          <w:t>24</w:t>
        </w:r>
      </w:hyperlink>
      <w:r w:rsidRPr="003922BC">
        <w:rPr>
          <w:rFonts w:ascii="Times New Roman" w:hAnsi="Times New Roman" w:cs="Times New Roman"/>
        </w:rPr>
        <w:t xml:space="preserve"> Правил формирования, предоставления и распределения субсидий.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Постановлений Правительства Иркутской области от 28.05.2019 </w:t>
      </w:r>
      <w:hyperlink r:id="rId122" w:history="1">
        <w:r w:rsidRPr="003922BC">
          <w:rPr>
            <w:rFonts w:ascii="Times New Roman" w:hAnsi="Times New Roman" w:cs="Times New Roman"/>
            <w:color w:val="0000FF"/>
          </w:rPr>
          <w:t>N 436-пп</w:t>
        </w:r>
      </w:hyperlink>
      <w:r w:rsidRPr="003922BC">
        <w:rPr>
          <w:rFonts w:ascii="Times New Roman" w:hAnsi="Times New Roman" w:cs="Times New Roman"/>
        </w:rPr>
        <w:t xml:space="preserve">, от 18.09.2020 </w:t>
      </w:r>
      <w:hyperlink r:id="rId123" w:history="1">
        <w:r w:rsidRPr="003922BC">
          <w:rPr>
            <w:rFonts w:ascii="Times New Roman" w:hAnsi="Times New Roman" w:cs="Times New Roman"/>
            <w:color w:val="0000FF"/>
          </w:rPr>
          <w:t>N 771-пп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18(2). Применение к муниципальному образованию Иркутской области меры ответственности, предусмотренной </w:t>
      </w:r>
      <w:hyperlink w:anchor="Par304" w:history="1">
        <w:r w:rsidRPr="003922BC">
          <w:rPr>
            <w:rFonts w:ascii="Times New Roman" w:hAnsi="Times New Roman" w:cs="Times New Roman"/>
            <w:color w:val="0000FF"/>
          </w:rPr>
          <w:t>пунктом 18(1)</w:t>
        </w:r>
      </w:hyperlink>
      <w:r w:rsidRPr="003922BC">
        <w:rPr>
          <w:rFonts w:ascii="Times New Roman" w:hAnsi="Times New Roman" w:cs="Times New Roman"/>
        </w:rPr>
        <w:t xml:space="preserve"> настоящего Положения, не освобождает муниципальное образование Иркутской области от обязанности по достижению значения результата использования субсидий, предусмотренного соглашением.</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Постановлений Правительства Иркутской области от 28.05.2019 </w:t>
      </w:r>
      <w:hyperlink r:id="rId124" w:history="1">
        <w:r w:rsidRPr="003922BC">
          <w:rPr>
            <w:rFonts w:ascii="Times New Roman" w:hAnsi="Times New Roman" w:cs="Times New Roman"/>
            <w:color w:val="0000FF"/>
          </w:rPr>
          <w:t>N 436-пп</w:t>
        </w:r>
      </w:hyperlink>
      <w:r w:rsidRPr="003922BC">
        <w:rPr>
          <w:rFonts w:ascii="Times New Roman" w:hAnsi="Times New Roman" w:cs="Times New Roman"/>
        </w:rPr>
        <w:t xml:space="preserve">, от 18.09.2020 </w:t>
      </w:r>
      <w:hyperlink r:id="rId125" w:history="1">
        <w:r w:rsidRPr="003922BC">
          <w:rPr>
            <w:rFonts w:ascii="Times New Roman" w:hAnsi="Times New Roman" w:cs="Times New Roman"/>
            <w:color w:val="0000FF"/>
          </w:rPr>
          <w:t>N 771-пп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18(3). Основанием для освобождения муниципального образования Иркутской области от применения меры ответственности, предусмотренной </w:t>
      </w:r>
      <w:hyperlink w:anchor="Par304" w:history="1">
        <w:r w:rsidRPr="003922BC">
          <w:rPr>
            <w:rFonts w:ascii="Times New Roman" w:hAnsi="Times New Roman" w:cs="Times New Roman"/>
            <w:color w:val="0000FF"/>
          </w:rPr>
          <w:t>пунктом 18(1)</w:t>
        </w:r>
      </w:hyperlink>
      <w:r w:rsidRPr="003922BC">
        <w:rPr>
          <w:rFonts w:ascii="Times New Roman" w:hAnsi="Times New Roman" w:cs="Times New Roman"/>
        </w:rPr>
        <w:t xml:space="preserve"> настоящего Положения, является документально подтвержденное наступление одного из обстоятельств непреодолимой силы, предусмотренных </w:t>
      </w:r>
      <w:hyperlink r:id="rId126" w:history="1">
        <w:r w:rsidRPr="003922BC">
          <w:rPr>
            <w:rFonts w:ascii="Times New Roman" w:hAnsi="Times New Roman" w:cs="Times New Roman"/>
            <w:color w:val="0000FF"/>
          </w:rPr>
          <w:t>пунктом 26</w:t>
        </w:r>
      </w:hyperlink>
      <w:r w:rsidRPr="003922BC">
        <w:rPr>
          <w:rFonts w:ascii="Times New Roman" w:hAnsi="Times New Roman" w:cs="Times New Roman"/>
        </w:rPr>
        <w:t xml:space="preserve"> Правил формирования, предоставления и распределения субсидий, препятствующих исполнению обязательств по достижению значения результата использования субсидий, предусмотренных соглашением (далее - обстоятельство непреодолимой силы).</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Документы, подтверждающие наступление обстоятельства непреодолимой силы, представляются органом местного самоуправления муниципального образования Иркутской области в министерство не позднее 1 апреля года, следующего за годом предоставления субсидий.</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lastRenderedPageBreak/>
        <w:t>Одновременно с указанными документами представляется информация о предпринимаемых мерах по исполнению обязательств по достижению значения результата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18(3) в ред. </w:t>
      </w:r>
      <w:hyperlink r:id="rId127"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18(4). Ответственность за целевое использование субсидий, соблюдение условий предоставления субсидий, достижение муниципальным образованием Иркутской области значения результата использования субсидий, предусмотренного соглашением, достоверность представляемых в министерство в соответствии с настоящим Положением и соглашением сведений возлагается на органы местного самоуправления муниципальных образований Иркутской области.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18(4) в ред. </w:t>
      </w:r>
      <w:hyperlink r:id="rId128"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18(5). В случае нецелевого использования субсидий к муниципальному образованию Иркутской области применяются бюджетные меры принуждения, предусмотренные бюджетным законодательством Российской Федерации.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18(5) в ред. </w:t>
      </w:r>
      <w:hyperlink r:id="rId129"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18(6). Муниципальное образование Иркутской области несет ответственность в соответствии с законодательством и настоящим Положением при невыполнении им условий соглашения.</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(п. 18(6) </w:t>
      </w:r>
      <w:proofErr w:type="gramStart"/>
      <w:r w:rsidRPr="003922BC">
        <w:rPr>
          <w:rFonts w:ascii="Times New Roman" w:hAnsi="Times New Roman" w:cs="Times New Roman"/>
        </w:rPr>
        <w:t>введен</w:t>
      </w:r>
      <w:proofErr w:type="gramEnd"/>
      <w:r w:rsidRPr="003922BC">
        <w:rPr>
          <w:rFonts w:ascii="Times New Roman" w:hAnsi="Times New Roman" w:cs="Times New Roman"/>
        </w:rPr>
        <w:t xml:space="preserve"> </w:t>
      </w:r>
      <w:hyperlink r:id="rId130" w:history="1">
        <w:r w:rsidRPr="003922BC">
          <w:rPr>
            <w:rFonts w:ascii="Times New Roman" w:hAnsi="Times New Roman" w:cs="Times New Roman"/>
            <w:color w:val="0000FF"/>
          </w:rPr>
          <w:t>Постановлением</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19. Министерство ежегодно проводит оценку эффективности (результатов) предоставления (использования) субсидий в соответствии с порядком, установленным правовым актом министерства.</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w:t>
      </w:r>
      <w:hyperlink r:id="rId131"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Отчет о проведении ежегодной оценки эффективности (результатов) предоставления (использования) субсидий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 xml:space="preserve">(в ред. </w:t>
      </w:r>
      <w:hyperlink r:id="rId132" w:history="1">
        <w:r w:rsidRPr="003922BC">
          <w:rPr>
            <w:rFonts w:ascii="Times New Roman" w:hAnsi="Times New Roman" w:cs="Times New Roman"/>
            <w:color w:val="0000FF"/>
          </w:rPr>
          <w:t>Постановления</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before="220" w:after="0" w:line="240" w:lineRule="auto"/>
        <w:ind w:firstLine="540"/>
        <w:jc w:val="both"/>
        <w:rPr>
          <w:rFonts w:ascii="Times New Roman" w:hAnsi="Times New Roman" w:cs="Times New Roman"/>
        </w:rPr>
      </w:pPr>
      <w:r w:rsidRPr="003922BC">
        <w:rPr>
          <w:rFonts w:ascii="Times New Roman" w:hAnsi="Times New Roman" w:cs="Times New Roman"/>
        </w:rPr>
        <w:t xml:space="preserve">20. </w:t>
      </w:r>
      <w:proofErr w:type="gramStart"/>
      <w:r w:rsidRPr="003922BC">
        <w:rPr>
          <w:rFonts w:ascii="Times New Roman" w:hAnsi="Times New Roman" w:cs="Times New Roman"/>
        </w:rPr>
        <w:t>Контроль за</w:t>
      </w:r>
      <w:proofErr w:type="gramEnd"/>
      <w:r w:rsidRPr="003922BC">
        <w:rPr>
          <w:rFonts w:ascii="Times New Roman" w:hAnsi="Times New Roman" w:cs="Times New Roman"/>
        </w:rPr>
        <w:t xml:space="preserve"> целевым использованием субсидий и соблюдением муниципальными образованиями Иркутской области условий предоставления субсидий, установленных настоящим Положением, осуществляется министерством и иными уполномоченными органами.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r w:rsidRPr="003922BC">
        <w:rPr>
          <w:rFonts w:ascii="Times New Roman" w:hAnsi="Times New Roman" w:cs="Times New Roman"/>
        </w:rPr>
        <w:t>(</w:t>
      </w:r>
      <w:proofErr w:type="gramStart"/>
      <w:r w:rsidRPr="003922BC">
        <w:rPr>
          <w:rFonts w:ascii="Times New Roman" w:hAnsi="Times New Roman" w:cs="Times New Roman"/>
        </w:rPr>
        <w:t>в</w:t>
      </w:r>
      <w:proofErr w:type="gramEnd"/>
      <w:r w:rsidRPr="003922BC">
        <w:rPr>
          <w:rFonts w:ascii="Times New Roman" w:hAnsi="Times New Roman" w:cs="Times New Roman"/>
        </w:rPr>
        <w:t xml:space="preserve"> ред. Постановлений Правительства Иркутской области от 28.05.2019 </w:t>
      </w:r>
      <w:hyperlink r:id="rId133" w:history="1">
        <w:r w:rsidRPr="003922BC">
          <w:rPr>
            <w:rFonts w:ascii="Times New Roman" w:hAnsi="Times New Roman" w:cs="Times New Roman"/>
            <w:color w:val="0000FF"/>
          </w:rPr>
          <w:t>N 436-пп</w:t>
        </w:r>
      </w:hyperlink>
      <w:r w:rsidRPr="003922BC">
        <w:rPr>
          <w:rFonts w:ascii="Times New Roman" w:hAnsi="Times New Roman" w:cs="Times New Roman"/>
        </w:rPr>
        <w:t xml:space="preserve">, от 18.09.2020 </w:t>
      </w:r>
      <w:hyperlink r:id="rId134" w:history="1">
        <w:r w:rsidRPr="003922BC">
          <w:rPr>
            <w:rFonts w:ascii="Times New Roman" w:hAnsi="Times New Roman" w:cs="Times New Roman"/>
            <w:color w:val="0000FF"/>
          </w:rPr>
          <w:t>N 771-пп</w:t>
        </w:r>
      </w:hyperlink>
      <w:r w:rsidRPr="003922BC">
        <w:rPr>
          <w:rFonts w:ascii="Times New Roman" w:hAnsi="Times New Roman" w:cs="Times New Roman"/>
        </w:rPr>
        <w:t>)</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Заместитель Председателя</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Правительства Иркутской области</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Р.Н.БОЛОТОВ</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right"/>
        <w:outlineLvl w:val="1"/>
        <w:rPr>
          <w:rFonts w:ascii="Times New Roman" w:hAnsi="Times New Roman" w:cs="Times New Roman"/>
        </w:rPr>
      </w:pPr>
      <w:r w:rsidRPr="003922BC">
        <w:rPr>
          <w:rFonts w:ascii="Times New Roman" w:hAnsi="Times New Roman" w:cs="Times New Roman"/>
        </w:rPr>
        <w:t>Приложение</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к Положению о предоставлении и расходовании субсидий</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 xml:space="preserve">из областного бюджета местным бюджетам на </w:t>
      </w:r>
      <w:proofErr w:type="spellStart"/>
      <w:r w:rsidRPr="003922BC">
        <w:rPr>
          <w:rFonts w:ascii="Times New Roman" w:hAnsi="Times New Roman" w:cs="Times New Roman"/>
        </w:rPr>
        <w:t>софинансирование</w:t>
      </w:r>
      <w:proofErr w:type="spellEnd"/>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капитальных вложений в объекты муниципальной собственности</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социальной инфраструктуры, которые осуществляются из местных</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бюджетов, в целях реализации мероприятий по развитию сети</w:t>
      </w:r>
    </w:p>
    <w:p w:rsidR="003922BC" w:rsidRPr="003922BC" w:rsidRDefault="003922BC" w:rsidP="003922BC">
      <w:pPr>
        <w:autoSpaceDE w:val="0"/>
        <w:autoSpaceDN w:val="0"/>
        <w:adjustRightInd w:val="0"/>
        <w:spacing w:after="0" w:line="240" w:lineRule="auto"/>
        <w:jc w:val="right"/>
        <w:rPr>
          <w:rFonts w:ascii="Times New Roman" w:hAnsi="Times New Roman" w:cs="Times New Roman"/>
        </w:rPr>
      </w:pPr>
      <w:r w:rsidRPr="003922BC">
        <w:rPr>
          <w:rFonts w:ascii="Times New Roman" w:hAnsi="Times New Roman" w:cs="Times New Roman"/>
        </w:rPr>
        <w:t>общеобразовательных организаций в сельской местности</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РАСПРЕДЕЛЕНИЕ</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СУБСИДИЙ ИЗ ОБЛАСТНОГО БЮДЖЕТА МЕСТНЫМ БЮДЖЕТАМ В ЦЕЛЯХ</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lastRenderedPageBreak/>
        <w:t>СОФИНАНСИРОВАНИЯ РАСХОДНЫХ ОБЯЗАТЕЛЬСТВ МУНИЦИПАЛЬНЫХ</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ОБРАЗОВАНИЙ ИРКУТСКОЙ ОБЛАСТИ НА СОФИНАНСИРОВАНИЕ</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КАПИТАЛЬНЫХ ВЛОЖЕНИЙ В ОБЪЕКТЫ МУНИЦИПАЛЬНОЙ СОБСТВЕННОСТИ</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СОЦИАЛЬНОЙ ИНФРАСТРУКТУРЫ, КОТОРЫЕ ОСУЩЕСТВЛЯЮТСЯ ИЗ МЕСТНЫХ</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БЮДЖЕТОВ, В ЦЕЛЯХ РЕАЛИЗАЦИИ МЕРОПРИЯТИЙ ПО РАЗВИТИЮ СЕТИ</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ОБЩЕОБРАЗОВАТЕЛЬНЫХ ОРГАНИЗАЦИЙ В СЕЛЬСКОЙ МЕСТНОСТИ</w:t>
      </w:r>
    </w:p>
    <w:p w:rsidR="003922BC" w:rsidRPr="003922BC" w:rsidRDefault="003922BC" w:rsidP="003922BC">
      <w:pPr>
        <w:autoSpaceDE w:val="0"/>
        <w:autoSpaceDN w:val="0"/>
        <w:adjustRightInd w:val="0"/>
        <w:spacing w:after="0" w:line="240" w:lineRule="auto"/>
        <w:jc w:val="center"/>
        <w:rPr>
          <w:rFonts w:ascii="Times New Roman" w:hAnsi="Times New Roman" w:cs="Times New Roman"/>
          <w:b/>
          <w:bCs/>
        </w:rPr>
      </w:pPr>
      <w:r w:rsidRPr="003922BC">
        <w:rPr>
          <w:rFonts w:ascii="Times New Roman" w:hAnsi="Times New Roman" w:cs="Times New Roman"/>
          <w:b/>
          <w:bCs/>
        </w:rPr>
        <w:t>НА 2019 ГОД</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ind w:firstLine="540"/>
        <w:jc w:val="both"/>
        <w:rPr>
          <w:rFonts w:ascii="Times New Roman" w:hAnsi="Times New Roman" w:cs="Times New Roman"/>
        </w:rPr>
      </w:pPr>
      <w:r w:rsidRPr="003922BC">
        <w:rPr>
          <w:rFonts w:ascii="Times New Roman" w:hAnsi="Times New Roman" w:cs="Times New Roman"/>
        </w:rPr>
        <w:t xml:space="preserve">Утратило силу. - </w:t>
      </w:r>
      <w:hyperlink r:id="rId135" w:history="1">
        <w:r w:rsidRPr="003922BC">
          <w:rPr>
            <w:rFonts w:ascii="Times New Roman" w:hAnsi="Times New Roman" w:cs="Times New Roman"/>
            <w:color w:val="0000FF"/>
          </w:rPr>
          <w:t>Постановление</w:t>
        </w:r>
      </w:hyperlink>
      <w:r w:rsidRPr="003922BC">
        <w:rPr>
          <w:rFonts w:ascii="Times New Roman" w:hAnsi="Times New Roman" w:cs="Times New Roman"/>
        </w:rPr>
        <w:t xml:space="preserve"> Правительства Иркутской области от 18.09.2020 N 771-пп.</w:t>
      </w: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3922BC" w:rsidRPr="003922BC" w:rsidRDefault="003922BC" w:rsidP="003922BC">
      <w:pPr>
        <w:autoSpaceDE w:val="0"/>
        <w:autoSpaceDN w:val="0"/>
        <w:adjustRightInd w:val="0"/>
        <w:spacing w:after="0" w:line="240" w:lineRule="auto"/>
        <w:jc w:val="both"/>
        <w:rPr>
          <w:rFonts w:ascii="Times New Roman" w:hAnsi="Times New Roman" w:cs="Times New Roman"/>
        </w:rPr>
      </w:pPr>
    </w:p>
    <w:p w:rsidR="00C56E19" w:rsidRDefault="00C56E19"/>
    <w:sectPr w:rsidR="00C56E19" w:rsidSect="00A0562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922BC"/>
    <w:rsid w:val="003922BC"/>
    <w:rsid w:val="00C5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F39596E4ADE88F95CB88652B945366A93712831E970A68127AFE6A6AE5269B9E5553884FE1859E6AA4368DB3925F714680B082D9179C222AA4CBB9I7C7G" TargetMode="External"/><Relationship Id="rId117" Type="http://schemas.openxmlformats.org/officeDocument/2006/relationships/hyperlink" Target="consultantplus://offline/ref=B2F39596E4ADE88F95CB88652B945366A93712831E930B6A147DFE6A6AE5269B9E5553884FE1859E6AA4308DB1925F714680B082D9179C222AA4CBB9I7C7G" TargetMode="External"/><Relationship Id="rId21" Type="http://schemas.openxmlformats.org/officeDocument/2006/relationships/hyperlink" Target="consultantplus://offline/ref=B2F39596E4ADE88F95CB88652B945366A93712831E930669177DFE6A6AE5269B9E5553884FE1859B68AF62DCF2CC062103CBBD8BC60B9C28I3C5G" TargetMode="External"/><Relationship Id="rId42" Type="http://schemas.openxmlformats.org/officeDocument/2006/relationships/hyperlink" Target="consultantplus://offline/ref=B2F39596E4ADE88F95CB88652B945366A93712831E920F6F167CFE6A6AE5269B9E5553884FE1859E6AA43F8DB1925F714680B082D9179C222AA4CBB9I7C7G" TargetMode="External"/><Relationship Id="rId47" Type="http://schemas.openxmlformats.org/officeDocument/2006/relationships/hyperlink" Target="consultantplus://offline/ref=B2F39596E4ADE88F95CB88652B945366A93712831E970A68127AFE6A6AE5269B9E5553884FE1859E6AA4368DB1925F714680B082D9179C222AA4CBB9I7C7G" TargetMode="External"/><Relationship Id="rId63" Type="http://schemas.openxmlformats.org/officeDocument/2006/relationships/hyperlink" Target="consultantplus://offline/ref=B2F39596E4ADE88F95CB88652B945366A93712831E930B6A147DFE6A6AE5269B9E5553884FE1859E6AA4338BB1925F714680B082D9179C222AA4CBB9I7C7G" TargetMode="External"/><Relationship Id="rId68" Type="http://schemas.openxmlformats.org/officeDocument/2006/relationships/hyperlink" Target="consultantplus://offline/ref=B2F39596E4ADE88F95CB88652B945366A93712831E93066A1778FE6A6AE5269B9E5553884FE1859E6AA43689B1925F714680B082D9179C222AA4CBB9I7C7G" TargetMode="External"/><Relationship Id="rId84" Type="http://schemas.openxmlformats.org/officeDocument/2006/relationships/hyperlink" Target="consultantplus://offline/ref=B2F39596E4ADE88F95CB88652B945366A93712831E920F6F167CFE6A6AE5269B9E5553884FE1859E6AA43F8BB3925F714680B082D9179C222AA4CBB9I7C7G" TargetMode="External"/><Relationship Id="rId89" Type="http://schemas.openxmlformats.org/officeDocument/2006/relationships/hyperlink" Target="consultantplus://offline/ref=B2F39596E4ADE88F95CB88652B945366A93712831E930B6A147DFE6A6AE5269B9E5553884FE1859E6AA4338AB1925F714680B082D9179C222AA4CBB9I7C7G" TargetMode="External"/><Relationship Id="rId112" Type="http://schemas.openxmlformats.org/officeDocument/2006/relationships/hyperlink" Target="consultantplus://offline/ref=B2F39596E4ADE88F95CB88652B945366A93712831E930B6A147DFE6A6AE5269B9E5553884FE1859E6AA43384B1925F714680B082D9179C222AA4CBB9I7C7G" TargetMode="External"/><Relationship Id="rId133" Type="http://schemas.openxmlformats.org/officeDocument/2006/relationships/hyperlink" Target="consultantplus://offline/ref=B2F39596E4ADE88F95CB88652B945366A93712831E920F6F167CFE6A6AE5269B9E5553884FE1859E6AA5368DB6925F714680B082D9179C222AA4CBB9I7C7G" TargetMode="External"/><Relationship Id="rId16" Type="http://schemas.openxmlformats.org/officeDocument/2006/relationships/hyperlink" Target="consultantplus://offline/ref=B2F39596E4ADE88F95CB88652B945366A93712831E920F6F167CFE6A6AE5269B9E5553884FE1859E6AA43F8DB2925F714680B082D9179C222AA4CBB9I7C7G" TargetMode="External"/><Relationship Id="rId107" Type="http://schemas.openxmlformats.org/officeDocument/2006/relationships/hyperlink" Target="consultantplus://offline/ref=B2F39596E4ADE88F95CB88652B945366A93712831E970A68127AFE6A6AE5269B9E5553884FE1859E6AA4368CB5925F714680B082D9179C222AA4CBB9I7C7G" TargetMode="External"/><Relationship Id="rId11" Type="http://schemas.openxmlformats.org/officeDocument/2006/relationships/hyperlink" Target="consultantplus://offline/ref=B2F39596E4ADE88F95CB88652B945366A93712831E90066D127CFE6A6AE5269B9E5553884FE1859E6AA4368CB4925F714680B082D9179C222AA4CBB9I7C7G" TargetMode="External"/><Relationship Id="rId32" Type="http://schemas.openxmlformats.org/officeDocument/2006/relationships/hyperlink" Target="consultantplus://offline/ref=B2F39596E4ADE88F95CB88652B945366A93712831E90076D127AFE6A6AE5269B9E5553884FE1859E6AA4368CB4925F714680B082D9179C222AA4CBB9I7C7G" TargetMode="External"/><Relationship Id="rId37" Type="http://schemas.openxmlformats.org/officeDocument/2006/relationships/hyperlink" Target="consultantplus://offline/ref=B2F39596E4ADE88F95CB88652B945366A93712831E930B6A147DFE6A6AE5269B9E5553884FE1859E6AA43389BF925F714680B082D9179C222AA4CBB9I7C7G" TargetMode="External"/><Relationship Id="rId53" Type="http://schemas.openxmlformats.org/officeDocument/2006/relationships/hyperlink" Target="consultantplus://offline/ref=B2F39596E4ADE88F95CB88652B945366A93712831E93066A1778FE6A6AE5269B9E5553884FE1859E6AA43689B3925F714680B082D9179C222AA4CBB9I7C7G" TargetMode="External"/><Relationship Id="rId58" Type="http://schemas.openxmlformats.org/officeDocument/2006/relationships/hyperlink" Target="consultantplus://offline/ref=B2F39596E4ADE88F95CB88652B945366A93712831E93066A1778FE6A6AE5269B9E5553884FE1859E6AA43689B0925F714680B082D9179C222AA4CBB9I7C7G" TargetMode="External"/><Relationship Id="rId74" Type="http://schemas.openxmlformats.org/officeDocument/2006/relationships/hyperlink" Target="consultantplus://offline/ref=B2F39596E4ADE88F95CB88652B945366A93712831E920F6F167CFE6A6AE5269B9E5553884FE1859E6AA43F8FB3925F714680B082D9179C222AA4CBB9I7C7G" TargetMode="External"/><Relationship Id="rId79" Type="http://schemas.openxmlformats.org/officeDocument/2006/relationships/image" Target="media/image2.wmf"/><Relationship Id="rId102" Type="http://schemas.openxmlformats.org/officeDocument/2006/relationships/hyperlink" Target="consultantplus://offline/ref=B2F39596E4ADE88F95CB88652B945366A93712831E920F6F167CFE6A6AE5269B9E5553884FE1859E6AA43F85B7925F714680B082D9179C222AA4CBB9I7C7G" TargetMode="External"/><Relationship Id="rId123" Type="http://schemas.openxmlformats.org/officeDocument/2006/relationships/hyperlink" Target="consultantplus://offline/ref=B2F39596E4ADE88F95CB88652B945366A93712831E930B6A147DFE6A6AE5269B9E5553884FE1859E6AA4308DBF925F714680B082D9179C222AA4CBB9I7C7G" TargetMode="External"/><Relationship Id="rId128" Type="http://schemas.openxmlformats.org/officeDocument/2006/relationships/hyperlink" Target="consultantplus://offline/ref=B2F39596E4ADE88F95CB88652B945366A93712831E930B6A147DFE6A6AE5269B9E5553884FE1859E6AA4308CB3925F714680B082D9179C222AA4CBB9I7C7G" TargetMode="External"/><Relationship Id="rId5" Type="http://schemas.openxmlformats.org/officeDocument/2006/relationships/hyperlink" Target="consultantplus://offline/ref=B2F39596E4ADE88F95CB88652B945366A93712831E970E6F1878FE6A6AE5269B9E5553884FE1859E6AA4368DB3925F714680B082D9179C222AA4CBB9I7C7G" TargetMode="External"/><Relationship Id="rId90" Type="http://schemas.openxmlformats.org/officeDocument/2006/relationships/hyperlink" Target="consultantplus://offline/ref=B2F39596E4ADE88F95CB88652B945366A93712831E930B6A147DFE6A6AE5269B9E5553884FE1859E6AA43E89B2925F714680B082D9179C222AA4CBB9I7C7G" TargetMode="External"/><Relationship Id="rId95" Type="http://schemas.openxmlformats.org/officeDocument/2006/relationships/hyperlink" Target="consultantplus://offline/ref=B2F39596E4ADE88F95CB88652B945366A93712831E9009671079FE6A6AE5269B9E5553884FE1859E6AA4308CBF925F714680B082D9179C222AA4CBB9I7C7G" TargetMode="External"/><Relationship Id="rId14" Type="http://schemas.openxmlformats.org/officeDocument/2006/relationships/hyperlink" Target="consultantplus://offline/ref=B2F39596E4ADE88F95CB88652B945366A93712831E910D6D1172FE6A6AE5269B9E5553884FE1859E6AA4338EB0925F714680B082D9179C222AA4CBB9I7C7G" TargetMode="External"/><Relationship Id="rId22" Type="http://schemas.openxmlformats.org/officeDocument/2006/relationships/hyperlink" Target="consultantplus://offline/ref=B2F39596E4ADE88F95CB88652B945366A93712831E930669177DFE6A6AE5269B9E5553884FE1859E6AA4338BB5925F714680B082D9179C222AA4CBB9I7C7G" TargetMode="External"/><Relationship Id="rId27" Type="http://schemas.openxmlformats.org/officeDocument/2006/relationships/hyperlink" Target="consultantplus://offline/ref=B2F39596E4ADE88F95CB88652B945366A93712831E970766117FFE6A6AE5269B9E5553884FE1859E6AA4348EB7925F714680B082D9179C222AA4CBB9I7C7G" TargetMode="External"/><Relationship Id="rId30" Type="http://schemas.openxmlformats.org/officeDocument/2006/relationships/hyperlink" Target="consultantplus://offline/ref=B2F39596E4ADE88F95CB88652B945366A93712831E9009671079FE6A6AE5269B9E5553884FE1859E6AA4338AB0925F714680B082D9179C222AA4CBB9I7C7G" TargetMode="External"/><Relationship Id="rId35" Type="http://schemas.openxmlformats.org/officeDocument/2006/relationships/hyperlink" Target="consultantplus://offline/ref=B2F39596E4ADE88F95CB88652B945366A93712831E910868107AFE6A6AE5269B9E5553884FE1859E6AA4368CB4925F714680B082D9179C222AA4CBB9I7C7G" TargetMode="External"/><Relationship Id="rId43" Type="http://schemas.openxmlformats.org/officeDocument/2006/relationships/hyperlink" Target="consultantplus://offline/ref=B2F39596E4ADE88F95CB96683DF8096AA9344F871A9605384C2FF83D35B520CEDE1555DD0CA5889E63AF62DCF2CC062103CBBD8BC60B9C28I3C5G" TargetMode="External"/><Relationship Id="rId48" Type="http://schemas.openxmlformats.org/officeDocument/2006/relationships/hyperlink" Target="consultantplus://offline/ref=B2F39596E4ADE88F95CB88652B945366A93712831E920F6F167CFE6A6AE5269B9E5553884FE1859E6AA43F8DBE925F714680B082D9179C222AA4CBB9I7C7G" TargetMode="External"/><Relationship Id="rId56" Type="http://schemas.openxmlformats.org/officeDocument/2006/relationships/hyperlink" Target="consultantplus://offline/ref=B2F39596E4ADE88F95CB88652B945366A93712831E930B6A147DFE6A6AE5269B9E5553884FE1859E6AA43E89B2925F714680B082D9179C222AA4CBB9I7C7G" TargetMode="External"/><Relationship Id="rId64" Type="http://schemas.openxmlformats.org/officeDocument/2006/relationships/hyperlink" Target="consultantplus://offline/ref=B2F39596E4ADE88F95CB88652B945366A93712831E930B6A147DFE6A6AE5269B9E5553884FE1859E6AA4338BBE925F714680B082D9179C222AA4CBB9I7C7G" TargetMode="External"/><Relationship Id="rId69" Type="http://schemas.openxmlformats.org/officeDocument/2006/relationships/hyperlink" Target="consultantplus://offline/ref=B2F39596E4ADE88F95CB88652B945366A93712831E930B6A147DFE6A6AE5269B9E5553884FE1859E6AA43E89B2925F714680B082D9179C222AA4CBB9I7C7G" TargetMode="External"/><Relationship Id="rId77" Type="http://schemas.openxmlformats.org/officeDocument/2006/relationships/hyperlink" Target="consultantplus://offline/ref=B2F39596E4ADE88F95CB88652B945366A93712831E920F6F167CFE6A6AE5269B9E5553884FE1859E6AA43F8FB1925F714680B082D9179C222AA4CBB9I7C7G" TargetMode="External"/><Relationship Id="rId100" Type="http://schemas.openxmlformats.org/officeDocument/2006/relationships/hyperlink" Target="consultantplus://offline/ref=B2F39596E4ADE88F95CB88652B945366A93712831E9009671079FE6A6AE5269B9E5553884FE1859E6AA4308EB6925F714680B082D9179C222AA4CBB9I7C7G" TargetMode="External"/><Relationship Id="rId105" Type="http://schemas.openxmlformats.org/officeDocument/2006/relationships/hyperlink" Target="consultantplus://offline/ref=B2F39596E4ADE88F95CB88652B945366A93712831E930B6A147DFE6A6AE5269B9E5553884FE1859E6AA43384B7925F714680B082D9179C222AA4CBB9I7C7G" TargetMode="External"/><Relationship Id="rId113" Type="http://schemas.openxmlformats.org/officeDocument/2006/relationships/hyperlink" Target="consultantplus://offline/ref=B2F39596E4ADE88F95CB88652B945366A93712831E930B6A147DFE6A6AE5269B9E5553884FE1859E6AA43384BE925F714680B082D9179C222AA4CBB9I7C7G" TargetMode="External"/><Relationship Id="rId118" Type="http://schemas.openxmlformats.org/officeDocument/2006/relationships/hyperlink" Target="consultantplus://offline/ref=B2F39596E4ADE88F95CB88652B945366A93712831E920F6F167CFE6A6AE5269B9E5553884FE1859E6AA43F84B6925F714680B082D9179C222AA4CBB9I7C7G" TargetMode="External"/><Relationship Id="rId126" Type="http://schemas.openxmlformats.org/officeDocument/2006/relationships/hyperlink" Target="consultantplus://offline/ref=B2F39596E4ADE88F95CB88652B945366A93712831E9C0D6D147AFE6A6AE5269B9E5553884FE1859E6AA4348DB7925F714680B082D9179C222AA4CBB9I7C7G" TargetMode="External"/><Relationship Id="rId134" Type="http://schemas.openxmlformats.org/officeDocument/2006/relationships/hyperlink" Target="consultantplus://offline/ref=B2F39596E4ADE88F95CB88652B945366A93712831E930B6A147DFE6A6AE5269B9E5553884FE1859E6AA4308FB4925F714680B082D9179C222AA4CBB9I7C7G" TargetMode="External"/><Relationship Id="rId8" Type="http://schemas.openxmlformats.org/officeDocument/2006/relationships/hyperlink" Target="consultantplus://offline/ref=B2F39596E4ADE88F95CB88652B945366A93712831E900F69177BFE6A6AE5269B9E5553884FE1859E6AA4368DBF925F714680B082D9179C222AA4CBB9I7C7G" TargetMode="External"/><Relationship Id="rId51" Type="http://schemas.openxmlformats.org/officeDocument/2006/relationships/hyperlink" Target="consultantplus://offline/ref=B2F39596E4ADE88F95CB88652B945366A93712831E930A6C197CFE6A6AE5269B9E5553884FE1859E6AA4368CB5925F714680B082D9179C222AA4CBB9I7C7G" TargetMode="External"/><Relationship Id="rId72" Type="http://schemas.openxmlformats.org/officeDocument/2006/relationships/hyperlink" Target="consultantplus://offline/ref=B2F39596E4ADE88F95CB88652B945366A93712831E920F6F167CFE6A6AE5269B9E5553884FE1859E6AA43F8CB1925F714680B082D9179C222AA4CBB9I7C7G" TargetMode="External"/><Relationship Id="rId80" Type="http://schemas.openxmlformats.org/officeDocument/2006/relationships/hyperlink" Target="consultantplus://offline/ref=B2F39596E4ADE88F95CB88652B945366A93712831E920F6F167CFE6A6AE5269B9E5553884FE1859E6AA43F8FBE925F714680B082D9179C222AA4CBB9I7C7G" TargetMode="External"/><Relationship Id="rId85" Type="http://schemas.openxmlformats.org/officeDocument/2006/relationships/hyperlink" Target="consultantplus://offline/ref=B2F39596E4ADE88F95CB88652B945366A93712831E970766117FFE6A6AE5269B9E5553884FE1859E6AA4348EB1925F714680B082D9179C222AA4CBB9I7C7G" TargetMode="External"/><Relationship Id="rId93" Type="http://schemas.openxmlformats.org/officeDocument/2006/relationships/hyperlink" Target="consultantplus://offline/ref=B2F39596E4ADE88F95CB88652B945366A93712831E9009671079FE6A6AE5269B9E5553884FE1859E6AA4308CB0925F714680B082D9179C222AA4CBB9I7C7G" TargetMode="External"/><Relationship Id="rId98" Type="http://schemas.openxmlformats.org/officeDocument/2006/relationships/hyperlink" Target="consultantplus://offline/ref=B2F39596E4ADE88F95CB88652B945366A93712831E9009671079FE6A6AE5269B9E5553884FE1859E6AA4308FB0925F714680B082D9179C222AA4CBB9I7C7G" TargetMode="External"/><Relationship Id="rId121" Type="http://schemas.openxmlformats.org/officeDocument/2006/relationships/hyperlink" Target="consultantplus://offline/ref=B2F39596E4ADE88F95CB88652B945366A93712831E9C0D6D147AFE6A6AE5269B9E5553884FE1859E6AA4378CB4925F714680B082D9179C222AA4CBB9I7C7G" TargetMode="External"/><Relationship Id="rId3" Type="http://schemas.openxmlformats.org/officeDocument/2006/relationships/webSettings" Target="webSettings.xml"/><Relationship Id="rId12" Type="http://schemas.openxmlformats.org/officeDocument/2006/relationships/hyperlink" Target="consultantplus://offline/ref=B2F39596E4ADE88F95CB88652B945366A93712831E90076D127AFE6A6AE5269B9E5553884FE1859E6AA4368CB4925F714680B082D9179C222AA4CBB9I7C7G" TargetMode="External"/><Relationship Id="rId17" Type="http://schemas.openxmlformats.org/officeDocument/2006/relationships/hyperlink" Target="consultantplus://offline/ref=B2F39596E4ADE88F95CB88652B945366A93712831E930B6A147DFE6A6AE5269B9E5553884FE1859E6AA43389B0925F714680B082D9179C222AA4CBB9I7C7G" TargetMode="External"/><Relationship Id="rId25" Type="http://schemas.openxmlformats.org/officeDocument/2006/relationships/hyperlink" Target="consultantplus://offline/ref=B2F39596E4ADE88F95CB88652B945366A93712831E970E6F1878FE6A6AE5269B9E5553884FE1859E6AA4368DB3925F714680B082D9179C222AA4CBB9I7C7G" TargetMode="External"/><Relationship Id="rId33" Type="http://schemas.openxmlformats.org/officeDocument/2006/relationships/hyperlink" Target="consultantplus://offline/ref=B2F39596E4ADE88F95CB88652B945366A93712831E910D6B1873FE6A6AE5269B9E5553884FE1859E6AA4338DB5925F714680B082D9179C222AA4CBB9I7C7G" TargetMode="External"/><Relationship Id="rId38" Type="http://schemas.openxmlformats.org/officeDocument/2006/relationships/hyperlink" Target="consultantplus://offline/ref=B2F39596E4ADE88F95CB88652B945366A93712831E93066A1778FE6A6AE5269B9E5553884FE1859E6AA43689B5925F714680B082D9179C222AA4CBB9I7C7G" TargetMode="External"/><Relationship Id="rId46" Type="http://schemas.openxmlformats.org/officeDocument/2006/relationships/hyperlink" Target="consultantplus://offline/ref=B2F39596E4ADE88F95CB88652B945366A93712831E9009671079FE6A6AE5269B9E5553884FE1859E6AA4338ABF925F714680B082D9179C222AA4CBB9I7C7G" TargetMode="External"/><Relationship Id="rId59" Type="http://schemas.openxmlformats.org/officeDocument/2006/relationships/hyperlink" Target="consultantplus://offline/ref=B2F39596E4ADE88F95CB88652B945366A93712831E9C0D6D147AFE6A6AE5269B9E5553884FE1859E6AA4368EBE925F714680B082D9179C222AA4CBB9I7C7G" TargetMode="External"/><Relationship Id="rId67" Type="http://schemas.openxmlformats.org/officeDocument/2006/relationships/hyperlink" Target="consultantplus://offline/ref=B2F39596E4ADE88F95CB88652B945366A93712831E930B6A147DFE6A6AE5269B9E5553884FE1859E6AA4338AB6925F714680B082D9179C222AA4CBB9I7C7G" TargetMode="External"/><Relationship Id="rId103" Type="http://schemas.openxmlformats.org/officeDocument/2006/relationships/hyperlink" Target="consultantplus://offline/ref=B2F39596E4ADE88F95CB88652B945366A93712831E930B6A147DFE6A6AE5269B9E5553884FE1859E6AA43384B6925F714680B082D9179C222AA4CBB9I7C7G" TargetMode="External"/><Relationship Id="rId108" Type="http://schemas.openxmlformats.org/officeDocument/2006/relationships/hyperlink" Target="consultantplus://offline/ref=B2F39596E4ADE88F95CB88652B945366A93712831E970766117FFE6A6AE5269B9E5553884FE1859E6AA43489B3925F714680B082D9179C222AA4CBB9I7C7G" TargetMode="External"/><Relationship Id="rId116" Type="http://schemas.openxmlformats.org/officeDocument/2006/relationships/hyperlink" Target="consultantplus://offline/ref=B2F39596E4ADE88F95CB88652B945366A93712831E930B6A147DFE6A6AE5269B9E5553884FE1859E6AA4308DB3925F714680B082D9179C222AA4CBB9I7C7G" TargetMode="External"/><Relationship Id="rId124" Type="http://schemas.openxmlformats.org/officeDocument/2006/relationships/hyperlink" Target="consultantplus://offline/ref=B2F39596E4ADE88F95CB88652B945366A93712831E920F6F167CFE6A6AE5269B9E5553884FE1859E6AA43F84B5925F714680B082D9179C222AA4CBB9I7C7G" TargetMode="External"/><Relationship Id="rId129" Type="http://schemas.openxmlformats.org/officeDocument/2006/relationships/hyperlink" Target="consultantplus://offline/ref=B2F39596E4ADE88F95CB88652B945366A93712831E930B6A147DFE6A6AE5269B9E5553884FE1859E6AA4308CB0925F714680B082D9179C222AA4CBB9I7C7G" TargetMode="External"/><Relationship Id="rId137" Type="http://schemas.openxmlformats.org/officeDocument/2006/relationships/theme" Target="theme/theme1.xml"/><Relationship Id="rId20" Type="http://schemas.openxmlformats.org/officeDocument/2006/relationships/hyperlink" Target="consultantplus://offline/ref=B2F39596E4ADE88F95CB96683DF8096AAB34458D1C9605384C2FF83D35B520CEDE1555D90BA48F943EF572D8BB980A3E02DDA381D80BI9CDG" TargetMode="External"/><Relationship Id="rId41" Type="http://schemas.openxmlformats.org/officeDocument/2006/relationships/hyperlink" Target="consultantplus://offline/ref=B2F39596E4ADE88F95CB88652B945366A93712831E970A68127AFE6A6AE5269B9E5553884FE1859E6AA4368DB0925F714680B082D9179C222AA4CBB9I7C7G" TargetMode="External"/><Relationship Id="rId54" Type="http://schemas.openxmlformats.org/officeDocument/2006/relationships/hyperlink" Target="consultantplus://offline/ref=B2F39596E4ADE88F95CB96683DF8096AAB3A488F1D9005384C2FF83D35B520CECC150DD10DA4969F62BA348DB4I9C8G" TargetMode="External"/><Relationship Id="rId62" Type="http://schemas.openxmlformats.org/officeDocument/2006/relationships/hyperlink" Target="consultantplus://offline/ref=B2F39596E4ADE88F95CB88652B945366A93712831E930B6A147DFE6A6AE5269B9E5553884FE1859E6AA43388B5925F714680B082D9179C222AA4CBB9I7C7G" TargetMode="External"/><Relationship Id="rId70" Type="http://schemas.openxmlformats.org/officeDocument/2006/relationships/hyperlink" Target="consultantplus://offline/ref=B2F39596E4ADE88F95CB88652B945366A93712831E930B6A147DFE6A6AE5269B9E5553884FE1859E6AA4338AB5925F714680B082D9179C222AA4CBB9I7C7G" TargetMode="External"/><Relationship Id="rId75" Type="http://schemas.openxmlformats.org/officeDocument/2006/relationships/hyperlink" Target="consultantplus://offline/ref=B2F39596E4ADE88F95CB88652B945366A93712831E930B6A147DFE6A6AE5269B9E5553884FE1859E6AA4338AB0925F714680B082D9179C222AA4CBB9I7C7G" TargetMode="External"/><Relationship Id="rId83" Type="http://schemas.openxmlformats.org/officeDocument/2006/relationships/hyperlink" Target="consultantplus://offline/ref=B2F39596E4ADE88F95CB88652B945366A93712831E920F6F167CFE6A6AE5269B9E5553884FE1859E6AA43F8BB2925F714680B082D9179C222AA4CBB9I7C7G" TargetMode="External"/><Relationship Id="rId88" Type="http://schemas.openxmlformats.org/officeDocument/2006/relationships/hyperlink" Target="consultantplus://offline/ref=B2F39596E4ADE88F95CB88652B945366A93712831E930B6A147DFE6A6AE5269B9E5553884FE1859E6AA43E89B2925F714680B082D9179C222AA4CBB9I7C7G" TargetMode="External"/><Relationship Id="rId91" Type="http://schemas.openxmlformats.org/officeDocument/2006/relationships/hyperlink" Target="consultantplus://offline/ref=B2F39596E4ADE88F95CB88652B945366A93712831E930B6A147DFE6A6AE5269B9E5553884FE1859E6AA43385B2925F714680B082D9179C222AA4CBB9I7C7G" TargetMode="External"/><Relationship Id="rId96" Type="http://schemas.openxmlformats.org/officeDocument/2006/relationships/hyperlink" Target="consultantplus://offline/ref=B2F39596E4ADE88F95CB88652B945366A93712831E9009671079FE6A6AE5269B9E5553884FE1859E6AA4308FB7925F714680B082D9179C222AA4CBB9I7C7G" TargetMode="External"/><Relationship Id="rId111" Type="http://schemas.openxmlformats.org/officeDocument/2006/relationships/hyperlink" Target="consultantplus://offline/ref=B2F39596E4ADE88F95CB88652B945366A93712831E930B6A147DFE6A6AE5269B9E5553884FE1859E6AA43384B3925F714680B082D9179C222AA4CBB9I7C7G" TargetMode="External"/><Relationship Id="rId132" Type="http://schemas.openxmlformats.org/officeDocument/2006/relationships/hyperlink" Target="consultantplus://offline/ref=B2F39596E4ADE88F95CB88652B945366A93712831E930B6A147DFE6A6AE5269B9E5553884FE1859E6AA4308FB7925F714680B082D9179C222AA4CBB9I7C7G" TargetMode="External"/><Relationship Id="rId1" Type="http://schemas.openxmlformats.org/officeDocument/2006/relationships/styles" Target="styles.xml"/><Relationship Id="rId6" Type="http://schemas.openxmlformats.org/officeDocument/2006/relationships/hyperlink" Target="consultantplus://offline/ref=B2F39596E4ADE88F95CB88652B945366A93712831E970A68127AFE6A6AE5269B9E5553884FE1859E6AA4368DB3925F714680B082D9179C222AA4CBB9I7C7G" TargetMode="External"/><Relationship Id="rId15" Type="http://schemas.openxmlformats.org/officeDocument/2006/relationships/hyperlink" Target="consultantplus://offline/ref=B2F39596E4ADE88F95CB88652B945366A93712831E910868107AFE6A6AE5269B9E5553884FE1859E6AA4368CB4925F714680B082D9179C222AA4CBB9I7C7G" TargetMode="External"/><Relationship Id="rId23" Type="http://schemas.openxmlformats.org/officeDocument/2006/relationships/hyperlink" Target="consultantplus://offline/ref=B2F39596E4ADE88F95CB88652B945366A93712831E930B6A147DFE6A6AE5269B9E5553884FE1859E6AA43389BE925F714680B082D9179C222AA4CBB9I7C7G" TargetMode="External"/><Relationship Id="rId28" Type="http://schemas.openxmlformats.org/officeDocument/2006/relationships/hyperlink" Target="consultantplus://offline/ref=B2F39596E4ADE88F95CB88652B945366A93712831E900F69177BFE6A6AE5269B9E5553884FE1859E6AA4368DBF925F714680B082D9179C222AA4CBB9I7C7G" TargetMode="External"/><Relationship Id="rId36" Type="http://schemas.openxmlformats.org/officeDocument/2006/relationships/hyperlink" Target="consultantplus://offline/ref=B2F39596E4ADE88F95CB88652B945366A93712831E920F6F167CFE6A6AE5269B9E5553884FE1859E6AA43F8DB2925F714680B082D9179C222AA4CBB9I7C7G" TargetMode="External"/><Relationship Id="rId49" Type="http://schemas.openxmlformats.org/officeDocument/2006/relationships/hyperlink" Target="consultantplus://offline/ref=B2F39596E4ADE88F95CB88652B945366A93712831E920F6F167CFE6A6AE5269B9E5553884FE1859E6AA43F8DBF925F714680B082D9179C222AA4CBB9I7C7G" TargetMode="External"/><Relationship Id="rId57" Type="http://schemas.openxmlformats.org/officeDocument/2006/relationships/hyperlink" Target="consultantplus://offline/ref=B2F39596E4ADE88F95CB96683DF8096AAB34458B1F9D05384C2FF83D35B520CEDE1555DE04A083CB3BE06380B79815200ACBBF83DAI0C8G" TargetMode="External"/><Relationship Id="rId106" Type="http://schemas.openxmlformats.org/officeDocument/2006/relationships/hyperlink" Target="consultantplus://offline/ref=B2F39596E4ADE88F95CB88652B945366A93712831E970A68127AFE6A6AE5269B9E5553884FE1859E6AA4368CB7925F714680B082D9179C222AA4CBB9I7C7G" TargetMode="External"/><Relationship Id="rId114" Type="http://schemas.openxmlformats.org/officeDocument/2006/relationships/hyperlink" Target="consultantplus://offline/ref=B2F39596E4ADE88F95CB88652B945366A93712831E920F6F167CFE6A6AE5269B9E5553884FE1859E6AA43F85B0925F714680B082D9179C222AA4CBB9I7C7G" TargetMode="External"/><Relationship Id="rId119" Type="http://schemas.openxmlformats.org/officeDocument/2006/relationships/hyperlink" Target="consultantplus://offline/ref=B2F39596E4ADE88F95CB88652B945366A93712831E930B6A147DFE6A6AE5269B9E5553884FE1859E6AA4308DBE925F714680B082D9179C222AA4CBB9I7C7G" TargetMode="External"/><Relationship Id="rId127" Type="http://schemas.openxmlformats.org/officeDocument/2006/relationships/hyperlink" Target="consultantplus://offline/ref=B2F39596E4ADE88F95CB88652B945366A93712831E930B6A147DFE6A6AE5269B9E5553884FE1859E6AA4308CB7925F714680B082D9179C222AA4CBB9I7C7G" TargetMode="External"/><Relationship Id="rId10" Type="http://schemas.openxmlformats.org/officeDocument/2006/relationships/hyperlink" Target="consultantplus://offline/ref=B2F39596E4ADE88F95CB88652B945366A93712831E9009671079FE6A6AE5269B9E5553884FE1859E6AA4338AB0925F714680B082D9179C222AA4CBB9I7C7G" TargetMode="External"/><Relationship Id="rId31" Type="http://schemas.openxmlformats.org/officeDocument/2006/relationships/hyperlink" Target="consultantplus://offline/ref=B2F39596E4ADE88F95CB88652B945366A93712831E90066D127CFE6A6AE5269B9E5553884FE1859E6AA4368CB4925F714680B082D9179C222AA4CBB9I7C7G" TargetMode="External"/><Relationship Id="rId44" Type="http://schemas.openxmlformats.org/officeDocument/2006/relationships/hyperlink" Target="consultantplus://offline/ref=B2F39596E4ADE88F95CB88652B945366A93712831E9009671079FE6A6AE5269B9E5553884FE1859E6AA4338ABE925F714680B082D9179C222AA4CBB9I7C7G" TargetMode="External"/><Relationship Id="rId52" Type="http://schemas.openxmlformats.org/officeDocument/2006/relationships/hyperlink" Target="consultantplus://offline/ref=B2F39596E4ADE88F95CB96683DF8096AAB34458D1D9305384C2FF83D35B520CEDE1555DF0EA781943EF572D8BB980A3E02DDA381D80BI9CDG" TargetMode="External"/><Relationship Id="rId60" Type="http://schemas.openxmlformats.org/officeDocument/2006/relationships/hyperlink" Target="consultantplus://offline/ref=B2F39596E4ADE88F95CB88652B945366A93712831E9C0D6D147AFE6A6AE5269B9E5553884FE1859E6AA43785B5925F714680B082D9179C222AA4CBB9I7C7G" TargetMode="External"/><Relationship Id="rId65" Type="http://schemas.openxmlformats.org/officeDocument/2006/relationships/hyperlink" Target="consultantplus://offline/ref=B2F39596E4ADE88F95CB88652B945366A93712831E970766117FFE6A6AE5269B9E5553884FE1859E6AA4348EB3925F714680B082D9179C222AA4CBB9I7C7G" TargetMode="External"/><Relationship Id="rId73" Type="http://schemas.openxmlformats.org/officeDocument/2006/relationships/hyperlink" Target="consultantplus://offline/ref=B2F39596E4ADE88F95CB88652B945366A93712831E920F6F167CFE6A6AE5269B9E5553884FE1859E6AA43F8FB5925F714680B082D9179C222AA4CBB9I7C7G" TargetMode="External"/><Relationship Id="rId78" Type="http://schemas.openxmlformats.org/officeDocument/2006/relationships/image" Target="media/image1.wmf"/><Relationship Id="rId81" Type="http://schemas.openxmlformats.org/officeDocument/2006/relationships/hyperlink" Target="consultantplus://offline/ref=B2F39596E4ADE88F95CB88652B945366A93712831E920F6F167CFE6A6AE5269B9E5553884FE1859E6AA43F88B2925F714680B082D9179C222AA4CBB9I7C7G" TargetMode="External"/><Relationship Id="rId86" Type="http://schemas.openxmlformats.org/officeDocument/2006/relationships/hyperlink" Target="consultantplus://offline/ref=B2F39596E4ADE88F95CB88652B945366A93712831E970766117FFE6A6AE5269B9E5553884FE1859E6AA43489B2925F714680B082D9179C222AA4CBB9I7C7G" TargetMode="External"/><Relationship Id="rId94" Type="http://schemas.openxmlformats.org/officeDocument/2006/relationships/hyperlink" Target="consultantplus://offline/ref=B2F39596E4ADE88F95CB88652B945366A93712831E9009671079FE6A6AE5269B9E5553884FE1859E6AA4308CBE925F714680B082D9179C222AA4CBB9I7C7G" TargetMode="External"/><Relationship Id="rId99" Type="http://schemas.openxmlformats.org/officeDocument/2006/relationships/hyperlink" Target="consultantplus://offline/ref=B2F39596E4ADE88F95CB88652B945366A93712831E920F6F167CFE6A6AE5269B9E5553884FE1859E6AA43F8ABE925F714680B082D9179C222AA4CBB9I7C7G" TargetMode="External"/><Relationship Id="rId101" Type="http://schemas.openxmlformats.org/officeDocument/2006/relationships/hyperlink" Target="consultantplus://offline/ref=B2F39596E4ADE88F95CB88652B945366A93712831E920F6F167CFE6A6AE5269B9E5553884FE1859E6AA43F85B6925F714680B082D9179C222AA4CBB9I7C7G" TargetMode="External"/><Relationship Id="rId122" Type="http://schemas.openxmlformats.org/officeDocument/2006/relationships/hyperlink" Target="consultantplus://offline/ref=B2F39596E4ADE88F95CB88652B945366A93712831E920F6F167CFE6A6AE5269B9E5553884FE1859E6AA43F84B4925F714680B082D9179C222AA4CBB9I7C7G" TargetMode="External"/><Relationship Id="rId130" Type="http://schemas.openxmlformats.org/officeDocument/2006/relationships/hyperlink" Target="consultantplus://offline/ref=B2F39596E4ADE88F95CB88652B945366A93712831E930B6A147DFE6A6AE5269B9E5553884FE1859E6AA4308CB1925F714680B082D9179C222AA4CBB9I7C7G" TargetMode="External"/><Relationship Id="rId135" Type="http://schemas.openxmlformats.org/officeDocument/2006/relationships/hyperlink" Target="consultantplus://offline/ref=B2F39596E4ADE88F95CB88652B945366A93712831E930B6A147DFE6A6AE5269B9E5553884FE1859E6AA4308FB5925F714680B082D9179C222AA4CBB9I7C7G" TargetMode="External"/><Relationship Id="rId4" Type="http://schemas.openxmlformats.org/officeDocument/2006/relationships/hyperlink" Target="consultantplus://offline/ref=B2F39596E4ADE88F95CB88652B945366A93712831E960A66177FFE6A6AE5269B9E5553884FE1859E6AA4368DB3925F714680B082D9179C222AA4CBB9I7C7G" TargetMode="External"/><Relationship Id="rId9" Type="http://schemas.openxmlformats.org/officeDocument/2006/relationships/hyperlink" Target="consultantplus://offline/ref=B2F39596E4ADE88F95CB88652B945366A93712831E900D671873FE6A6AE5269B9E5553884FE1859E6AA4368CB0925F714680B082D9179C222AA4CBB9I7C7G" TargetMode="External"/><Relationship Id="rId13" Type="http://schemas.openxmlformats.org/officeDocument/2006/relationships/hyperlink" Target="consultantplus://offline/ref=B2F39596E4ADE88F95CB88652B945366A93712831E910D6B1873FE6A6AE5269B9E5553884FE1859E6AA4338DB5925F714680B082D9179C222AA4CBB9I7C7G" TargetMode="External"/><Relationship Id="rId18" Type="http://schemas.openxmlformats.org/officeDocument/2006/relationships/hyperlink" Target="consultantplus://offline/ref=B2F39596E4ADE88F95CB88652B945366A93712831E93066A1778FE6A6AE5269B9E5553884FE1859E6AA43689B5925F714680B082D9179C222AA4CBB9I7C7G" TargetMode="External"/><Relationship Id="rId39" Type="http://schemas.openxmlformats.org/officeDocument/2006/relationships/hyperlink" Target="consultantplus://offline/ref=B2F39596E4ADE88F95CB88652B945366A93712831E930B6A147DFE6A6AE5269B9E5553884FE1859E6AA43388B7925F714680B082D9179C222AA4CBB9I7C7G" TargetMode="External"/><Relationship Id="rId109" Type="http://schemas.openxmlformats.org/officeDocument/2006/relationships/hyperlink" Target="consultantplus://offline/ref=B2F39596E4ADE88F95CB88652B945366A93712831E930B6A147DFE6A6AE5269B9E5553884FE1859E6AA43384B5925F714680B082D9179C222AA4CBB9I7C7G" TargetMode="External"/><Relationship Id="rId34" Type="http://schemas.openxmlformats.org/officeDocument/2006/relationships/hyperlink" Target="consultantplus://offline/ref=B2F39596E4ADE88F95CB88652B945366A93712831E910D6D1172FE6A6AE5269B9E5553884FE1859E6AA4338EB0925F714680B082D9179C222AA4CBB9I7C7G" TargetMode="External"/><Relationship Id="rId50" Type="http://schemas.openxmlformats.org/officeDocument/2006/relationships/hyperlink" Target="consultantplus://offline/ref=B2F39596E4ADE88F95CB88652B945366A93712831E9009671079FE6A6AE5269B9E5553884FE1859E6AA43385B7925F714680B082D9179C222AA4CBB9I7C7G" TargetMode="External"/><Relationship Id="rId55" Type="http://schemas.openxmlformats.org/officeDocument/2006/relationships/hyperlink" Target="consultantplus://offline/ref=B2F39596E4ADE88F95CB96683DF8096AAB3848881E9405384C2FF83D35B520CECC150DD10DA4969F62BA348DB4I9C8G" TargetMode="External"/><Relationship Id="rId76" Type="http://schemas.openxmlformats.org/officeDocument/2006/relationships/hyperlink" Target="consultantplus://offline/ref=B2F39596E4ADE88F95CB88652B945366A93712831E920F6F167CFE6A6AE5269B9E5553884FE1859E6AA43F8FB0925F714680B082D9179C222AA4CBB9I7C7G" TargetMode="External"/><Relationship Id="rId97" Type="http://schemas.openxmlformats.org/officeDocument/2006/relationships/hyperlink" Target="consultantplus://offline/ref=B2F39596E4ADE88F95CB88652B945366A93712831E9009671079FE6A6AE5269B9E5553884FE1859E6AA4308FB4925F714680B082D9179C222AA4CBB9I7C7G" TargetMode="External"/><Relationship Id="rId104" Type="http://schemas.openxmlformats.org/officeDocument/2006/relationships/hyperlink" Target="consultantplus://offline/ref=B2F39596E4ADE88F95CB88652B945366A93712831E9009671079FE6A6AE5269B9E5553884FE1859E6AA4308EB7925F714680B082D9179C222AA4CBB9I7C7G" TargetMode="External"/><Relationship Id="rId120" Type="http://schemas.openxmlformats.org/officeDocument/2006/relationships/hyperlink" Target="consultantplus://offline/ref=B2F39596E4ADE88F95CB88652B945366A93712831E9C0D6D147AFE6A6AE5269B9E5553884FE1859E6AA43684B2925F714680B082D9179C222AA4CBB9I7C7G" TargetMode="External"/><Relationship Id="rId125" Type="http://schemas.openxmlformats.org/officeDocument/2006/relationships/hyperlink" Target="consultantplus://offline/ref=B2F39596E4ADE88F95CB88652B945366A93712831E930B6A147DFE6A6AE5269B9E5553884FE1859E6AA4308CB6925F714680B082D9179C222AA4CBB9I7C7G" TargetMode="External"/><Relationship Id="rId7" Type="http://schemas.openxmlformats.org/officeDocument/2006/relationships/hyperlink" Target="consultantplus://offline/ref=B2F39596E4ADE88F95CB88652B945366A93712831E970766117FFE6A6AE5269B9E5553884FE1859E6AA4348EB7925F714680B082D9179C222AA4CBB9I7C7G" TargetMode="External"/><Relationship Id="rId71" Type="http://schemas.openxmlformats.org/officeDocument/2006/relationships/hyperlink" Target="consultantplus://offline/ref=B2F39596E4ADE88F95CB88652B945366A93712831E930B6A147DFE6A6AE5269B9E5553884FE1859E6AA4338AB2925F714680B082D9179C222AA4CBB9I7C7G" TargetMode="External"/><Relationship Id="rId92" Type="http://schemas.openxmlformats.org/officeDocument/2006/relationships/hyperlink" Target="consultantplus://offline/ref=B2F39596E4ADE88F95CB88652B945366A93712831E920F6F167CFE6A6AE5269B9E5553884FE1859E6AA43F8AB3925F714680B082D9179C222AA4CBB9I7C7G" TargetMode="External"/><Relationship Id="rId2" Type="http://schemas.openxmlformats.org/officeDocument/2006/relationships/settings" Target="settings.xml"/><Relationship Id="rId29" Type="http://schemas.openxmlformats.org/officeDocument/2006/relationships/hyperlink" Target="consultantplus://offline/ref=B2F39596E4ADE88F95CB88652B945366A93712831E900D671873FE6A6AE5269B9E5553884FE1859E6AA4368CB0925F714680B082D9179C222AA4CBB9I7C7G" TargetMode="External"/><Relationship Id="rId24" Type="http://schemas.openxmlformats.org/officeDocument/2006/relationships/hyperlink" Target="consultantplus://offline/ref=B2F39596E4ADE88F95CB88652B945366A93712831E960A66177FFE6A6AE5269B9E5553884FE1859E6AA4368DB3925F714680B082D9179C222AA4CBB9I7C7G" TargetMode="External"/><Relationship Id="rId40" Type="http://schemas.openxmlformats.org/officeDocument/2006/relationships/hyperlink" Target="consultantplus://offline/ref=B2F39596E4ADE88F95CB88652B945366A93712831E920F6F167CFE6A6AE5269B9E5553884FE1859E6AA43F8DB3925F714680B082D9179C222AA4CBB9I7C7G" TargetMode="External"/><Relationship Id="rId45" Type="http://schemas.openxmlformats.org/officeDocument/2006/relationships/hyperlink" Target="consultantplus://offline/ref=B2F39596E4ADE88F95CB96683DF8096AAA3B4B88199205384C2FF83D35B520CEDE1555DD0CA5889E69AF62DCF2CC062103CBBD8BC60B9C28I3C5G" TargetMode="External"/><Relationship Id="rId66" Type="http://schemas.openxmlformats.org/officeDocument/2006/relationships/hyperlink" Target="consultantplus://offline/ref=B2F39596E4ADE88F95CB88652B945366A93712831E920F6F167CFE6A6AE5269B9E5553884FE1859E6AA43F8CB0925F714680B082D9179C222AA4CBB9I7C7G" TargetMode="External"/><Relationship Id="rId87" Type="http://schemas.openxmlformats.org/officeDocument/2006/relationships/hyperlink" Target="consultantplus://offline/ref=B2F39596E4ADE88F95CB88652B945366A93712831E920F6F167CFE6A6AE5269B9E5553884FE1859E6AA43F8BB0925F714680B082D9179C222AA4CBB9I7C7G" TargetMode="External"/><Relationship Id="rId110" Type="http://schemas.openxmlformats.org/officeDocument/2006/relationships/hyperlink" Target="consultantplus://offline/ref=B2F39596E4ADE88F95CB88652B945366A93712831E920F6F167CFE6A6AE5269B9E5553884FE1859E6AA43F85B2925F714680B082D9179C222AA4CBB9I7C7G" TargetMode="External"/><Relationship Id="rId115" Type="http://schemas.openxmlformats.org/officeDocument/2006/relationships/hyperlink" Target="consultantplus://offline/ref=B2F39596E4ADE88F95CB88652B945366A93712831E930B6A147DFE6A6AE5269B9E5553884FE1859E6AA43384BF925F714680B082D9179C222AA4CBB9I7C7G" TargetMode="External"/><Relationship Id="rId131" Type="http://schemas.openxmlformats.org/officeDocument/2006/relationships/hyperlink" Target="consultantplus://offline/ref=B2F39596E4ADE88F95CB88652B945366A93712831E930B6A147DFE6A6AE5269B9E5553884FE1859E6AA4308FB6925F714680B082D9179C222AA4CBB9I7C7G" TargetMode="External"/><Relationship Id="rId136" Type="http://schemas.openxmlformats.org/officeDocument/2006/relationships/fontTable" Target="fontTable.xml"/><Relationship Id="rId61" Type="http://schemas.openxmlformats.org/officeDocument/2006/relationships/hyperlink" Target="consultantplus://offline/ref=B2F39596E4ADE88F95CB88652B945366A93712831E930B6A147DFE6A6AE5269B9E5553884FE1859E6AA43E89B2925F714680B082D9179C222AA4CBB9I7C7G" TargetMode="External"/><Relationship Id="rId82" Type="http://schemas.openxmlformats.org/officeDocument/2006/relationships/hyperlink" Target="consultantplus://offline/ref=B2F39596E4ADE88F95CB88652B945366A93712831E9009671079FE6A6AE5269B9E5553884FE1859E6AA4308DB4925F714680B082D9179C222AA4CBB9I7C7G" TargetMode="External"/><Relationship Id="rId19" Type="http://schemas.openxmlformats.org/officeDocument/2006/relationships/hyperlink" Target="consultantplus://offline/ref=B2F39596E4ADE88F95CB96683DF8096AAB34458D1C9605384C2FF83D35B520CEDE1555DD0CA68C976BAF62DCF2CC062103CBBD8BC60B9C28I3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10161</Words>
  <Characters>57921</Characters>
  <Application>Microsoft Office Word</Application>
  <DocSecurity>0</DocSecurity>
  <Lines>482</Lines>
  <Paragraphs>135</Paragraphs>
  <ScaleCrop>false</ScaleCrop>
  <Company/>
  <LinksUpToDate>false</LinksUpToDate>
  <CharactersWithSpaces>67947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2021-08-11T06:00:00Z</dcterms:created>
  <dcterms:modified xsi:type="dcterms:W3CDTF">2021-08-11T06:02:00Z</dcterms:modified>
</cp:coreProperties>
</file>