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D1" w:rsidRDefault="00B056D1" w:rsidP="00B056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56D1" w:rsidRDefault="00B056D1" w:rsidP="00B0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56D1" w:rsidRDefault="00B056D1" w:rsidP="00B0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56D1" w:rsidRDefault="00B056D1" w:rsidP="00B0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-384810</wp:posOffset>
            </wp:positionV>
            <wp:extent cx="554990" cy="68072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6D1" w:rsidRDefault="00B056D1" w:rsidP="00B0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56D1" w:rsidRDefault="00B056D1" w:rsidP="00B0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56D1" w:rsidRDefault="00B056D1" w:rsidP="00B0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B056D1" w:rsidRDefault="00B056D1" w:rsidP="00B0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B056D1" w:rsidRDefault="00B056D1" w:rsidP="00B0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56D1" w:rsidRDefault="00B056D1" w:rsidP="00B0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B056D1" w:rsidRDefault="00B056D1" w:rsidP="00B0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B056D1" w:rsidRDefault="00B056D1" w:rsidP="00B056D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56D1" w:rsidRDefault="00B056D1" w:rsidP="00B056D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056D1" w:rsidRDefault="00B056D1" w:rsidP="00B056D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56D1" w:rsidRPr="0099243D" w:rsidRDefault="00B056D1" w:rsidP="00B056D1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09.12.2020            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№  </w:t>
      </w:r>
      <w:r w:rsidRPr="0099243D">
        <w:rPr>
          <w:rFonts w:ascii="Times New Roman" w:hAnsi="Times New Roman" w:cs="Times New Roman"/>
          <w:b/>
          <w:i/>
          <w:sz w:val="24"/>
          <w:szCs w:val="24"/>
        </w:rPr>
        <w:t>1061</w:t>
      </w:r>
    </w:p>
    <w:p w:rsidR="00B056D1" w:rsidRDefault="00B056D1" w:rsidP="00B0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F662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3.7pt;margin-top:3.1pt;width:39.75pt;height:0;z-index:251661312" o:connectortype="straight"/>
        </w:pict>
      </w:r>
      <w:r w:rsidRPr="00CF662E">
        <w:pict>
          <v:shape id="_x0000_s1027" type="#_x0000_t32" style="position:absolute;left:0;text-align:left;margin-left:135.65pt;margin-top:3.1pt;width:70.5pt;height:0;z-index:251662336" o:connectortype="straight"/>
        </w:pict>
      </w:r>
    </w:p>
    <w:p w:rsidR="00B056D1" w:rsidRDefault="00B056D1" w:rsidP="00B056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разрешения на отклонение от </w:t>
      </w:r>
    </w:p>
    <w:p w:rsidR="00B056D1" w:rsidRDefault="00B056D1" w:rsidP="00B056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предельных параметров разрешенного строительства, </w:t>
      </w:r>
    </w:p>
    <w:p w:rsidR="00B056D1" w:rsidRDefault="00B056D1" w:rsidP="00B056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</w:p>
    <w:p w:rsidR="00B056D1" w:rsidRDefault="00B056D1" w:rsidP="00B0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6D1" w:rsidRPr="00AB3CB6" w:rsidRDefault="00B056D1" w:rsidP="00B05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Учитывая заявление Сидоренко Николая Тимофеевича о предоставлении разрешения на отклонение от предельных параметров разрешённого </w:t>
      </w: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строительства, рекомендации комиссии по землепользованию и застройки Зиминского районного муниципального  образования от 12.10.2020, заключение о результатах публичных слушаний от 20.11.2020 № 4/2020,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статьёй </w:t>
      </w:r>
      <w:r>
        <w:rPr>
          <w:rFonts w:ascii="Times New Roman" w:hAnsi="Times New Roman" w:cs="Times New Roman"/>
          <w:sz w:val="24"/>
          <w:szCs w:val="24"/>
        </w:rPr>
        <w:t xml:space="preserve">40 Градостроительного кодекса Российской Федерации, Правилами землепользования и застройки Харайгунского муниципального образования, утверждёнными решением </w:t>
      </w:r>
      <w:r w:rsidRPr="00FD4632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 xml:space="preserve">Харайгунского </w:t>
      </w:r>
      <w:r w:rsidRPr="00FD46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30.05.2014 № 70,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  решением  Думы  Зиминского  муниципального  района  от 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B056D1" w:rsidRDefault="00B056D1" w:rsidP="00B056D1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B056D1" w:rsidRDefault="00B056D1" w:rsidP="00B056D1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B056D1" w:rsidRDefault="00B056D1" w:rsidP="00B056D1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B056D1" w:rsidRDefault="00B056D1" w:rsidP="00B056D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градостроительном регламенте с основным видом разрешенного использования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Зона жилой застройки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(зона Ж-1), в отношении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38:05:121501:124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площадью 1217 кв. м, расположенного по адресу: Российская Федерация,  Иркутская область, Зиминский район,  </w:t>
      </w:r>
      <w:r>
        <w:rPr>
          <w:rFonts w:ascii="Times New Roman" w:hAnsi="Times New Roman" w:cs="Times New Roman"/>
          <w:sz w:val="24"/>
          <w:szCs w:val="24"/>
        </w:rPr>
        <w:t>уч. Буринская Дача,         ул. Лесная, 4</w:t>
      </w:r>
      <w:r w:rsidRPr="00EA3398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части </w:t>
      </w:r>
      <w:r w:rsidRPr="00EA3398">
        <w:rPr>
          <w:rFonts w:ascii="Times New Roman" w:hAnsi="Times New Roman" w:cs="Times New Roman"/>
          <w:sz w:val="24"/>
          <w:szCs w:val="24"/>
        </w:rPr>
        <w:t xml:space="preserve">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смежного земельного участка № 2 ул. Лесная </w:t>
      </w:r>
      <w:r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>до основного строения</w:t>
      </w:r>
      <w:r>
        <w:rPr>
          <w:rFonts w:ascii="Calibri" w:hAnsi="Calibri"/>
          <w:color w:val="006FB8"/>
          <w:sz w:val="18"/>
          <w:szCs w:val="18"/>
          <w:shd w:val="clear" w:color="auto" w:fill="F8F9FA"/>
        </w:rPr>
        <w:t xml:space="preserve"> </w:t>
      </w:r>
      <w:r w:rsidRPr="00EA3398">
        <w:rPr>
          <w:rFonts w:ascii="Times New Roman" w:hAnsi="Times New Roman" w:cs="Times New Roman"/>
          <w:sz w:val="24"/>
          <w:szCs w:val="24"/>
        </w:rPr>
        <w:t>с 3,0</w:t>
      </w:r>
      <w:r>
        <w:rPr>
          <w:rFonts w:ascii="Times New Roman" w:hAnsi="Times New Roman" w:cs="Times New Roman"/>
          <w:sz w:val="24"/>
          <w:szCs w:val="24"/>
        </w:rPr>
        <w:t xml:space="preserve"> м до 2,0</w:t>
      </w:r>
      <w:r w:rsidRPr="00EA33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6D1" w:rsidRDefault="00B056D1" w:rsidP="00B05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Управляющему делами администрации Зиминского районного муниципального образования Тютневой Т.Е.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настоящее постановление в информационно-аналитическом, общественно-политическом еженедельнике «Вестник района» и разместить на официальном сайте администрации Зиминского районного муниципального образования </w:t>
      </w:r>
      <w:hyperlink r:id="rId6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B056D1" w:rsidRDefault="00B056D1" w:rsidP="00B05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r>
        <w:rPr>
          <w:rFonts w:ascii="Times New Roman" w:hAnsi="Times New Roman"/>
          <w:sz w:val="24"/>
          <w:szCs w:val="20"/>
        </w:rPr>
        <w:t>Контроль исполнения постановления возложить на заместителя мэра по управлению муниципальным хозяйством  А.А. Ширяева.</w:t>
      </w:r>
    </w:p>
    <w:p w:rsidR="00B056D1" w:rsidRDefault="00B056D1" w:rsidP="00B05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056D1" w:rsidRDefault="00B056D1" w:rsidP="00B056D1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Мэр Зиминского районного </w:t>
      </w:r>
    </w:p>
    <w:p w:rsidR="00B056D1" w:rsidRDefault="00B056D1" w:rsidP="00B056D1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муниципального образования                                                                          Н.В. Никитина</w:t>
      </w:r>
    </w:p>
    <w:p w:rsidR="00B056D1" w:rsidRDefault="00B056D1" w:rsidP="00B056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A0093" w:rsidRDefault="00AA0093"/>
    <w:sectPr w:rsidR="00AA0093" w:rsidSect="00B056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56D1"/>
    <w:rsid w:val="00AA0093"/>
    <w:rsid w:val="00B0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6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056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B05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B05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2020-12-16T01:27:00Z</dcterms:created>
  <dcterms:modified xsi:type="dcterms:W3CDTF">2020-12-16T01:30:00Z</dcterms:modified>
</cp:coreProperties>
</file>