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7" w:rsidRDefault="00EE11E7" w:rsidP="002A6F7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E33E66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2A6F74" w:rsidRPr="00E33E66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A6F74" w:rsidRPr="001B4A0B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6F74" w:rsidRPr="001B4A0B" w:rsidRDefault="002A6F74" w:rsidP="002A6F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A6F74" w:rsidRPr="001B4A0B" w:rsidRDefault="002A6F74" w:rsidP="000E6B29">
      <w:pPr>
        <w:tabs>
          <w:tab w:val="left" w:pos="1418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A6F74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F74" w:rsidRDefault="002A6F74" w:rsidP="002A6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11E7">
        <w:rPr>
          <w:rFonts w:ascii="Times New Roman" w:hAnsi="Times New Roman" w:cs="Times New Roman"/>
          <w:sz w:val="24"/>
          <w:szCs w:val="24"/>
        </w:rPr>
        <w:t xml:space="preserve">   от       15.04.2022                     г. Зима                                    № </w:t>
      </w:r>
      <w:r w:rsidR="00250E7C">
        <w:rPr>
          <w:rFonts w:ascii="Times New Roman" w:hAnsi="Times New Roman" w:cs="Times New Roman"/>
          <w:sz w:val="24"/>
          <w:szCs w:val="24"/>
        </w:rPr>
        <w:t>302</w:t>
      </w:r>
    </w:p>
    <w:p w:rsidR="002A6F74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2A6F74" w:rsidRPr="004F0C01" w:rsidTr="007D25B7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F74" w:rsidRDefault="002A6F74" w:rsidP="00EE11E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AE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</w:t>
            </w:r>
          </w:p>
          <w:p w:rsidR="002A6F74" w:rsidRPr="003329AE" w:rsidRDefault="002A6F74" w:rsidP="00EE11E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r w:rsidRPr="003329AE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2A6F74" w:rsidRDefault="002A6F74" w:rsidP="00EE11E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A6F74" w:rsidRPr="00CD1FB2" w:rsidRDefault="002A6F74" w:rsidP="007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6F74" w:rsidRPr="004F0C01" w:rsidRDefault="002A6F74" w:rsidP="007D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A6F74" w:rsidRDefault="002A6F74" w:rsidP="002A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Мирзоева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Идибека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Назрихуджаевича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образования, заключение о результатах публ</w:t>
      </w:r>
      <w:r w:rsidR="00280519">
        <w:rPr>
          <w:rFonts w:ascii="Times New Roman" w:hAnsi="Times New Roman" w:cs="Times New Roman"/>
          <w:sz w:val="24"/>
          <w:szCs w:val="24"/>
        </w:rPr>
        <w:t>ичных слушаний от 08.04.2022 № 2</w:t>
      </w:r>
      <w:r>
        <w:rPr>
          <w:rFonts w:ascii="Times New Roman" w:hAnsi="Times New Roman" w:cs="Times New Roman"/>
          <w:sz w:val="24"/>
          <w:szCs w:val="24"/>
        </w:rPr>
        <w:t>/2022,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утверждёнными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Зиминского района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30.05.2014   № 70,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6423A2" w:rsidRPr="006423A2" w:rsidRDefault="002A6F74" w:rsidP="002A6F7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4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3A2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642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642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 w:rsidRPr="006423A2">
        <w:rPr>
          <w:rFonts w:ascii="Times New Roman" w:hAnsi="Times New Roman" w:cs="Times New Roman"/>
          <w:sz w:val="24"/>
          <w:szCs w:val="24"/>
        </w:rPr>
        <w:t xml:space="preserve">производственно-коммунальных объектов </w:t>
      </w:r>
      <w:r w:rsidRPr="006423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423A2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Pr="00642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ПК-2), в отношении земельного участка </w:t>
      </w:r>
      <w:r w:rsidR="00642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кадастровым номером </w:t>
      </w:r>
      <w:r w:rsidR="006423A2">
        <w:rPr>
          <w:rFonts w:ascii="Times New Roman" w:hAnsi="Times New Roman" w:cs="Times New Roman"/>
          <w:sz w:val="24"/>
          <w:szCs w:val="24"/>
        </w:rPr>
        <w:t xml:space="preserve">38:05:121701:360, </w:t>
      </w:r>
      <w:r w:rsidR="006423A2" w:rsidRPr="00EA3398">
        <w:rPr>
          <w:rFonts w:ascii="Times New Roman" w:hAnsi="Times New Roman" w:cs="Times New Roman"/>
          <w:sz w:val="24"/>
          <w:szCs w:val="24"/>
        </w:rPr>
        <w:t>площадью</w:t>
      </w:r>
      <w:r w:rsidR="006423A2">
        <w:rPr>
          <w:rFonts w:ascii="Times New Roman" w:hAnsi="Times New Roman" w:cs="Times New Roman"/>
          <w:sz w:val="24"/>
          <w:szCs w:val="24"/>
        </w:rPr>
        <w:t xml:space="preserve"> 2101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 </w:t>
      </w:r>
      <w:r w:rsidR="00642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="006423A2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6423A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6423A2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B3113">
        <w:rPr>
          <w:rFonts w:ascii="Times New Roman" w:hAnsi="Times New Roman" w:cs="Times New Roman"/>
          <w:sz w:val="24"/>
          <w:szCs w:val="24"/>
        </w:rPr>
        <w:t xml:space="preserve">   </w:t>
      </w:r>
      <w:r w:rsidR="006423A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423A2"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 w:rsidR="006423A2">
        <w:rPr>
          <w:rFonts w:ascii="Times New Roman" w:hAnsi="Times New Roman" w:cs="Times New Roman"/>
          <w:sz w:val="24"/>
          <w:szCs w:val="24"/>
        </w:rPr>
        <w:t>, ул. Приозерная, 11Б,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 w:rsidR="006423A2">
        <w:rPr>
          <w:rFonts w:ascii="Times New Roman" w:hAnsi="Times New Roman" w:cs="Times New Roman"/>
          <w:sz w:val="24"/>
          <w:szCs w:val="24"/>
        </w:rPr>
        <w:t xml:space="preserve">отступа 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 w:rsidR="006423A2">
        <w:rPr>
          <w:rFonts w:ascii="Times New Roman" w:hAnsi="Times New Roman" w:cs="Times New Roman"/>
          <w:sz w:val="24"/>
          <w:szCs w:val="24"/>
        </w:rPr>
        <w:t xml:space="preserve">земельного участка (от красной линии улицы) </w:t>
      </w:r>
      <w:r w:rsidR="006423A2"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строения</w:t>
      </w:r>
      <w:r w:rsidR="006423A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6423A2">
        <w:rPr>
          <w:rFonts w:ascii="Times New Roman" w:hAnsi="Times New Roman" w:cs="Times New Roman"/>
          <w:sz w:val="24"/>
          <w:szCs w:val="24"/>
        </w:rPr>
        <w:t>с 7,5 м до 2,0</w:t>
      </w:r>
      <w:r w:rsidR="006423A2"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 w:rsidR="006423A2">
        <w:rPr>
          <w:rFonts w:ascii="Times New Roman" w:hAnsi="Times New Roman" w:cs="Times New Roman"/>
          <w:sz w:val="24"/>
          <w:szCs w:val="24"/>
        </w:rPr>
        <w:t>, минимального расстояния от границ земельного участка до строения с 7,5 м до 0 м со стороны земельного участка с кадастровым номером 38:05:121701:338 ( ул. Приозерная, 11а)</w:t>
      </w:r>
    </w:p>
    <w:p w:rsidR="002A6F74" w:rsidRPr="006423A2" w:rsidRDefault="002A6F74" w:rsidP="002A6F7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423A2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</w:t>
      </w:r>
      <w:r w:rsidRPr="006423A2">
        <w:rPr>
          <w:rFonts w:ascii="Times New Roman" w:eastAsia="Times New Roman" w:hAnsi="Times New Roman"/>
          <w:sz w:val="24"/>
          <w:szCs w:val="20"/>
        </w:rPr>
        <w:lastRenderedPageBreak/>
        <w:t xml:space="preserve">на официальном сайте администрации Зиминского районного муниципального образования </w:t>
      </w:r>
      <w:hyperlink r:id="rId6" w:history="1">
        <w:r w:rsidRPr="006423A2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 w:rsidRPr="006423A2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A6F74" w:rsidRDefault="002A6F74" w:rsidP="002A6F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2A6F74" w:rsidRDefault="002A6F74" w:rsidP="002A6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6F74" w:rsidRDefault="002A6F74" w:rsidP="002A6F7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423A2" w:rsidRDefault="006423A2" w:rsidP="002A6F7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A6F74" w:rsidRDefault="002A6F74" w:rsidP="002A6F74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2A6F74" w:rsidRDefault="002A6F74" w:rsidP="002A6F74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2A6F74" w:rsidRDefault="002A6F74" w:rsidP="002A6F74"/>
    <w:p w:rsidR="00D55F0E" w:rsidRDefault="00D55F0E"/>
    <w:sectPr w:rsidR="00D55F0E" w:rsidSect="006D1A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6F74"/>
    <w:rsid w:val="000B3113"/>
    <w:rsid w:val="000E6B29"/>
    <w:rsid w:val="00250E7C"/>
    <w:rsid w:val="00280519"/>
    <w:rsid w:val="002A4D16"/>
    <w:rsid w:val="002A6F74"/>
    <w:rsid w:val="002E7422"/>
    <w:rsid w:val="006423A2"/>
    <w:rsid w:val="009276A9"/>
    <w:rsid w:val="0095511C"/>
    <w:rsid w:val="00C054BC"/>
    <w:rsid w:val="00D55F0E"/>
    <w:rsid w:val="00EE11E7"/>
    <w:rsid w:val="00FB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7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2A6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9</cp:revision>
  <cp:lastPrinted>2022-04-19T01:45:00Z</cp:lastPrinted>
  <dcterms:created xsi:type="dcterms:W3CDTF">2022-04-18T02:18:00Z</dcterms:created>
  <dcterms:modified xsi:type="dcterms:W3CDTF">2022-04-19T01:53:00Z</dcterms:modified>
</cp:coreProperties>
</file>