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3" w:rsidRPr="00015FD7" w:rsidRDefault="008821B3" w:rsidP="0088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Приложение</w:t>
      </w:r>
      <w:r w:rsidR="00BC1928" w:rsidRPr="00015F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821B3" w:rsidRPr="00015FD7" w:rsidRDefault="008821B3" w:rsidP="0088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6766" w:rsidRPr="00015FD7" w:rsidRDefault="00BF6766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8"/>
          <w:szCs w:val="28"/>
        </w:rPr>
      </w:pPr>
    </w:p>
    <w:p w:rsidR="008821B3" w:rsidRPr="00015FD7" w:rsidRDefault="008821B3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820F4" w:rsidRPr="00015FD7" w:rsidRDefault="008821B3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к постановлению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 комиссии по делам                        </w:t>
      </w:r>
    </w:p>
    <w:p w:rsidR="00D820F4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  <w:proofErr w:type="gramStart"/>
      <w:r w:rsidRPr="00015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4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Зиминском районном муниципальном </w:t>
      </w:r>
    </w:p>
    <w:p w:rsidR="008821B3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</w:rPr>
      </w:pPr>
      <w:proofErr w:type="gramStart"/>
      <w:r w:rsidRPr="00015FD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8821B3" w:rsidRPr="00015FD7">
        <w:rPr>
          <w:rFonts w:ascii="Times New Roman" w:hAnsi="Times New Roman" w:cs="Times New Roman"/>
        </w:rPr>
        <w:t xml:space="preserve"> </w:t>
      </w:r>
    </w:p>
    <w:p w:rsidR="008821B3" w:rsidRPr="00015FD7" w:rsidRDefault="003B708A" w:rsidP="003B708A">
      <w:pPr>
        <w:spacing w:after="0" w:line="240" w:lineRule="auto"/>
        <w:ind w:right="-318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821B3" w:rsidRPr="00015FD7">
        <w:rPr>
          <w:rFonts w:ascii="Times New Roman" w:hAnsi="Times New Roman" w:cs="Times New Roman"/>
          <w:sz w:val="28"/>
          <w:szCs w:val="28"/>
        </w:rPr>
        <w:t>от «</w:t>
      </w:r>
      <w:r w:rsidR="00D820F4" w:rsidRPr="00015FD7">
        <w:rPr>
          <w:rFonts w:ascii="Times New Roman" w:hAnsi="Times New Roman" w:cs="Times New Roman"/>
          <w:sz w:val="28"/>
          <w:szCs w:val="28"/>
        </w:rPr>
        <w:t>2</w:t>
      </w:r>
      <w:r w:rsidR="007572B0">
        <w:rPr>
          <w:rFonts w:ascii="Times New Roman" w:hAnsi="Times New Roman" w:cs="Times New Roman"/>
          <w:sz w:val="28"/>
          <w:szCs w:val="28"/>
        </w:rPr>
        <w:t>3</w:t>
      </w:r>
      <w:r w:rsidR="008821B3" w:rsidRPr="00015FD7">
        <w:rPr>
          <w:rFonts w:ascii="Times New Roman" w:hAnsi="Times New Roman" w:cs="Times New Roman"/>
          <w:sz w:val="28"/>
          <w:szCs w:val="28"/>
        </w:rPr>
        <w:t>»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821B3" w:rsidRPr="00015FD7">
        <w:rPr>
          <w:rFonts w:ascii="Times New Roman" w:hAnsi="Times New Roman" w:cs="Times New Roman"/>
          <w:sz w:val="28"/>
          <w:szCs w:val="28"/>
        </w:rPr>
        <w:t>20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21 </w:t>
      </w:r>
      <w:r w:rsidR="008821B3" w:rsidRPr="00015FD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19F5" w:rsidRPr="00015FD7">
        <w:rPr>
          <w:rFonts w:ascii="Times New Roman" w:hAnsi="Times New Roman" w:cs="Times New Roman"/>
          <w:sz w:val="28"/>
          <w:szCs w:val="28"/>
        </w:rPr>
        <w:t>16</w:t>
      </w:r>
    </w:p>
    <w:p w:rsidR="008821B3" w:rsidRPr="00015FD7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B708A" w:rsidRPr="00015FD7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 В ЗИМИНСКОМ РАЙОННОМ МУНИЦИПАЛЬНОМ ОБРАЗОВАНИИ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708A" w:rsidRPr="00015FD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015FD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2"/>
        <w:gridCol w:w="7967"/>
        <w:gridCol w:w="1843"/>
        <w:gridCol w:w="4512"/>
      </w:tblGrid>
      <w:tr w:rsidR="008821B3" w:rsidRPr="00DD4E78" w:rsidTr="00E41A92">
        <w:tc>
          <w:tcPr>
            <w:tcW w:w="14997" w:type="dxa"/>
            <w:gridSpan w:val="5"/>
          </w:tcPr>
          <w:p w:rsidR="00C766AC" w:rsidRPr="00DD4E78" w:rsidRDefault="00B52F33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КДН и ЗП </w:t>
            </w:r>
          </w:p>
          <w:p w:rsidR="00652914" w:rsidRPr="00DD4E78" w:rsidRDefault="00652914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B3" w:rsidRPr="00DD4E78" w:rsidTr="00A5479C">
        <w:tc>
          <w:tcPr>
            <w:tcW w:w="675" w:type="dxa"/>
            <w:gridSpan w:val="2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7" w:type="dxa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рассматриваем</w:t>
            </w:r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ого вопроса</w:t>
            </w:r>
          </w:p>
        </w:tc>
        <w:tc>
          <w:tcPr>
            <w:tcW w:w="1843" w:type="dxa"/>
          </w:tcPr>
          <w:p w:rsidR="008821B3" w:rsidRPr="00DD4E78" w:rsidRDefault="00E91BA2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</w:t>
            </w:r>
          </w:p>
          <w:p w:rsidR="00E91BA2" w:rsidRPr="00DD4E78" w:rsidRDefault="00E91BA2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  <w:r w:rsidR="00EE4BAE"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AE"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12" w:type="dxa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E91BA2" w:rsidRPr="00DD4E78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/со</w:t>
            </w:r>
            <w:r w:rsidR="00E91BA2" w:rsidRPr="00DD4E78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633FE" w:rsidRPr="00DD4E78" w:rsidRDefault="002633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322" w:type="dxa"/>
            <w:gridSpan w:val="3"/>
          </w:tcPr>
          <w:p w:rsidR="00203096" w:rsidRPr="00DD4E78" w:rsidRDefault="00203096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DD4E78" w:rsidRDefault="00652914" w:rsidP="00225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633FE" w:rsidRPr="00A5479C" w:rsidRDefault="002633FE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7" w:type="dxa"/>
          </w:tcPr>
          <w:p w:rsidR="002633FE" w:rsidRPr="00DD4E78" w:rsidRDefault="003B708A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и правонарушений, в том числе не достигших возраста, с которого наступает уголовная ответственность, осужденных несовершеннолетних. Анализ групповой и повторной преступности, принятых мерах и результатах по профилактике правонарушений и деструктивных проявлений среди несовершеннолетних и в отношении их. Задачи на 2022 год.</w:t>
            </w:r>
          </w:p>
        </w:tc>
        <w:tc>
          <w:tcPr>
            <w:tcW w:w="1843" w:type="dxa"/>
          </w:tcPr>
          <w:p w:rsidR="002633FE" w:rsidRPr="00DD4E78" w:rsidRDefault="0013579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B708A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7792" w:rsidRPr="00DD4E78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4512" w:type="dxa"/>
          </w:tcPr>
          <w:p w:rsidR="003B708A" w:rsidRPr="00DD4E78" w:rsidRDefault="003B708A" w:rsidP="0022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33FE" w:rsidRPr="00DD4E78" w:rsidRDefault="003B708A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  <w:proofErr w:type="spellEnd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ст. Зима, Филиал по г. Зиме и </w:t>
            </w:r>
            <w:proofErr w:type="spellStart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Зиминскому</w:t>
            </w:r>
            <w:proofErr w:type="spellEnd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ФКУ УИИ ГУФСИН России по Иркутской области, Комитет по образованию</w:t>
            </w: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633FE" w:rsidRPr="00A5479C" w:rsidRDefault="002633FE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633FE" w:rsidRPr="00DD4E78" w:rsidRDefault="00380B54" w:rsidP="002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мер, принимаемых учреждениями субъектов системы профилактики безнадзорности и правонарушений несовершеннолетних по предупреждению самовольных уходов, совершаемых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несовершеннолетними, проживающих в кровных семьях, семьях опекунов (попечителей), а также проживающих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2633FE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380B54" w:rsidRPr="00DD4E78">
              <w:rPr>
                <w:rFonts w:ascii="Times New Roman" w:hAnsi="Times New Roman" w:cs="Times New Roman"/>
                <w:sz w:val="24"/>
                <w:szCs w:val="24"/>
              </w:rPr>
              <w:t>нварь, июль, октябрь</w:t>
            </w:r>
          </w:p>
        </w:tc>
        <w:tc>
          <w:tcPr>
            <w:tcW w:w="4512" w:type="dxa"/>
          </w:tcPr>
          <w:p w:rsidR="002633FE" w:rsidRPr="00DD4E78" w:rsidRDefault="00380B54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Комитет по образованию, Руководители ПУ (по мере необходимости)</w:t>
            </w:r>
          </w:p>
        </w:tc>
      </w:tr>
      <w:tr w:rsidR="00A31EE0" w:rsidRPr="00DD4E78" w:rsidTr="00A5479C">
        <w:tc>
          <w:tcPr>
            <w:tcW w:w="675" w:type="dxa"/>
            <w:gridSpan w:val="2"/>
          </w:tcPr>
          <w:p w:rsidR="00A31EE0" w:rsidRPr="00A5479C" w:rsidRDefault="00A31EE0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A31EE0" w:rsidRPr="00DD4E78" w:rsidRDefault="00A31EE0" w:rsidP="002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индивидуально-профилактической работы с семьями и несовершеннолетними, состоящими на учете 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A31EE0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EE0" w:rsidRPr="00DD4E78">
              <w:rPr>
                <w:rFonts w:ascii="Times New Roman" w:hAnsi="Times New Roman" w:cs="Times New Roman"/>
                <w:sz w:val="24"/>
                <w:szCs w:val="24"/>
              </w:rPr>
              <w:t>нварь, июль, октябрь</w:t>
            </w:r>
          </w:p>
        </w:tc>
        <w:tc>
          <w:tcPr>
            <w:tcW w:w="4512" w:type="dxa"/>
          </w:tcPr>
          <w:p w:rsidR="00A31EE0" w:rsidRPr="00005CF5" w:rsidRDefault="00A31EE0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 по ИПР </w:t>
            </w:r>
          </w:p>
        </w:tc>
      </w:tr>
      <w:tr w:rsidR="001B3019" w:rsidRPr="00DD4E78" w:rsidTr="00A5479C">
        <w:tc>
          <w:tcPr>
            <w:tcW w:w="675" w:type="dxa"/>
            <w:gridSpan w:val="2"/>
          </w:tcPr>
          <w:p w:rsidR="001B3019" w:rsidRPr="00A5479C" w:rsidRDefault="001B301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B3019" w:rsidRPr="00DD4E78" w:rsidRDefault="001B301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Анализ социального сиротства, выявление детей сирот и детей, оставшихся без попечения родителей на территории Зиминского района</w:t>
            </w:r>
          </w:p>
        </w:tc>
        <w:tc>
          <w:tcPr>
            <w:tcW w:w="1843" w:type="dxa"/>
          </w:tcPr>
          <w:p w:rsidR="001B3019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февраль, июль, октябрь</w:t>
            </w:r>
          </w:p>
        </w:tc>
        <w:tc>
          <w:tcPr>
            <w:tcW w:w="4512" w:type="dxa"/>
          </w:tcPr>
          <w:p w:rsidR="001B3019" w:rsidRPr="00005CF5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B3019" w:rsidRPr="00DD4E78" w:rsidTr="00A5479C">
        <w:tc>
          <w:tcPr>
            <w:tcW w:w="675" w:type="dxa"/>
            <w:gridSpan w:val="2"/>
          </w:tcPr>
          <w:p w:rsidR="001B3019" w:rsidRPr="00A5479C" w:rsidRDefault="001B301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B3019" w:rsidRPr="00DD4E78" w:rsidRDefault="001B301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исполнении постановлений КДН и ЗП в 2021 году</w:t>
            </w:r>
          </w:p>
        </w:tc>
        <w:tc>
          <w:tcPr>
            <w:tcW w:w="1843" w:type="dxa"/>
          </w:tcPr>
          <w:p w:rsidR="001B3019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1B3019" w:rsidRPr="00005CF5" w:rsidRDefault="001B3019" w:rsidP="0022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 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A5479C" w:rsidRDefault="00416F83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 вовлечению несовершеннолетних, состоящих на различных видах учета в дополнительную занятость и досуговую деятельность в 202</w:t>
            </w:r>
            <w:r w:rsidR="00DD4E78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4E78" w:rsidRPr="00DD4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 учебном году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 молодежной политике,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A5479C" w:rsidRDefault="00416F83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временной занятости несовершеннолетних граждан в возрасте от 14 до 18 лет в свободное от учебы время, в том числе несовершеннолетних, состоящих на разных видах профилактического учета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ОГКУ ЦЗН г. Зимы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образованию, Руководители ПУ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A5479C" w:rsidRDefault="00416F83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в 2022 году, в том числе несовершеннолетних, состоящих на разных видах профилактического учета.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 молодежной политике, ГБПОУ ИО 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«ПУ № 39 п. Центральный Хазан»,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» ГБПОУ ИО ХТТ г. Саянска, Комитет по культуре,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Зимы», ОГБУСО «КЦСОН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 и Зиминского района»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A5479C" w:rsidRDefault="00225DFE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225DF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жестокого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несовершеннолетних, предупреждения преступлений против половой свободы и неприкосновенности в отношении несовершеннолетних в кровных и замещающих семьях. О направлениях профилактической работы с несовершеннолетними и  их родителями (законными представителями) по формированию у детей ответственного отношения к своему здоровью, половой культуры.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МО МВД России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5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DFE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225DFE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25D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A5479C" w:rsidRDefault="00225DFE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225DF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с несовершеннолетними, осужденными условно без изоляции от общества, а также взрослыми лицами, осужденными с отсрочкой отбывания наказания до достижения ребенком 14-летнего возраста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Иркутской области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A5479C" w:rsidRDefault="00225DFE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225DF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суицидальных проявлений среди детей и подростков, эффективность 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мер субъектами профилактики.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межведомственной муниципальной группы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Комитет по образованию,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»,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63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профилактике социально-негативных явлений</w:t>
            </w:r>
            <w:r w:rsidR="00C76858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несовершеннолетних, незаконного потребления алкоголя, наркотических средств, психотропных веществ.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социально-психологического тестирования и профилактических медицинских осмотров обучающихся образовательных организаций за 2021 год. Задачи на 2022 год.  </w:t>
            </w:r>
            <w:r w:rsidR="00C76858">
              <w:rPr>
                <w:rFonts w:ascii="Times New Roman" w:hAnsi="Times New Roman" w:cs="Times New Roman"/>
                <w:sz w:val="24"/>
                <w:szCs w:val="24"/>
              </w:rPr>
              <w:t>Эффективность принимаемых мер, в том числе в отношении лиц, страдающих алкогольной, наркотической зависимостью и имеющих несовершеннолетних детей</w:t>
            </w:r>
          </w:p>
        </w:tc>
        <w:tc>
          <w:tcPr>
            <w:tcW w:w="1843" w:type="dxa"/>
          </w:tcPr>
          <w:p w:rsidR="00284039" w:rsidRPr="00DD4E78" w:rsidRDefault="00284039" w:rsidP="0028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512" w:type="dxa"/>
          </w:tcPr>
          <w:p w:rsidR="00284039" w:rsidRPr="00DD4E78" w:rsidRDefault="00C76858" w:rsidP="0063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5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6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ГБПОУ ИО «ПУ №39», ГБПОУ ИО ХТТ г. Саянска филиал </w:t>
            </w:r>
            <w:proofErr w:type="spellStart"/>
            <w:r w:rsidRPr="00C76858">
              <w:rPr>
                <w:rFonts w:ascii="Times New Roman" w:hAnsi="Times New Roman" w:cs="Times New Roman"/>
                <w:b/>
                <w:sz w:val="24"/>
                <w:szCs w:val="24"/>
              </w:rPr>
              <w:t>Кимильтей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6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039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специалист </w:t>
            </w:r>
            <w:r w:rsidR="00284039" w:rsidRPr="00DD4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«Центр по профилактике наркомании»,</w:t>
            </w:r>
          </w:p>
          <w:p w:rsidR="00284039" w:rsidRPr="00DD4E78" w:rsidRDefault="00284039" w:rsidP="00C7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 </w:t>
            </w:r>
            <w:r w:rsidR="00C76858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</w:t>
            </w:r>
            <w:proofErr w:type="spellStart"/>
            <w:r w:rsidR="00C7685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C76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мер, направленных на предупреждение преступлений, совершаемых  несовершеннолетними в ночное время. О 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284039" w:rsidRPr="00611DC9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 МО МВД России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НДН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формах и методах профилактики групповых преступлений, экстремистских проявлений среди несовершеннолетних. Эффективность мер направленных на выявление несовершеннолетних,  поддерживающих идеи экстремистского толка, в том числе через информационно-телекоммуникационную сеть «Интернет»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284039" w:rsidRPr="00DD4E78" w:rsidRDefault="00611DC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 МО МВД России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039" w:rsidRPr="00611DC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284039"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Анализ причин и статистические показатели младенческой и детской смертности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года. Об организации работы по защите жизни и здоровья несовершеннолетних, профилактике детского травматизма на объектах транспорта, водных объектах, во время образовательного процесса, в том числе гибели детей на пожарах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ОГИБДД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», НДН </w:t>
            </w:r>
            <w:proofErr w:type="spell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ЛоП</w:t>
            </w:r>
            <w:proofErr w:type="spell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на ст. Зима, Комитет по образованию, ОНД и </w:t>
            </w:r>
            <w:proofErr w:type="gram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</w:t>
            </w:r>
            <w:proofErr w:type="gram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ГИМС 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профилактике социально значимых заболеваний у несовершеннолетних, мероприятия по профилактике ранней беременности несовершеннолетних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</w:t>
            </w:r>
            <w:r w:rsidR="00611DC9">
              <w:rPr>
                <w:rFonts w:ascii="Times New Roman" w:hAnsi="Times New Roman" w:cs="Times New Roman"/>
                <w:sz w:val="24"/>
                <w:szCs w:val="24"/>
              </w:rPr>
              <w:t xml:space="preserve">о г. Зиме и </w:t>
            </w:r>
            <w:proofErr w:type="spellStart"/>
            <w:r w:rsidR="00611DC9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11DC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отдыха и оздоровления несовершеннолетних, в том числе состоящих на различных видах профилактического учета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 молодежной политике,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Зимы»,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ОГБУСО «КЦСОН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 и Зиминского района»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реализации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(или) семей, находящихся в социально опасном положении». Анализ проводимой профилактической работы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РФ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», ОГКУ «Управление социальной защиты населения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ОГБУ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г. Зимы и Зиминского района», ОГБУЗ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МФ ФКУ УИИ ГУФСИН России по Иркутской области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A5479C" w:rsidRDefault="00284039" w:rsidP="00A5479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комиссии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810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DD4E78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DD4E78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 из МОУО</w:t>
            </w:r>
            <w:r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4039" w:rsidRPr="00DD4E78" w:rsidTr="00A5479C">
        <w:trPr>
          <w:trHeight w:val="373"/>
        </w:trPr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заседания КДН и ЗП МО: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  <w:proofErr w:type="gramEnd"/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КДН и ЗП МО)</w:t>
            </w:r>
            <w:proofErr w:type="gramEnd"/>
          </w:p>
        </w:tc>
      </w:tr>
      <w:tr w:rsidR="00284039" w:rsidRPr="00DD4E78" w:rsidTr="00A5479C">
        <w:trPr>
          <w:trHeight w:val="373"/>
        </w:trPr>
        <w:tc>
          <w:tcPr>
            <w:tcW w:w="675" w:type="dxa"/>
            <w:gridSpan w:val="2"/>
          </w:tcPr>
          <w:p w:rsidR="00284039" w:rsidRPr="00DD4E78" w:rsidRDefault="00284039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284039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Самарская СОШ</w:t>
            </w:r>
          </w:p>
          <w:p w:rsidR="00D01F8E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1F8E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«ПУ №39 п. Центральный Хазан»</w:t>
            </w:r>
          </w:p>
          <w:p w:rsidR="00D01F8E" w:rsidRPr="00DD4E78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4039" w:rsidRPr="00DD4E78" w:rsidRDefault="00D01F8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2" w:type="dxa"/>
          </w:tcPr>
          <w:p w:rsidR="00284039" w:rsidRPr="00DD4E78" w:rsidRDefault="00D01F8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4039" w:rsidRPr="00DD4E78" w:rsidTr="00A5479C">
        <w:trPr>
          <w:trHeight w:val="373"/>
        </w:trPr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284039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1F8E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1F8E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D01F8E" w:rsidRPr="00DD4E78" w:rsidRDefault="00D01F8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284039" w:rsidRPr="00DD4E78" w:rsidRDefault="00D01F8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284039" w:rsidRPr="00DD4E78" w:rsidRDefault="00D01F8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4039" w:rsidRPr="00DD4E78" w:rsidTr="00A5479C">
        <w:trPr>
          <w:trHeight w:val="373"/>
        </w:trPr>
        <w:tc>
          <w:tcPr>
            <w:tcW w:w="675" w:type="dxa"/>
            <w:gridSpan w:val="2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284039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1F8E" w:rsidRPr="00DD4E78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ХТТ г. Саянска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4039" w:rsidRPr="00DD4E78" w:rsidRDefault="00D01F8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284039" w:rsidRPr="00DD4E78" w:rsidRDefault="00D01F8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1F8E" w:rsidRPr="00DD4E78" w:rsidTr="00A5479C">
        <w:trPr>
          <w:trHeight w:val="373"/>
        </w:trPr>
        <w:tc>
          <w:tcPr>
            <w:tcW w:w="675" w:type="dxa"/>
            <w:gridSpan w:val="2"/>
          </w:tcPr>
          <w:p w:rsidR="00D01F8E" w:rsidRPr="00DD4E78" w:rsidRDefault="00D01F8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67" w:type="dxa"/>
            <w:shd w:val="clear" w:color="auto" w:fill="auto"/>
          </w:tcPr>
          <w:p w:rsidR="00D01F8E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Филипповская СОШ</w:t>
            </w:r>
          </w:p>
        </w:tc>
        <w:tc>
          <w:tcPr>
            <w:tcW w:w="1843" w:type="dxa"/>
            <w:shd w:val="clear" w:color="auto" w:fill="auto"/>
          </w:tcPr>
          <w:p w:rsidR="00D01F8E" w:rsidRDefault="00D01F8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D01F8E" w:rsidRPr="00DD4E78" w:rsidRDefault="00C71028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1F8E" w:rsidRPr="00DD4E78" w:rsidTr="00A5479C">
        <w:trPr>
          <w:trHeight w:val="373"/>
        </w:trPr>
        <w:tc>
          <w:tcPr>
            <w:tcW w:w="675" w:type="dxa"/>
            <w:gridSpan w:val="2"/>
          </w:tcPr>
          <w:p w:rsidR="00D01F8E" w:rsidRDefault="00A5479C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D01F8E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01F8E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D01F8E" w:rsidRDefault="00D01F8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D01F8E" w:rsidRPr="00DD4E78" w:rsidRDefault="00C71028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1F8E" w:rsidRPr="00DD4E78" w:rsidTr="00A5479C">
        <w:trPr>
          <w:trHeight w:val="373"/>
        </w:trPr>
        <w:tc>
          <w:tcPr>
            <w:tcW w:w="675" w:type="dxa"/>
            <w:gridSpan w:val="2"/>
          </w:tcPr>
          <w:p w:rsidR="00D01F8E" w:rsidRDefault="00A5479C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D01F8E" w:rsidRDefault="00D01F8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</w:p>
        </w:tc>
        <w:tc>
          <w:tcPr>
            <w:tcW w:w="1843" w:type="dxa"/>
            <w:shd w:val="clear" w:color="auto" w:fill="auto"/>
          </w:tcPr>
          <w:p w:rsidR="00D01F8E" w:rsidRDefault="00D01F8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D01F8E" w:rsidRPr="00DD4E78" w:rsidRDefault="00C71028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4039" w:rsidRPr="00DD4E78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284039" w:rsidRPr="00DD4E78" w:rsidRDefault="00284039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КДН и ЗП МО</w:t>
            </w:r>
          </w:p>
        </w:tc>
      </w:tr>
      <w:tr w:rsidR="00284039" w:rsidRPr="00DD4E78" w:rsidTr="00E41A92">
        <w:tc>
          <w:tcPr>
            <w:tcW w:w="593" w:type="dxa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мероприятия/участники мероприятия)</w:t>
            </w:r>
          </w:p>
        </w:tc>
      </w:tr>
      <w:tr w:rsidR="00284039" w:rsidRPr="00DD4E78" w:rsidTr="00E41A92">
        <w:tc>
          <w:tcPr>
            <w:tcW w:w="593" w:type="dxa"/>
          </w:tcPr>
          <w:p w:rsidR="00284039" w:rsidRPr="00DD4E78" w:rsidRDefault="00284039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C71028" w:rsidRPr="00DD4E78" w:rsidTr="00E41A92">
        <w:tc>
          <w:tcPr>
            <w:tcW w:w="593" w:type="dxa"/>
          </w:tcPr>
          <w:p w:rsidR="00C71028" w:rsidRPr="00DD4E78" w:rsidRDefault="00667B0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C71028" w:rsidRPr="00DD4E78" w:rsidRDefault="00C71028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основных мероприятий, п</w:t>
            </w:r>
            <w:r w:rsidR="00667B07">
              <w:rPr>
                <w:rFonts w:ascii="Times New Roman" w:hAnsi="Times New Roman" w:cs="Times New Roman"/>
                <w:sz w:val="24"/>
                <w:szCs w:val="24"/>
              </w:rPr>
              <w:t>роводимых в рамках десятилетия детства в Иркутской области на период до 2027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C71028" w:rsidRPr="00DD4E78" w:rsidRDefault="00667B0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667B07" w:rsidRPr="00DD4E78" w:rsidTr="00E41A92">
        <w:tc>
          <w:tcPr>
            <w:tcW w:w="593" w:type="dxa"/>
          </w:tcPr>
          <w:p w:rsidR="00667B07" w:rsidRPr="00DD4E78" w:rsidRDefault="00667B0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667B07" w:rsidRDefault="00667B07" w:rsidP="0066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(«Дорожная карта») по реализации мер, направленных на профилактику социального сиротства, на период до 2022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667B07" w:rsidRPr="00DD4E78" w:rsidRDefault="00667B0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83F2B" w:rsidRPr="00DD4E78" w:rsidTr="00E41A92">
        <w:tc>
          <w:tcPr>
            <w:tcW w:w="593" w:type="dxa"/>
          </w:tcPr>
          <w:p w:rsidR="00D83F2B" w:rsidRDefault="00D83F2B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D83F2B" w:rsidRPr="00667B07" w:rsidRDefault="00D83F2B" w:rsidP="00D8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на 2021-2023 годы Плана мероприятий в Иркутской области первого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этапа Концепции обеспечения комплексной безопасности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Иркутской области до 2025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83F2B" w:rsidRPr="00DD4E78" w:rsidRDefault="00D83F2B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284039" w:rsidRPr="00DD4E78" w:rsidTr="00E41A92">
        <w:tc>
          <w:tcPr>
            <w:tcW w:w="59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  <w:gridSpan w:val="2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ОГКУ ЦЗН -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организатор.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84039" w:rsidRPr="00DD4E78" w:rsidRDefault="00D83F2B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Комитет по образованию, ПУ, отдел опеки и попечительства граждан по г. 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83F2B" w:rsidRPr="00DD4E78" w:rsidTr="00E41A92">
        <w:tc>
          <w:tcPr>
            <w:tcW w:w="593" w:type="dxa"/>
          </w:tcPr>
          <w:p w:rsidR="00D83F2B" w:rsidRPr="00DD4E78" w:rsidRDefault="00A5479C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D83F2B" w:rsidRPr="00D83F2B" w:rsidRDefault="00D83F2B" w:rsidP="00D8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профилактических мероприятий («Алкоголь под контроль!»; «Осторожно: ребенок на окне»; «Каждого ребенка за парту»; «Сохрани ребенку жизнь»; и т.д.)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в течение года  (согласно распоряжению заместителя Председателя Правительства Иркутской области)</w:t>
            </w:r>
          </w:p>
        </w:tc>
        <w:tc>
          <w:tcPr>
            <w:tcW w:w="4512" w:type="dxa"/>
            <w:shd w:val="clear" w:color="auto" w:fill="auto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РФ «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г. Зиме и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ОГБУ </w:t>
            </w:r>
            <w:proofErr w:type="gram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г. Зимы и Зиминского района»,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МФ ФКУ УИИ ГУФСИН России по Иркутской области, отдел по молодежной политике, ответственный секретарь КДН и ЗП </w:t>
            </w:r>
          </w:p>
        </w:tc>
      </w:tr>
      <w:tr w:rsidR="00D83F2B" w:rsidRPr="00DD4E78" w:rsidTr="00E41A92">
        <w:tc>
          <w:tcPr>
            <w:tcW w:w="593" w:type="dxa"/>
          </w:tcPr>
          <w:p w:rsidR="00D83F2B" w:rsidRPr="00DD4E78" w:rsidRDefault="00A5479C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D83F2B" w:rsidRPr="00D83F2B" w:rsidRDefault="00D83F2B" w:rsidP="006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«Всероссийского дня правовой помощи»</w:t>
            </w:r>
          </w:p>
        </w:tc>
        <w:tc>
          <w:tcPr>
            <w:tcW w:w="1843" w:type="dxa"/>
            <w:shd w:val="clear" w:color="auto" w:fill="auto"/>
          </w:tcPr>
          <w:p w:rsidR="00D83F2B" w:rsidRPr="00D83F2B" w:rsidRDefault="00D83F2B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  <w:shd w:val="clear" w:color="auto" w:fill="auto"/>
          </w:tcPr>
          <w:p w:rsidR="00D83F2B" w:rsidRPr="00D83F2B" w:rsidRDefault="00D83F2B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D83F2B" w:rsidRPr="00DD4E78" w:rsidTr="00E41A92">
        <w:tc>
          <w:tcPr>
            <w:tcW w:w="593" w:type="dxa"/>
          </w:tcPr>
          <w:p w:rsidR="00D83F2B" w:rsidRDefault="00A5479C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42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D83F2B" w:rsidRPr="00420D70" w:rsidRDefault="00D83F2B" w:rsidP="006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Всероссийской акции «Безопасность детства»</w:t>
            </w:r>
          </w:p>
        </w:tc>
        <w:tc>
          <w:tcPr>
            <w:tcW w:w="1843" w:type="dxa"/>
            <w:shd w:val="clear" w:color="auto" w:fill="auto"/>
          </w:tcPr>
          <w:p w:rsidR="00D83F2B" w:rsidRPr="00420D70" w:rsidRDefault="00D83F2B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D83F2B" w:rsidRPr="00420D70" w:rsidRDefault="00D83F2B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</w:tbl>
    <w:p w:rsidR="008821B3" w:rsidRPr="00015FD7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Pr="00015FD7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Pr="00015FD7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1B3" w:rsidRPr="00015FD7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21B3" w:rsidRPr="00015FD7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D" w:rsidRDefault="00C246BD" w:rsidP="00A03852">
      <w:pPr>
        <w:spacing w:after="0" w:line="240" w:lineRule="auto"/>
      </w:pPr>
      <w:r>
        <w:separator/>
      </w:r>
    </w:p>
  </w:endnote>
  <w:endnote w:type="continuationSeparator" w:id="0">
    <w:p w:rsidR="00C246BD" w:rsidRDefault="00C246BD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D" w:rsidRDefault="00C246BD" w:rsidP="00A03852">
      <w:pPr>
        <w:spacing w:after="0" w:line="240" w:lineRule="auto"/>
      </w:pPr>
      <w:r>
        <w:separator/>
      </w:r>
    </w:p>
  </w:footnote>
  <w:footnote w:type="continuationSeparator" w:id="0">
    <w:p w:rsidR="00C246BD" w:rsidRDefault="00C246BD" w:rsidP="00A03852">
      <w:pPr>
        <w:spacing w:after="0" w:line="240" w:lineRule="auto"/>
      </w:pPr>
      <w:r>
        <w:continuationSeparator/>
      </w:r>
    </w:p>
  </w:footnote>
  <w:footnote w:id="1">
    <w:p w:rsidR="00EE4BAE" w:rsidRDefault="00EE4BAE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284039" w:rsidRPr="006B387B" w:rsidRDefault="00284039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284039" w:rsidRDefault="00284039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284039" w:rsidRDefault="00284039" w:rsidP="007A3939">
      <w:pPr>
        <w:pStyle w:val="aa"/>
      </w:pPr>
      <w:r>
        <w:rPr>
          <w:rStyle w:val="ac"/>
        </w:rPr>
        <w:footnoteRef/>
      </w:r>
      <w:r>
        <w:t xml:space="preserve"> Муниципальный орган управления образованием</w:t>
      </w:r>
    </w:p>
  </w:footnote>
  <w:footnote w:id="5">
    <w:p w:rsidR="00284039" w:rsidRDefault="00284039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2019 -2025 годы по реализации в Иркутской области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BF"/>
    <w:multiLevelType w:val="hybridMultilevel"/>
    <w:tmpl w:val="4C1C2292"/>
    <w:lvl w:ilvl="0" w:tplc="6D500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A"/>
    <w:rsid w:val="00005CF5"/>
    <w:rsid w:val="00015FD7"/>
    <w:rsid w:val="0004349C"/>
    <w:rsid w:val="00053BEA"/>
    <w:rsid w:val="000551E6"/>
    <w:rsid w:val="000650B3"/>
    <w:rsid w:val="000703AB"/>
    <w:rsid w:val="00071FD4"/>
    <w:rsid w:val="000A3645"/>
    <w:rsid w:val="000C1B8F"/>
    <w:rsid w:val="000D39BE"/>
    <w:rsid w:val="000D575B"/>
    <w:rsid w:val="000F2E04"/>
    <w:rsid w:val="000F6853"/>
    <w:rsid w:val="00100A1C"/>
    <w:rsid w:val="00135793"/>
    <w:rsid w:val="0014152C"/>
    <w:rsid w:val="00142594"/>
    <w:rsid w:val="00170A03"/>
    <w:rsid w:val="00187E57"/>
    <w:rsid w:val="001970D1"/>
    <w:rsid w:val="001B3019"/>
    <w:rsid w:val="001D2574"/>
    <w:rsid w:val="001D7342"/>
    <w:rsid w:val="001E3F8A"/>
    <w:rsid w:val="001F4877"/>
    <w:rsid w:val="00203096"/>
    <w:rsid w:val="00225DFE"/>
    <w:rsid w:val="002417FE"/>
    <w:rsid w:val="00241FD9"/>
    <w:rsid w:val="0026078F"/>
    <w:rsid w:val="00262693"/>
    <w:rsid w:val="002633FE"/>
    <w:rsid w:val="0028310F"/>
    <w:rsid w:val="00284039"/>
    <w:rsid w:val="002A3CBC"/>
    <w:rsid w:val="002C47FB"/>
    <w:rsid w:val="002D55DE"/>
    <w:rsid w:val="002E6240"/>
    <w:rsid w:val="002E6DAB"/>
    <w:rsid w:val="002F34DD"/>
    <w:rsid w:val="00351C21"/>
    <w:rsid w:val="0037378B"/>
    <w:rsid w:val="00380B54"/>
    <w:rsid w:val="0039746E"/>
    <w:rsid w:val="003B708A"/>
    <w:rsid w:val="003C0536"/>
    <w:rsid w:val="003E439B"/>
    <w:rsid w:val="003F3870"/>
    <w:rsid w:val="00416F83"/>
    <w:rsid w:val="00420D70"/>
    <w:rsid w:val="00420E86"/>
    <w:rsid w:val="004223BF"/>
    <w:rsid w:val="004443D2"/>
    <w:rsid w:val="00474B41"/>
    <w:rsid w:val="004A5D36"/>
    <w:rsid w:val="004B24A0"/>
    <w:rsid w:val="004B372B"/>
    <w:rsid w:val="004B7792"/>
    <w:rsid w:val="004C672E"/>
    <w:rsid w:val="004C7996"/>
    <w:rsid w:val="004D609F"/>
    <w:rsid w:val="00527544"/>
    <w:rsid w:val="005319F5"/>
    <w:rsid w:val="00546FFF"/>
    <w:rsid w:val="005614A1"/>
    <w:rsid w:val="00576389"/>
    <w:rsid w:val="005876AA"/>
    <w:rsid w:val="005A0540"/>
    <w:rsid w:val="005B3ED2"/>
    <w:rsid w:val="005B51E3"/>
    <w:rsid w:val="005D7950"/>
    <w:rsid w:val="00606F36"/>
    <w:rsid w:val="00611DC9"/>
    <w:rsid w:val="00633412"/>
    <w:rsid w:val="00650E89"/>
    <w:rsid w:val="00652914"/>
    <w:rsid w:val="00667B07"/>
    <w:rsid w:val="0067403F"/>
    <w:rsid w:val="0068339A"/>
    <w:rsid w:val="006F4337"/>
    <w:rsid w:val="006F5638"/>
    <w:rsid w:val="007022AE"/>
    <w:rsid w:val="007476C7"/>
    <w:rsid w:val="00751AE0"/>
    <w:rsid w:val="007572B0"/>
    <w:rsid w:val="00763045"/>
    <w:rsid w:val="007744AC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6026C"/>
    <w:rsid w:val="00864D3D"/>
    <w:rsid w:val="0086755A"/>
    <w:rsid w:val="00870518"/>
    <w:rsid w:val="008821B3"/>
    <w:rsid w:val="0089530D"/>
    <w:rsid w:val="008B160B"/>
    <w:rsid w:val="008C66BE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3D8C"/>
    <w:rsid w:val="0097400D"/>
    <w:rsid w:val="009A5D93"/>
    <w:rsid w:val="009B463A"/>
    <w:rsid w:val="009D22DF"/>
    <w:rsid w:val="009E189A"/>
    <w:rsid w:val="00A03852"/>
    <w:rsid w:val="00A12E74"/>
    <w:rsid w:val="00A24F33"/>
    <w:rsid w:val="00A27407"/>
    <w:rsid w:val="00A31EE0"/>
    <w:rsid w:val="00A32CD4"/>
    <w:rsid w:val="00A42E6C"/>
    <w:rsid w:val="00A42F7E"/>
    <w:rsid w:val="00A5479C"/>
    <w:rsid w:val="00A6351D"/>
    <w:rsid w:val="00A76AFF"/>
    <w:rsid w:val="00A86B95"/>
    <w:rsid w:val="00A90402"/>
    <w:rsid w:val="00AA015B"/>
    <w:rsid w:val="00AB3E06"/>
    <w:rsid w:val="00AB5659"/>
    <w:rsid w:val="00AE1CBD"/>
    <w:rsid w:val="00AE6088"/>
    <w:rsid w:val="00B026CE"/>
    <w:rsid w:val="00B03339"/>
    <w:rsid w:val="00B20606"/>
    <w:rsid w:val="00B30C50"/>
    <w:rsid w:val="00B31B81"/>
    <w:rsid w:val="00B52F33"/>
    <w:rsid w:val="00B808DE"/>
    <w:rsid w:val="00BB5B08"/>
    <w:rsid w:val="00BB6500"/>
    <w:rsid w:val="00BC1413"/>
    <w:rsid w:val="00BC1928"/>
    <w:rsid w:val="00BC4E66"/>
    <w:rsid w:val="00BD04CF"/>
    <w:rsid w:val="00BE4C73"/>
    <w:rsid w:val="00BE5A0A"/>
    <w:rsid w:val="00BE63AE"/>
    <w:rsid w:val="00BF6766"/>
    <w:rsid w:val="00C01735"/>
    <w:rsid w:val="00C03C41"/>
    <w:rsid w:val="00C13351"/>
    <w:rsid w:val="00C17317"/>
    <w:rsid w:val="00C246BD"/>
    <w:rsid w:val="00C25F4F"/>
    <w:rsid w:val="00C32E1D"/>
    <w:rsid w:val="00C52317"/>
    <w:rsid w:val="00C526A0"/>
    <w:rsid w:val="00C62719"/>
    <w:rsid w:val="00C71028"/>
    <w:rsid w:val="00C766AC"/>
    <w:rsid w:val="00C76858"/>
    <w:rsid w:val="00C83BF8"/>
    <w:rsid w:val="00C83E4F"/>
    <w:rsid w:val="00C86CC4"/>
    <w:rsid w:val="00C9296A"/>
    <w:rsid w:val="00CA3FF2"/>
    <w:rsid w:val="00CA5ECB"/>
    <w:rsid w:val="00CB6ECA"/>
    <w:rsid w:val="00CC7D52"/>
    <w:rsid w:val="00CD65AC"/>
    <w:rsid w:val="00CE2C16"/>
    <w:rsid w:val="00CE3A14"/>
    <w:rsid w:val="00D01F8E"/>
    <w:rsid w:val="00D34557"/>
    <w:rsid w:val="00D35208"/>
    <w:rsid w:val="00D518AA"/>
    <w:rsid w:val="00D661AC"/>
    <w:rsid w:val="00D67D84"/>
    <w:rsid w:val="00D7211C"/>
    <w:rsid w:val="00D76273"/>
    <w:rsid w:val="00D820F4"/>
    <w:rsid w:val="00D83F2B"/>
    <w:rsid w:val="00DD4E78"/>
    <w:rsid w:val="00DE70DC"/>
    <w:rsid w:val="00DF1C67"/>
    <w:rsid w:val="00DF1C97"/>
    <w:rsid w:val="00DF1D1A"/>
    <w:rsid w:val="00E13A61"/>
    <w:rsid w:val="00E24C73"/>
    <w:rsid w:val="00E25D33"/>
    <w:rsid w:val="00E41A92"/>
    <w:rsid w:val="00E81FD4"/>
    <w:rsid w:val="00E91BA2"/>
    <w:rsid w:val="00EE4BAE"/>
    <w:rsid w:val="00EF6393"/>
    <w:rsid w:val="00F12771"/>
    <w:rsid w:val="00F1541E"/>
    <w:rsid w:val="00F17177"/>
    <w:rsid w:val="00F31E20"/>
    <w:rsid w:val="00F4214B"/>
    <w:rsid w:val="00F56057"/>
    <w:rsid w:val="00F87294"/>
    <w:rsid w:val="00F96D82"/>
    <w:rsid w:val="00FB0EC8"/>
    <w:rsid w:val="00FC179D"/>
    <w:rsid w:val="00FC7B50"/>
    <w:rsid w:val="00FE2B9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908D-6100-4982-AD0F-B525B3C7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Сафонова Анастасия Владимировна</cp:lastModifiedBy>
  <cp:revision>12</cp:revision>
  <cp:lastPrinted>2022-01-24T06:28:00Z</cp:lastPrinted>
  <dcterms:created xsi:type="dcterms:W3CDTF">2021-12-20T05:26:00Z</dcterms:created>
  <dcterms:modified xsi:type="dcterms:W3CDTF">2022-01-24T07:37:00Z</dcterms:modified>
</cp:coreProperties>
</file>