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A4" w:rsidRPr="00ED0419" w:rsidRDefault="00DA632C" w:rsidP="0064240F">
      <w:pPr>
        <w:spacing w:after="0" w:line="240" w:lineRule="auto"/>
        <w:jc w:val="center"/>
        <w:rPr>
          <w:rFonts w:ascii="Times New Roman" w:hAnsi="Times New Roman" w:cs="Times New Roman"/>
          <w:b/>
          <w:sz w:val="24"/>
          <w:szCs w:val="24"/>
        </w:rPr>
      </w:pPr>
      <w:r w:rsidRPr="00ED0419">
        <w:rPr>
          <w:rFonts w:ascii="Times New Roman" w:hAnsi="Times New Roman" w:cs="Times New Roman"/>
          <w:b/>
          <w:sz w:val="24"/>
          <w:szCs w:val="24"/>
        </w:rPr>
        <w:t>ПРОТОКОЛ</w:t>
      </w:r>
      <w:r w:rsidR="00963802" w:rsidRPr="00ED0419">
        <w:rPr>
          <w:rFonts w:ascii="Times New Roman" w:hAnsi="Times New Roman" w:cs="Times New Roman"/>
          <w:b/>
          <w:sz w:val="24"/>
          <w:szCs w:val="24"/>
        </w:rPr>
        <w:t xml:space="preserve"> № 2</w:t>
      </w:r>
    </w:p>
    <w:p w:rsidR="00DA632C" w:rsidRDefault="00DA632C" w:rsidP="00892B53">
      <w:pPr>
        <w:spacing w:after="0" w:line="240" w:lineRule="auto"/>
        <w:jc w:val="center"/>
        <w:rPr>
          <w:rFonts w:ascii="Times New Roman" w:hAnsi="Times New Roman" w:cs="Times New Roman"/>
          <w:b/>
          <w:sz w:val="24"/>
          <w:szCs w:val="24"/>
        </w:rPr>
      </w:pPr>
      <w:r w:rsidRPr="00ED0419">
        <w:rPr>
          <w:rFonts w:ascii="Times New Roman" w:hAnsi="Times New Roman" w:cs="Times New Roman"/>
          <w:b/>
          <w:sz w:val="24"/>
          <w:szCs w:val="24"/>
        </w:rPr>
        <w:t xml:space="preserve">публичных слушаний по проекту </w:t>
      </w:r>
      <w:r w:rsidR="001A72DD" w:rsidRPr="00ED0419">
        <w:rPr>
          <w:rFonts w:ascii="Times New Roman" w:hAnsi="Times New Roman" w:cs="Times New Roman"/>
          <w:b/>
          <w:sz w:val="24"/>
          <w:szCs w:val="24"/>
        </w:rPr>
        <w:t xml:space="preserve">внесения изменений в </w:t>
      </w:r>
      <w:r w:rsidR="00821099" w:rsidRPr="00ED0419">
        <w:rPr>
          <w:rFonts w:ascii="Times New Roman" w:hAnsi="Times New Roman" w:cs="Times New Roman"/>
          <w:b/>
          <w:sz w:val="24"/>
          <w:szCs w:val="24"/>
        </w:rPr>
        <w:t>правил</w:t>
      </w:r>
      <w:r w:rsidR="001A72DD" w:rsidRPr="00ED0419">
        <w:rPr>
          <w:rFonts w:ascii="Times New Roman" w:hAnsi="Times New Roman" w:cs="Times New Roman"/>
          <w:b/>
          <w:sz w:val="24"/>
          <w:szCs w:val="24"/>
        </w:rPr>
        <w:t>а</w:t>
      </w:r>
      <w:r w:rsidR="00821099" w:rsidRPr="00ED0419">
        <w:rPr>
          <w:rFonts w:ascii="Times New Roman" w:hAnsi="Times New Roman" w:cs="Times New Roman"/>
          <w:b/>
          <w:sz w:val="24"/>
          <w:szCs w:val="24"/>
        </w:rPr>
        <w:t xml:space="preserve"> землепользования и застройки </w:t>
      </w:r>
      <w:r w:rsidR="00A87B38" w:rsidRPr="00ED0419">
        <w:rPr>
          <w:rFonts w:ascii="Times New Roman" w:hAnsi="Times New Roman" w:cs="Times New Roman"/>
          <w:b/>
          <w:sz w:val="24"/>
          <w:szCs w:val="24"/>
        </w:rPr>
        <w:t xml:space="preserve">Новолетниковского </w:t>
      </w:r>
      <w:r w:rsidR="00C92814" w:rsidRPr="00ED0419">
        <w:rPr>
          <w:rFonts w:ascii="Times New Roman" w:hAnsi="Times New Roman" w:cs="Times New Roman"/>
          <w:b/>
          <w:sz w:val="24"/>
          <w:szCs w:val="24"/>
        </w:rPr>
        <w:t>муниципального образования</w:t>
      </w:r>
    </w:p>
    <w:p w:rsidR="0064240F" w:rsidRPr="00ED0419" w:rsidRDefault="0064240F" w:rsidP="00892B53">
      <w:pPr>
        <w:spacing w:after="0" w:line="240" w:lineRule="auto"/>
        <w:jc w:val="center"/>
        <w:rPr>
          <w:rFonts w:ascii="Times New Roman" w:hAnsi="Times New Roman" w:cs="Times New Roman"/>
          <w:b/>
          <w:sz w:val="24"/>
          <w:szCs w:val="24"/>
        </w:rPr>
      </w:pPr>
    </w:p>
    <w:p w:rsidR="00DA632C" w:rsidRPr="00272FF0" w:rsidRDefault="00B82B6F" w:rsidP="00892B53">
      <w:pPr>
        <w:spacing w:after="0" w:line="240" w:lineRule="auto"/>
        <w:rPr>
          <w:rFonts w:ascii="Times New Roman" w:hAnsi="Times New Roman" w:cs="Times New Roman"/>
          <w:sz w:val="24"/>
          <w:szCs w:val="24"/>
        </w:rPr>
      </w:pPr>
      <w:r w:rsidRPr="00272FF0">
        <w:rPr>
          <w:rFonts w:ascii="Times New Roman" w:hAnsi="Times New Roman" w:cs="Times New Roman"/>
          <w:sz w:val="24"/>
          <w:szCs w:val="24"/>
        </w:rPr>
        <w:t>Место проведения публичных слушаний:</w:t>
      </w:r>
    </w:p>
    <w:p w:rsidR="00B82B6F" w:rsidRPr="00272FF0" w:rsidRDefault="00B82B6F" w:rsidP="00892B53">
      <w:pPr>
        <w:spacing w:after="0" w:line="240" w:lineRule="auto"/>
        <w:rPr>
          <w:rFonts w:ascii="Times New Roman" w:hAnsi="Times New Roman" w:cs="Times New Roman"/>
          <w:sz w:val="24"/>
          <w:szCs w:val="24"/>
        </w:rPr>
      </w:pPr>
      <w:r w:rsidRPr="00272FF0">
        <w:rPr>
          <w:rFonts w:ascii="Times New Roman" w:hAnsi="Times New Roman" w:cs="Times New Roman"/>
          <w:sz w:val="24"/>
          <w:szCs w:val="24"/>
        </w:rPr>
        <w:t>Администрация Новолетниковского муниципального образования –</w:t>
      </w:r>
    </w:p>
    <w:p w:rsidR="00B82B6F" w:rsidRPr="00272FF0" w:rsidRDefault="00B82B6F" w:rsidP="00892B53">
      <w:pPr>
        <w:spacing w:after="0" w:line="240" w:lineRule="auto"/>
        <w:rPr>
          <w:rFonts w:ascii="Times New Roman" w:hAnsi="Times New Roman" w:cs="Times New Roman"/>
          <w:sz w:val="24"/>
          <w:szCs w:val="24"/>
        </w:rPr>
      </w:pPr>
      <w:r w:rsidRPr="00272FF0">
        <w:rPr>
          <w:rFonts w:ascii="Times New Roman" w:hAnsi="Times New Roman" w:cs="Times New Roman"/>
          <w:sz w:val="24"/>
          <w:szCs w:val="24"/>
        </w:rPr>
        <w:t xml:space="preserve">с. Новолетники ул. Центральная,60. </w:t>
      </w:r>
    </w:p>
    <w:p w:rsidR="00B82B6F" w:rsidRPr="00272FF0" w:rsidRDefault="00B82B6F" w:rsidP="00892B53">
      <w:pPr>
        <w:spacing w:after="0" w:line="240" w:lineRule="auto"/>
        <w:jc w:val="both"/>
        <w:rPr>
          <w:rFonts w:ascii="Times New Roman" w:hAnsi="Times New Roman" w:cs="Times New Roman"/>
          <w:sz w:val="24"/>
          <w:szCs w:val="24"/>
        </w:rPr>
      </w:pPr>
    </w:p>
    <w:p w:rsidR="00272FF0" w:rsidRDefault="00B82B6F" w:rsidP="00272FF0">
      <w:pPr>
        <w:spacing w:after="0" w:line="240" w:lineRule="auto"/>
        <w:rPr>
          <w:rFonts w:ascii="Times New Roman" w:hAnsi="Times New Roman" w:cs="Times New Roman"/>
          <w:b/>
          <w:u w:val="single"/>
        </w:rPr>
      </w:pPr>
      <w:r w:rsidRPr="00272FF0">
        <w:rPr>
          <w:rFonts w:ascii="Times New Roman" w:hAnsi="Times New Roman" w:cs="Times New Roman"/>
          <w:sz w:val="24"/>
          <w:szCs w:val="24"/>
        </w:rPr>
        <w:t>Дата и время проведения публичных слушаний</w:t>
      </w:r>
      <w:r w:rsidRPr="00272FF0">
        <w:rPr>
          <w:rFonts w:ascii="Times New Roman" w:hAnsi="Times New Roman" w:cs="Times New Roman"/>
        </w:rPr>
        <w:t>:</w:t>
      </w:r>
    </w:p>
    <w:p w:rsidR="008972B4" w:rsidRPr="00272FF0" w:rsidRDefault="00B82B6F" w:rsidP="00272FF0">
      <w:pPr>
        <w:rPr>
          <w:rFonts w:ascii="Times New Roman" w:hAnsi="Times New Roman" w:cs="Times New Roman"/>
          <w:b/>
          <w:u w:val="single"/>
        </w:rPr>
      </w:pPr>
      <w:r w:rsidRPr="00ED0419">
        <w:rPr>
          <w:rFonts w:ascii="Times New Roman" w:hAnsi="Times New Roman" w:cs="Times New Roman"/>
          <w:sz w:val="24"/>
          <w:szCs w:val="24"/>
        </w:rPr>
        <w:t>28 февраля 2017года в 17.00 часов.</w:t>
      </w:r>
    </w:p>
    <w:p w:rsidR="008972B4" w:rsidRPr="00ED0419" w:rsidRDefault="008972B4" w:rsidP="00892B53">
      <w:pPr>
        <w:shd w:val="clear" w:color="auto" w:fill="FFFFFF"/>
        <w:spacing w:after="0" w:line="240" w:lineRule="auto"/>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b/>
          <w:bCs/>
          <w:color w:val="000000"/>
          <w:sz w:val="24"/>
          <w:szCs w:val="24"/>
          <w:lang w:eastAsia="ru-RU"/>
        </w:rPr>
        <w:t xml:space="preserve"> Способ информирования общественности:</w:t>
      </w:r>
    </w:p>
    <w:p w:rsidR="00B5789D" w:rsidRPr="00ED0419" w:rsidRDefault="008972B4" w:rsidP="00892B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color w:val="000000"/>
          <w:sz w:val="24"/>
          <w:szCs w:val="24"/>
          <w:lang w:eastAsia="ru-RU"/>
        </w:rPr>
        <w:tab/>
        <w:t>Материалы проекта внесения изменений и дополнений в Правила землепользования и застройки</w:t>
      </w:r>
      <w:r w:rsidRPr="00ED0419">
        <w:rPr>
          <w:rFonts w:ascii="Times New Roman" w:eastAsia="Times New Roman" w:hAnsi="Times New Roman" w:cs="Times New Roman"/>
          <w:bCs/>
          <w:color w:val="000000"/>
          <w:sz w:val="24"/>
          <w:szCs w:val="24"/>
          <w:lang w:eastAsia="ru-RU"/>
        </w:rPr>
        <w:t xml:space="preserve"> Новолетниковского муниципального образования Зиминского района Иркутской области</w:t>
      </w:r>
      <w:r w:rsidRPr="00ED0419">
        <w:rPr>
          <w:rFonts w:ascii="Times New Roman" w:eastAsia="Times New Roman" w:hAnsi="Times New Roman" w:cs="Times New Roman"/>
          <w:color w:val="000000"/>
          <w:sz w:val="24"/>
          <w:szCs w:val="24"/>
          <w:lang w:eastAsia="ru-RU"/>
        </w:rPr>
        <w:t xml:space="preserve"> </w:t>
      </w:r>
      <w:r w:rsidRPr="00ED0419">
        <w:rPr>
          <w:rFonts w:ascii="Times New Roman" w:eastAsia="Times New Roman" w:hAnsi="Times New Roman" w:cs="Times New Roman"/>
          <w:bCs/>
          <w:color w:val="000000"/>
          <w:sz w:val="24"/>
          <w:szCs w:val="24"/>
          <w:lang w:eastAsia="ru-RU"/>
        </w:rPr>
        <w:t xml:space="preserve"> </w:t>
      </w:r>
      <w:r w:rsidRPr="00ED0419">
        <w:rPr>
          <w:rFonts w:ascii="Times New Roman" w:eastAsia="Times New Roman" w:hAnsi="Times New Roman" w:cs="Times New Roman"/>
          <w:color w:val="000000"/>
          <w:sz w:val="24"/>
          <w:szCs w:val="24"/>
          <w:lang w:eastAsia="ru-RU"/>
        </w:rPr>
        <w:t>были опубликованы</w:t>
      </w:r>
      <w:r w:rsidR="00B5789D" w:rsidRPr="00ED0419">
        <w:rPr>
          <w:rFonts w:ascii="Calibri" w:eastAsia="Calibri" w:hAnsi="Calibri" w:cs="Times New Roman"/>
          <w:sz w:val="24"/>
          <w:szCs w:val="24"/>
        </w:rPr>
        <w:t xml:space="preserve"> </w:t>
      </w:r>
      <w:r w:rsidR="00B5789D" w:rsidRPr="00ED0419">
        <w:rPr>
          <w:rFonts w:ascii="Times New Roman" w:eastAsia="Calibri" w:hAnsi="Times New Roman" w:cs="Times New Roman"/>
          <w:color w:val="000000"/>
          <w:sz w:val="24"/>
          <w:szCs w:val="24"/>
        </w:rPr>
        <w:t xml:space="preserve">в периодическом печатном издании Новолетниковского муниципального образования «Сельские вести» </w:t>
      </w:r>
      <w:r w:rsidR="00B5789D" w:rsidRPr="00ED0419">
        <w:rPr>
          <w:rFonts w:ascii="Times New Roman" w:eastAsia="Calibri" w:hAnsi="Times New Roman" w:cs="Times New Roman"/>
          <w:sz w:val="24"/>
          <w:szCs w:val="24"/>
        </w:rPr>
        <w:t xml:space="preserve"> </w:t>
      </w:r>
      <w:r w:rsidR="00B5789D" w:rsidRPr="00ED0419">
        <w:rPr>
          <w:rFonts w:ascii="Times New Roman" w:eastAsia="Times New Roman" w:hAnsi="Times New Roman" w:cs="Times New Roman"/>
          <w:color w:val="000000"/>
          <w:sz w:val="24"/>
          <w:szCs w:val="24"/>
          <w:lang w:eastAsia="ru-RU"/>
        </w:rPr>
        <w:t xml:space="preserve"> № 18 (40)  от 27.12.2016</w:t>
      </w:r>
      <w:r w:rsidRPr="00ED0419">
        <w:rPr>
          <w:rFonts w:ascii="Times New Roman" w:eastAsia="Times New Roman" w:hAnsi="Times New Roman" w:cs="Times New Roman"/>
          <w:color w:val="000000"/>
          <w:sz w:val="24"/>
          <w:szCs w:val="24"/>
          <w:lang w:eastAsia="ru-RU"/>
        </w:rPr>
        <w:t>г.</w:t>
      </w:r>
    </w:p>
    <w:p w:rsidR="008972B4" w:rsidRPr="00ED0419" w:rsidRDefault="008972B4" w:rsidP="00892B53">
      <w:pPr>
        <w:shd w:val="clear" w:color="auto" w:fill="FFFFFF"/>
        <w:spacing w:after="0" w:line="240" w:lineRule="auto"/>
        <w:jc w:val="both"/>
        <w:rPr>
          <w:rFonts w:ascii="Times New Roman" w:eastAsia="Calibri" w:hAnsi="Times New Roman" w:cs="Times New Roman"/>
          <w:sz w:val="24"/>
          <w:szCs w:val="24"/>
        </w:rPr>
      </w:pPr>
      <w:r w:rsidRPr="00ED0419">
        <w:rPr>
          <w:rFonts w:ascii="Times New Roman" w:eastAsia="Times New Roman" w:hAnsi="Times New Roman" w:cs="Times New Roman"/>
          <w:color w:val="000000"/>
          <w:sz w:val="24"/>
          <w:szCs w:val="24"/>
          <w:lang w:eastAsia="ru-RU"/>
        </w:rPr>
        <w:t xml:space="preserve">и размещены на сайте </w:t>
      </w:r>
      <w:r w:rsidR="00B5789D" w:rsidRPr="00ED0419">
        <w:rPr>
          <w:rFonts w:ascii="Times New Roman" w:eastAsia="Calibri" w:hAnsi="Times New Roman" w:cs="Times New Roman"/>
          <w:sz w:val="24"/>
          <w:szCs w:val="24"/>
        </w:rPr>
        <w:t>администрации  Зиминского районного муниципального образования в разделе «Сельские поселения – Новолетниковское МО» www.rzima.ru.</w:t>
      </w:r>
    </w:p>
    <w:p w:rsidR="00B5789D" w:rsidRPr="00ED0419" w:rsidRDefault="008972B4" w:rsidP="00892B53">
      <w:pPr>
        <w:spacing w:after="0" w:line="240" w:lineRule="auto"/>
        <w:jc w:val="both"/>
        <w:rPr>
          <w:rFonts w:ascii="Calibri" w:eastAsia="Calibri" w:hAnsi="Calibri" w:cs="Times New Roman"/>
          <w:sz w:val="24"/>
          <w:szCs w:val="24"/>
        </w:rPr>
      </w:pPr>
      <w:r w:rsidRPr="00ED0419">
        <w:rPr>
          <w:rFonts w:ascii="Times New Roman" w:eastAsia="Times New Roman" w:hAnsi="Times New Roman" w:cs="Times New Roman"/>
          <w:color w:val="000000"/>
          <w:sz w:val="24"/>
          <w:szCs w:val="24"/>
          <w:lang w:eastAsia="ru-RU"/>
        </w:rPr>
        <w:tab/>
        <w:t xml:space="preserve">Информационные объявления о проведении публичных слушаний были обнародованы на информационных стендах </w:t>
      </w:r>
      <w:r w:rsidRPr="00ED0419">
        <w:rPr>
          <w:rFonts w:ascii="Times New Roman" w:eastAsia="Times New Roman" w:hAnsi="Times New Roman" w:cs="Times New Roman"/>
          <w:bCs/>
          <w:color w:val="000000"/>
          <w:sz w:val="24"/>
          <w:szCs w:val="24"/>
          <w:lang w:eastAsia="ru-RU"/>
        </w:rPr>
        <w:t xml:space="preserve">Новолетниковского муниципального образования в с. Новолетники и п. Успенский 3-й </w:t>
      </w:r>
      <w:r w:rsidRPr="00ED0419">
        <w:rPr>
          <w:rFonts w:ascii="Times New Roman" w:eastAsia="Times New Roman" w:hAnsi="Times New Roman" w:cs="Times New Roman"/>
          <w:color w:val="000000"/>
          <w:sz w:val="24"/>
          <w:szCs w:val="24"/>
          <w:lang w:eastAsia="ru-RU"/>
        </w:rPr>
        <w:t>и размещены на сайте</w:t>
      </w:r>
      <w:r w:rsidR="00B5789D" w:rsidRPr="00ED0419">
        <w:rPr>
          <w:rFonts w:ascii="Calibri" w:eastAsia="Calibri" w:hAnsi="Calibri" w:cs="Times New Roman"/>
          <w:sz w:val="24"/>
          <w:szCs w:val="24"/>
        </w:rPr>
        <w:t xml:space="preserve"> </w:t>
      </w:r>
      <w:r w:rsidR="00B5789D" w:rsidRPr="00ED0419">
        <w:rPr>
          <w:rFonts w:ascii="Times New Roman" w:eastAsia="Calibri" w:hAnsi="Times New Roman" w:cs="Times New Roman"/>
          <w:sz w:val="24"/>
          <w:szCs w:val="24"/>
        </w:rPr>
        <w:t>администрации  Зиминского районного муниципального образования в разделе «Сельские поселения – Новолетниковское МО» www.rzima.ru.</w:t>
      </w:r>
    </w:p>
    <w:p w:rsidR="008972B4" w:rsidRPr="00ED0419" w:rsidRDefault="008972B4" w:rsidP="00892B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color w:val="000000"/>
          <w:sz w:val="24"/>
          <w:szCs w:val="24"/>
          <w:lang w:eastAsia="ru-RU"/>
        </w:rPr>
        <w:tab/>
        <w:t xml:space="preserve">С материалами проекта внесений изменений и дополнений в Правила землепользования и застройки </w:t>
      </w:r>
      <w:r w:rsidRPr="00ED0419">
        <w:rPr>
          <w:rFonts w:ascii="Times New Roman" w:eastAsia="Times New Roman" w:hAnsi="Times New Roman" w:cs="Times New Roman"/>
          <w:bCs/>
          <w:color w:val="000000"/>
          <w:sz w:val="24"/>
          <w:szCs w:val="24"/>
          <w:lang w:eastAsia="ru-RU"/>
        </w:rPr>
        <w:t xml:space="preserve">Новолетниковского муниципального образования Зиминского района Иркутской области </w:t>
      </w:r>
      <w:r w:rsidRPr="00ED0419">
        <w:rPr>
          <w:rFonts w:ascii="Times New Roman" w:eastAsia="Times New Roman" w:hAnsi="Times New Roman" w:cs="Times New Roman"/>
          <w:color w:val="000000"/>
          <w:sz w:val="24"/>
          <w:szCs w:val="24"/>
          <w:lang w:eastAsia="ru-RU"/>
        </w:rPr>
        <w:t xml:space="preserve">все желающие могли ознакомиться в администрации </w:t>
      </w:r>
      <w:r w:rsidRPr="00ED0419">
        <w:rPr>
          <w:rFonts w:ascii="Times New Roman" w:eastAsia="Times New Roman" w:hAnsi="Times New Roman" w:cs="Times New Roman"/>
          <w:bCs/>
          <w:color w:val="000000"/>
          <w:sz w:val="24"/>
          <w:szCs w:val="24"/>
          <w:lang w:eastAsia="ru-RU"/>
        </w:rPr>
        <w:t xml:space="preserve">Новолетниковского муниципального образования Зиминского района Иркутской области: </w:t>
      </w:r>
      <w:r w:rsidRPr="00ED0419">
        <w:rPr>
          <w:rFonts w:ascii="Times New Roman" w:eastAsia="Times New Roman" w:hAnsi="Times New Roman" w:cs="Times New Roman"/>
          <w:color w:val="000000"/>
          <w:sz w:val="24"/>
          <w:szCs w:val="24"/>
          <w:lang w:eastAsia="ru-RU"/>
        </w:rPr>
        <w:t>по адресу: Иркутская область, Зиминский район, с.Новолетники, ул. Центральная,60.</w:t>
      </w:r>
    </w:p>
    <w:p w:rsidR="00B82B6F" w:rsidRPr="00ED0419" w:rsidRDefault="00B82B6F" w:rsidP="00892B53">
      <w:pPr>
        <w:spacing w:after="0" w:line="240" w:lineRule="auto"/>
        <w:jc w:val="both"/>
        <w:rPr>
          <w:rFonts w:ascii="Times New Roman" w:hAnsi="Times New Roman" w:cs="Times New Roman"/>
          <w:b/>
          <w:sz w:val="24"/>
          <w:szCs w:val="24"/>
          <w:u w:val="single"/>
        </w:rPr>
      </w:pPr>
    </w:p>
    <w:p w:rsidR="00B35864" w:rsidRPr="00ED0419" w:rsidRDefault="00B35864" w:rsidP="00892B53">
      <w:pPr>
        <w:spacing w:after="0" w:line="240" w:lineRule="auto"/>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b/>
          <w:bCs/>
          <w:color w:val="000000"/>
          <w:sz w:val="24"/>
          <w:szCs w:val="24"/>
          <w:lang w:eastAsia="ru-RU"/>
        </w:rPr>
        <w:t>Председатель публичных слушаний</w:t>
      </w:r>
      <w:r w:rsidRPr="00ED0419">
        <w:rPr>
          <w:rFonts w:ascii="Times New Roman" w:eastAsia="Times New Roman" w:hAnsi="Times New Roman" w:cs="Times New Roman"/>
          <w:color w:val="000000"/>
          <w:sz w:val="24"/>
          <w:szCs w:val="24"/>
          <w:lang w:eastAsia="ru-RU"/>
        </w:rPr>
        <w:t xml:space="preserve">: </w:t>
      </w:r>
      <w:r w:rsidR="00CF190C" w:rsidRPr="00ED0419">
        <w:rPr>
          <w:rFonts w:ascii="Times New Roman" w:eastAsia="Times New Roman" w:hAnsi="Times New Roman" w:cs="Times New Roman"/>
          <w:color w:val="000000"/>
          <w:sz w:val="24"/>
          <w:szCs w:val="24"/>
          <w:lang w:eastAsia="ru-RU"/>
        </w:rPr>
        <w:t>Кондратьев П.А. - глава Новолетниковского  муниципального образования</w:t>
      </w:r>
      <w:r w:rsidRPr="00ED0419">
        <w:rPr>
          <w:rFonts w:ascii="Times New Roman" w:hAnsi="Times New Roman" w:cs="Times New Roman"/>
          <w:sz w:val="24"/>
          <w:szCs w:val="24"/>
        </w:rPr>
        <w:t>, п</w:t>
      </w:r>
      <w:r w:rsidRPr="00ED0419">
        <w:rPr>
          <w:rFonts w:ascii="Times New Roman" w:eastAsia="Times New Roman" w:hAnsi="Times New Roman" w:cs="Times New Roman"/>
          <w:color w:val="000000"/>
          <w:sz w:val="24"/>
          <w:szCs w:val="24"/>
          <w:lang w:eastAsia="ru-RU"/>
        </w:rPr>
        <w:t xml:space="preserve">редседатель Комиссии </w:t>
      </w:r>
      <w:r w:rsidRPr="00ED0419">
        <w:rPr>
          <w:rFonts w:ascii="Times New Roman" w:hAnsi="Times New Roman" w:cs="Times New Roman"/>
          <w:sz w:val="24"/>
          <w:szCs w:val="24"/>
        </w:rPr>
        <w:t xml:space="preserve">по </w:t>
      </w:r>
      <w:r w:rsidRPr="00ED0419">
        <w:rPr>
          <w:rFonts w:ascii="Times New Roman" w:hAnsi="Times New Roman" w:cs="Times New Roman"/>
          <w:bCs/>
          <w:sz w:val="24"/>
          <w:szCs w:val="24"/>
        </w:rPr>
        <w:t>землепользованию и застройк</w:t>
      </w:r>
      <w:r w:rsidR="00CF190C" w:rsidRPr="00ED0419">
        <w:rPr>
          <w:rFonts w:ascii="Times New Roman" w:hAnsi="Times New Roman" w:cs="Times New Roman"/>
          <w:bCs/>
          <w:sz w:val="24"/>
          <w:szCs w:val="24"/>
        </w:rPr>
        <w:t xml:space="preserve">и Новолетниковского муниципального образования Зиминского </w:t>
      </w:r>
      <w:r w:rsidRPr="00ED0419">
        <w:rPr>
          <w:rFonts w:ascii="Times New Roman" w:hAnsi="Times New Roman" w:cs="Times New Roman"/>
          <w:bCs/>
          <w:sz w:val="24"/>
          <w:szCs w:val="24"/>
        </w:rPr>
        <w:t xml:space="preserve"> района</w:t>
      </w:r>
      <w:r w:rsidR="00CF190C" w:rsidRPr="00ED0419">
        <w:rPr>
          <w:rFonts w:ascii="Times New Roman" w:hAnsi="Times New Roman" w:cs="Times New Roman"/>
          <w:bCs/>
          <w:sz w:val="24"/>
          <w:szCs w:val="24"/>
        </w:rPr>
        <w:t>.</w:t>
      </w:r>
    </w:p>
    <w:p w:rsidR="00CF190C" w:rsidRPr="00ED0419" w:rsidRDefault="00B35864" w:rsidP="00892B53">
      <w:pPr>
        <w:spacing w:after="0" w:line="240" w:lineRule="auto"/>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b/>
          <w:bCs/>
          <w:color w:val="000000"/>
          <w:sz w:val="24"/>
          <w:szCs w:val="24"/>
          <w:lang w:eastAsia="ru-RU"/>
        </w:rPr>
        <w:t>Секретарь публичных слушаний</w:t>
      </w:r>
      <w:r w:rsidRPr="00ED0419">
        <w:rPr>
          <w:rFonts w:ascii="Times New Roman" w:eastAsia="Times New Roman" w:hAnsi="Times New Roman" w:cs="Times New Roman"/>
          <w:color w:val="000000"/>
          <w:sz w:val="24"/>
          <w:szCs w:val="24"/>
          <w:lang w:eastAsia="ru-RU"/>
        </w:rPr>
        <w:t>:</w:t>
      </w:r>
      <w:r w:rsidR="00CF190C" w:rsidRPr="00ED0419">
        <w:rPr>
          <w:rFonts w:ascii="Times New Roman" w:eastAsia="Times New Roman" w:hAnsi="Times New Roman" w:cs="Times New Roman"/>
          <w:color w:val="000000"/>
          <w:sz w:val="24"/>
          <w:szCs w:val="24"/>
          <w:lang w:eastAsia="ru-RU"/>
        </w:rPr>
        <w:t xml:space="preserve"> Крюкова Т.А. – специалист 1 категории администрации Новолетниковского муниципального образования.</w:t>
      </w:r>
    </w:p>
    <w:p w:rsidR="00B35864" w:rsidRPr="00ED0419" w:rsidRDefault="00B35864" w:rsidP="00892B53">
      <w:pPr>
        <w:shd w:val="clear" w:color="auto" w:fill="FFFFFF"/>
        <w:spacing w:after="0" w:line="240" w:lineRule="auto"/>
        <w:jc w:val="both"/>
        <w:rPr>
          <w:rFonts w:ascii="Times New Roman" w:hAnsi="Times New Roman" w:cs="Times New Roman"/>
          <w:sz w:val="24"/>
          <w:szCs w:val="24"/>
        </w:rPr>
      </w:pPr>
    </w:p>
    <w:p w:rsidR="00B35864" w:rsidRPr="00ED0419" w:rsidRDefault="00B35864" w:rsidP="00892B53">
      <w:pPr>
        <w:spacing w:after="0" w:line="240" w:lineRule="auto"/>
        <w:jc w:val="both"/>
        <w:rPr>
          <w:rFonts w:ascii="Times New Roman" w:eastAsia="Times New Roman" w:hAnsi="Times New Roman" w:cs="Times New Roman"/>
          <w:b/>
          <w:color w:val="000000"/>
          <w:sz w:val="24"/>
          <w:szCs w:val="24"/>
          <w:lang w:eastAsia="ru-RU"/>
        </w:rPr>
      </w:pPr>
      <w:r w:rsidRPr="00ED0419">
        <w:rPr>
          <w:rFonts w:ascii="Times New Roman" w:eastAsia="Times New Roman" w:hAnsi="Times New Roman" w:cs="Times New Roman"/>
          <w:b/>
          <w:bCs/>
          <w:color w:val="000000"/>
          <w:sz w:val="24"/>
          <w:szCs w:val="24"/>
          <w:lang w:eastAsia="ru-RU"/>
        </w:rPr>
        <w:t>Члены Комиссии по землепользованию и застройки</w:t>
      </w:r>
      <w:r w:rsidR="00CF190C" w:rsidRPr="00ED0419">
        <w:rPr>
          <w:rFonts w:ascii="Times New Roman" w:eastAsia="Times New Roman" w:hAnsi="Times New Roman" w:cs="Times New Roman"/>
          <w:bCs/>
          <w:color w:val="000000"/>
          <w:sz w:val="24"/>
          <w:szCs w:val="24"/>
          <w:lang w:eastAsia="ru-RU"/>
        </w:rPr>
        <w:t xml:space="preserve"> </w:t>
      </w:r>
      <w:r w:rsidR="00CF190C" w:rsidRPr="00ED0419">
        <w:rPr>
          <w:rFonts w:ascii="Times New Roman" w:eastAsia="Times New Roman" w:hAnsi="Times New Roman" w:cs="Times New Roman"/>
          <w:b/>
          <w:bCs/>
          <w:color w:val="000000"/>
          <w:sz w:val="24"/>
          <w:szCs w:val="24"/>
          <w:lang w:eastAsia="ru-RU"/>
        </w:rPr>
        <w:t>Новолетниковского муниципального образования Зиминского района</w:t>
      </w:r>
      <w:r w:rsidRPr="00ED0419">
        <w:rPr>
          <w:rFonts w:ascii="Times New Roman" w:eastAsia="Times New Roman" w:hAnsi="Times New Roman" w:cs="Times New Roman"/>
          <w:b/>
          <w:color w:val="000000"/>
          <w:sz w:val="24"/>
          <w:szCs w:val="24"/>
          <w:lang w:eastAsia="ru-RU"/>
        </w:rPr>
        <w:t>:</w:t>
      </w:r>
    </w:p>
    <w:p w:rsidR="00963802" w:rsidRPr="00ED0419" w:rsidRDefault="00963802" w:rsidP="00892B53">
      <w:pPr>
        <w:spacing w:after="0" w:line="240" w:lineRule="auto"/>
        <w:jc w:val="both"/>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color w:val="000000"/>
          <w:sz w:val="24"/>
          <w:szCs w:val="24"/>
          <w:lang w:eastAsia="ru-RU"/>
        </w:rPr>
        <w:t>Савина Г.А. – ведущий специалист Новолетниковского муниципального образования;</w:t>
      </w:r>
    </w:p>
    <w:p w:rsidR="00CF190C" w:rsidRPr="00ED0419" w:rsidRDefault="00CF190C" w:rsidP="00892B53">
      <w:pPr>
        <w:spacing w:after="0" w:line="240" w:lineRule="auto"/>
        <w:jc w:val="both"/>
        <w:rPr>
          <w:rFonts w:ascii="Times New Roman" w:eastAsia="Calibri" w:hAnsi="Times New Roman" w:cs="Times New Roman"/>
          <w:color w:val="000000"/>
          <w:sz w:val="24"/>
          <w:szCs w:val="24"/>
        </w:rPr>
      </w:pPr>
      <w:r w:rsidRPr="00ED0419">
        <w:rPr>
          <w:rFonts w:ascii="Times New Roman" w:hAnsi="Times New Roman"/>
          <w:color w:val="000000"/>
          <w:sz w:val="24"/>
          <w:szCs w:val="24"/>
        </w:rPr>
        <w:t>Мокрицкая Н.В</w:t>
      </w:r>
      <w:r w:rsidRPr="00ED0419">
        <w:rPr>
          <w:rFonts w:ascii="Times New Roman" w:eastAsia="Calibri" w:hAnsi="Times New Roman" w:cs="Times New Roman"/>
          <w:color w:val="000000"/>
          <w:sz w:val="24"/>
          <w:szCs w:val="24"/>
        </w:rPr>
        <w:t>. – депутат Думы Новолетниковского  муниципального образования;</w:t>
      </w:r>
    </w:p>
    <w:p w:rsidR="00CF190C" w:rsidRPr="00ED0419" w:rsidRDefault="00CF190C" w:rsidP="00892B53">
      <w:pPr>
        <w:spacing w:after="0" w:line="240" w:lineRule="auto"/>
        <w:jc w:val="both"/>
        <w:rPr>
          <w:rFonts w:ascii="Times New Roman" w:eastAsia="Calibri" w:hAnsi="Times New Roman" w:cs="Times New Roman"/>
          <w:color w:val="000000"/>
          <w:sz w:val="24"/>
          <w:szCs w:val="24"/>
        </w:rPr>
      </w:pPr>
      <w:r w:rsidRPr="00ED0419">
        <w:rPr>
          <w:rFonts w:ascii="Times New Roman" w:eastAsia="Calibri" w:hAnsi="Times New Roman" w:cs="Times New Roman"/>
          <w:color w:val="000000"/>
          <w:sz w:val="24"/>
          <w:szCs w:val="24"/>
        </w:rPr>
        <w:t>Акулова Н.Ф. - депутат Думы Новолетниковского  муниципального образования;</w:t>
      </w:r>
    </w:p>
    <w:p w:rsidR="00CF190C" w:rsidRPr="00ED0419" w:rsidRDefault="00CF190C" w:rsidP="00892B53">
      <w:pPr>
        <w:spacing w:after="0" w:line="240" w:lineRule="auto"/>
        <w:jc w:val="both"/>
        <w:rPr>
          <w:rFonts w:ascii="Times New Roman" w:eastAsia="Calibri" w:hAnsi="Times New Roman" w:cs="Times New Roman"/>
          <w:color w:val="000000"/>
          <w:sz w:val="24"/>
          <w:szCs w:val="24"/>
        </w:rPr>
      </w:pPr>
      <w:r w:rsidRPr="00ED0419">
        <w:rPr>
          <w:rFonts w:ascii="Times New Roman" w:eastAsia="Calibri" w:hAnsi="Times New Roman" w:cs="Times New Roman"/>
          <w:color w:val="000000"/>
          <w:sz w:val="24"/>
          <w:szCs w:val="24"/>
        </w:rPr>
        <w:t>Богданова Е.О. – начальник отдела архитектуры и градостроительства администрации ЗРМО</w:t>
      </w:r>
      <w:r w:rsidR="00963802" w:rsidRPr="00ED0419">
        <w:rPr>
          <w:rFonts w:ascii="Times New Roman" w:eastAsia="Calibri" w:hAnsi="Times New Roman" w:cs="Times New Roman"/>
          <w:color w:val="000000"/>
          <w:sz w:val="24"/>
          <w:szCs w:val="24"/>
        </w:rPr>
        <w:t xml:space="preserve"> (по согласованию).</w:t>
      </w:r>
    </w:p>
    <w:p w:rsidR="00B35864" w:rsidRPr="00ED0419" w:rsidRDefault="00B35864" w:rsidP="00892B53">
      <w:pPr>
        <w:shd w:val="clear" w:color="auto" w:fill="FFFFFF"/>
        <w:spacing w:after="0" w:line="240" w:lineRule="auto"/>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b/>
          <w:bCs/>
          <w:color w:val="000000"/>
          <w:sz w:val="24"/>
          <w:szCs w:val="24"/>
          <w:lang w:eastAsia="ru-RU"/>
        </w:rPr>
        <w:t>Участники публичных слушаний:</w:t>
      </w:r>
    </w:p>
    <w:p w:rsidR="0064240F" w:rsidRDefault="00B35864" w:rsidP="0064240F">
      <w:pPr>
        <w:shd w:val="clear" w:color="auto" w:fill="FFFFFF"/>
        <w:spacing w:after="0" w:line="240" w:lineRule="auto"/>
        <w:jc w:val="both"/>
        <w:rPr>
          <w:rFonts w:ascii="Times New Roman" w:hAnsi="Times New Roman" w:cs="Times New Roman"/>
          <w:sz w:val="24"/>
          <w:szCs w:val="24"/>
        </w:rPr>
      </w:pPr>
      <w:r w:rsidRPr="00ED0419">
        <w:rPr>
          <w:rFonts w:ascii="Times New Roman" w:eastAsia="Times New Roman" w:hAnsi="Times New Roman" w:cs="Times New Roman"/>
          <w:color w:val="000000"/>
          <w:sz w:val="24"/>
          <w:szCs w:val="24"/>
          <w:lang w:eastAsia="ru-RU"/>
        </w:rPr>
        <w:t xml:space="preserve">В публичных слушаниях приняли участие </w:t>
      </w:r>
      <w:r w:rsidRPr="0064240F">
        <w:rPr>
          <w:rFonts w:ascii="Times New Roman" w:eastAsia="Times New Roman" w:hAnsi="Times New Roman" w:cs="Times New Roman"/>
          <w:color w:val="000000" w:themeColor="text1"/>
          <w:sz w:val="24"/>
          <w:szCs w:val="24"/>
          <w:lang w:eastAsia="ru-RU"/>
        </w:rPr>
        <w:t>1</w:t>
      </w:r>
      <w:r w:rsidR="0064240F">
        <w:rPr>
          <w:rFonts w:ascii="Times New Roman" w:eastAsia="Times New Roman" w:hAnsi="Times New Roman" w:cs="Times New Roman"/>
          <w:color w:val="000000" w:themeColor="text1"/>
          <w:sz w:val="24"/>
          <w:szCs w:val="24"/>
          <w:lang w:eastAsia="ru-RU"/>
        </w:rPr>
        <w:t>5</w:t>
      </w:r>
      <w:r w:rsidRPr="00ED0419">
        <w:rPr>
          <w:rFonts w:ascii="Times New Roman" w:eastAsia="Times New Roman" w:hAnsi="Times New Roman" w:cs="Times New Roman"/>
          <w:color w:val="000000"/>
          <w:sz w:val="24"/>
          <w:szCs w:val="24"/>
          <w:lang w:eastAsia="ru-RU"/>
        </w:rPr>
        <w:t xml:space="preserve"> человек – жителей с. Новолетники. </w:t>
      </w:r>
      <w:r w:rsidRPr="00ED0419">
        <w:rPr>
          <w:rFonts w:ascii="Times New Roman" w:hAnsi="Times New Roman" w:cs="Times New Roman"/>
          <w:sz w:val="24"/>
          <w:szCs w:val="24"/>
        </w:rPr>
        <w:t>Присутствующие лица, принявшие участие в публичных слушаниях зарегистрированы в списке участников публичных слушаний, который является неотъемлемым приложением к  настоящему протоколу. Список участников публичных слушаний опубликованию не подлежит.</w:t>
      </w:r>
    </w:p>
    <w:p w:rsidR="00272FF0" w:rsidRPr="0064240F" w:rsidRDefault="00272FF0" w:rsidP="0064240F">
      <w:pPr>
        <w:shd w:val="clear" w:color="auto" w:fill="FFFFFF"/>
        <w:spacing w:after="0" w:line="240" w:lineRule="auto"/>
        <w:jc w:val="both"/>
        <w:rPr>
          <w:rFonts w:ascii="Times New Roman" w:hAnsi="Times New Roman" w:cs="Times New Roman"/>
          <w:sz w:val="24"/>
          <w:szCs w:val="24"/>
        </w:rPr>
      </w:pPr>
    </w:p>
    <w:p w:rsidR="0064240F" w:rsidRDefault="00D30131" w:rsidP="0064240F">
      <w:pPr>
        <w:shd w:val="clear" w:color="auto" w:fill="FFFFFF"/>
        <w:spacing w:after="0" w:line="240" w:lineRule="auto"/>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b/>
          <w:bCs/>
          <w:color w:val="000000"/>
          <w:sz w:val="24"/>
          <w:szCs w:val="24"/>
          <w:lang w:eastAsia="ru-RU"/>
        </w:rPr>
        <w:t>Тема публичных</w:t>
      </w:r>
      <w:r w:rsidR="00B35864" w:rsidRPr="00ED0419">
        <w:rPr>
          <w:rFonts w:ascii="Times New Roman" w:eastAsia="Times New Roman" w:hAnsi="Times New Roman" w:cs="Times New Roman"/>
          <w:b/>
          <w:bCs/>
          <w:color w:val="000000"/>
          <w:sz w:val="24"/>
          <w:szCs w:val="24"/>
          <w:lang w:eastAsia="ru-RU"/>
        </w:rPr>
        <w:t xml:space="preserve"> слушаний:</w:t>
      </w:r>
    </w:p>
    <w:p w:rsidR="00BC1DC9" w:rsidRDefault="00D30131" w:rsidP="00892B53">
      <w:pPr>
        <w:shd w:val="clear" w:color="auto" w:fill="FFFFFF"/>
        <w:spacing w:after="0" w:line="240" w:lineRule="auto"/>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color w:val="000000"/>
          <w:sz w:val="24"/>
          <w:szCs w:val="24"/>
          <w:lang w:eastAsia="ru-RU"/>
        </w:rPr>
        <w:t>Проект в</w:t>
      </w:r>
      <w:r w:rsidR="00B35864" w:rsidRPr="00ED0419">
        <w:rPr>
          <w:rFonts w:ascii="Times New Roman" w:eastAsia="Times New Roman" w:hAnsi="Times New Roman" w:cs="Times New Roman"/>
          <w:color w:val="000000"/>
          <w:sz w:val="24"/>
          <w:szCs w:val="24"/>
          <w:lang w:eastAsia="ru-RU"/>
        </w:rPr>
        <w:t>несение изменений  в Правила землепользования и застройки</w:t>
      </w:r>
      <w:r w:rsidRPr="00ED0419">
        <w:rPr>
          <w:rFonts w:ascii="Times New Roman" w:eastAsia="Times New Roman" w:hAnsi="Times New Roman" w:cs="Times New Roman"/>
          <w:b/>
          <w:bCs/>
          <w:color w:val="000000"/>
          <w:sz w:val="24"/>
          <w:szCs w:val="24"/>
          <w:lang w:eastAsia="ru-RU"/>
        </w:rPr>
        <w:t xml:space="preserve"> </w:t>
      </w:r>
      <w:r w:rsidRPr="00ED0419">
        <w:rPr>
          <w:rFonts w:ascii="Times New Roman" w:eastAsia="Times New Roman" w:hAnsi="Times New Roman" w:cs="Times New Roman"/>
          <w:bCs/>
          <w:color w:val="000000"/>
          <w:sz w:val="24"/>
          <w:szCs w:val="24"/>
          <w:lang w:eastAsia="ru-RU"/>
        </w:rPr>
        <w:t>Новолетниковского муниципального образования Зиминского района Иркутской области</w:t>
      </w:r>
      <w:r w:rsidRPr="00ED0419">
        <w:rPr>
          <w:color w:val="000000"/>
          <w:sz w:val="24"/>
          <w:szCs w:val="24"/>
        </w:rPr>
        <w:t xml:space="preserve"> </w:t>
      </w:r>
      <w:r w:rsidRPr="00ED0419">
        <w:rPr>
          <w:b/>
          <w:bCs/>
          <w:color w:val="000000"/>
          <w:sz w:val="24"/>
          <w:szCs w:val="24"/>
        </w:rPr>
        <w:t xml:space="preserve"> </w:t>
      </w:r>
      <w:r w:rsidRPr="00ED0419">
        <w:rPr>
          <w:b/>
          <w:color w:val="000000"/>
          <w:sz w:val="24"/>
          <w:szCs w:val="24"/>
        </w:rPr>
        <w:t> </w:t>
      </w:r>
      <w:r w:rsidR="00B35864" w:rsidRPr="00ED0419">
        <w:rPr>
          <w:rFonts w:ascii="Times New Roman" w:eastAsia="Times New Roman" w:hAnsi="Times New Roman" w:cs="Times New Roman"/>
          <w:bCs/>
          <w:color w:val="000000"/>
          <w:sz w:val="24"/>
          <w:szCs w:val="24"/>
          <w:lang w:eastAsia="ru-RU"/>
        </w:rPr>
        <w:t xml:space="preserve"> (далее -</w:t>
      </w:r>
      <w:r w:rsidRPr="00ED0419">
        <w:rPr>
          <w:rFonts w:ascii="Times New Roman" w:eastAsia="Times New Roman" w:hAnsi="Times New Roman" w:cs="Times New Roman"/>
          <w:bCs/>
          <w:color w:val="000000"/>
          <w:sz w:val="24"/>
          <w:szCs w:val="24"/>
          <w:lang w:eastAsia="ru-RU"/>
        </w:rPr>
        <w:t xml:space="preserve"> </w:t>
      </w:r>
      <w:r w:rsidR="00B35864" w:rsidRPr="00ED0419">
        <w:rPr>
          <w:rFonts w:ascii="Times New Roman" w:eastAsia="Times New Roman" w:hAnsi="Times New Roman" w:cs="Times New Roman"/>
          <w:color w:val="000000"/>
          <w:sz w:val="24"/>
          <w:szCs w:val="24"/>
          <w:lang w:eastAsia="ru-RU"/>
        </w:rPr>
        <w:t xml:space="preserve">Правила землепользования и застройки </w:t>
      </w:r>
      <w:r w:rsidRPr="00ED0419">
        <w:rPr>
          <w:rFonts w:ascii="Times New Roman" w:eastAsia="Times New Roman" w:hAnsi="Times New Roman" w:cs="Times New Roman"/>
          <w:bCs/>
          <w:color w:val="000000"/>
          <w:sz w:val="24"/>
          <w:szCs w:val="24"/>
          <w:lang w:eastAsia="ru-RU"/>
        </w:rPr>
        <w:t>Новолетниковского МО</w:t>
      </w:r>
      <w:r w:rsidR="00B35864" w:rsidRPr="00ED0419">
        <w:rPr>
          <w:rFonts w:ascii="Times New Roman" w:eastAsia="Times New Roman" w:hAnsi="Times New Roman" w:cs="Times New Roman"/>
          <w:bCs/>
          <w:color w:val="000000"/>
          <w:sz w:val="24"/>
          <w:szCs w:val="24"/>
          <w:lang w:eastAsia="ru-RU"/>
        </w:rPr>
        <w:t>).</w:t>
      </w:r>
      <w:r w:rsidR="00B35864" w:rsidRPr="00ED0419">
        <w:rPr>
          <w:rFonts w:ascii="Times New Roman" w:eastAsia="Times New Roman" w:hAnsi="Times New Roman" w:cs="Times New Roman"/>
          <w:color w:val="000000"/>
          <w:sz w:val="24"/>
          <w:szCs w:val="24"/>
          <w:lang w:eastAsia="ru-RU"/>
        </w:rPr>
        <w:t> </w:t>
      </w:r>
    </w:p>
    <w:p w:rsidR="00A423AB" w:rsidRDefault="00A423AB" w:rsidP="00892B53">
      <w:pPr>
        <w:shd w:val="clear" w:color="auto" w:fill="FFFFFF"/>
        <w:spacing w:after="0" w:line="240" w:lineRule="auto"/>
        <w:rPr>
          <w:rFonts w:ascii="Times New Roman" w:eastAsia="Times New Roman" w:hAnsi="Times New Roman" w:cs="Times New Roman"/>
          <w:color w:val="000000"/>
          <w:sz w:val="24"/>
          <w:szCs w:val="24"/>
          <w:lang w:eastAsia="ru-RU"/>
        </w:rPr>
      </w:pPr>
    </w:p>
    <w:p w:rsidR="00A423AB" w:rsidRDefault="00A423AB" w:rsidP="00892B53">
      <w:pPr>
        <w:shd w:val="clear" w:color="auto" w:fill="FFFFFF"/>
        <w:spacing w:after="0" w:line="240" w:lineRule="auto"/>
        <w:rPr>
          <w:rFonts w:ascii="Times New Roman" w:eastAsia="Times New Roman" w:hAnsi="Times New Roman" w:cs="Times New Roman"/>
          <w:color w:val="000000"/>
          <w:sz w:val="24"/>
          <w:szCs w:val="24"/>
          <w:lang w:eastAsia="ru-RU"/>
        </w:rPr>
      </w:pPr>
    </w:p>
    <w:p w:rsidR="00A423AB" w:rsidRDefault="00A423AB" w:rsidP="00892B53">
      <w:pPr>
        <w:shd w:val="clear" w:color="auto" w:fill="FFFFFF"/>
        <w:spacing w:after="0" w:line="240" w:lineRule="auto"/>
        <w:rPr>
          <w:rFonts w:ascii="Times New Roman" w:eastAsia="Times New Roman" w:hAnsi="Times New Roman" w:cs="Times New Roman"/>
          <w:color w:val="000000"/>
          <w:sz w:val="24"/>
          <w:szCs w:val="24"/>
          <w:lang w:eastAsia="ru-RU"/>
        </w:rPr>
      </w:pPr>
    </w:p>
    <w:p w:rsidR="00A423AB" w:rsidRDefault="00A423AB" w:rsidP="00892B5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35864" w:rsidRPr="00ED0419" w:rsidRDefault="00B35864" w:rsidP="00892B53">
      <w:pPr>
        <w:shd w:val="clear" w:color="auto" w:fill="FFFFFF"/>
        <w:spacing w:after="0" w:line="240" w:lineRule="auto"/>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b/>
          <w:bCs/>
          <w:color w:val="000000"/>
          <w:sz w:val="24"/>
          <w:szCs w:val="24"/>
          <w:lang w:eastAsia="ru-RU"/>
        </w:rPr>
        <w:t>Основание для проведения публичных слушаний:</w:t>
      </w:r>
    </w:p>
    <w:p w:rsidR="00CF190C" w:rsidRPr="00ED0419" w:rsidRDefault="00B35864" w:rsidP="00892B53">
      <w:pPr>
        <w:pStyle w:val="ConsPlusTitle"/>
        <w:widowControl/>
        <w:jc w:val="both"/>
        <w:rPr>
          <w:b w:val="0"/>
          <w:color w:val="000000"/>
          <w:sz w:val="24"/>
          <w:szCs w:val="24"/>
        </w:rPr>
      </w:pPr>
      <w:r w:rsidRPr="00ED0419">
        <w:rPr>
          <w:b w:val="0"/>
          <w:color w:val="000000"/>
          <w:sz w:val="24"/>
          <w:szCs w:val="24"/>
        </w:rPr>
        <w:t xml:space="preserve">Постановление </w:t>
      </w:r>
      <w:r w:rsidR="00CF190C" w:rsidRPr="00ED0419">
        <w:rPr>
          <w:b w:val="0"/>
          <w:color w:val="000000"/>
          <w:sz w:val="24"/>
          <w:szCs w:val="24"/>
        </w:rPr>
        <w:t xml:space="preserve">администрации </w:t>
      </w:r>
      <w:r w:rsidR="00CF190C" w:rsidRPr="00ED0419">
        <w:rPr>
          <w:b w:val="0"/>
          <w:bCs w:val="0"/>
          <w:color w:val="000000"/>
          <w:sz w:val="24"/>
          <w:szCs w:val="24"/>
        </w:rPr>
        <w:t>Новолетниковского муниципального образования Зиминского района Иркутской области</w:t>
      </w:r>
      <w:r w:rsidRPr="00ED0419">
        <w:rPr>
          <w:b w:val="0"/>
          <w:bCs w:val="0"/>
          <w:color w:val="000000"/>
          <w:sz w:val="24"/>
          <w:szCs w:val="24"/>
        </w:rPr>
        <w:t xml:space="preserve"> </w:t>
      </w:r>
      <w:r w:rsidR="00CF190C" w:rsidRPr="00ED0419">
        <w:rPr>
          <w:b w:val="0"/>
          <w:bCs w:val="0"/>
          <w:color w:val="000000"/>
          <w:sz w:val="24"/>
          <w:szCs w:val="24"/>
        </w:rPr>
        <w:t xml:space="preserve"> </w:t>
      </w:r>
      <w:r w:rsidR="00CF190C" w:rsidRPr="00ED0419">
        <w:rPr>
          <w:b w:val="0"/>
          <w:color w:val="000000"/>
          <w:sz w:val="24"/>
          <w:szCs w:val="24"/>
        </w:rPr>
        <w:t> от 26.12.2016</w:t>
      </w:r>
      <w:r w:rsidRPr="00ED0419">
        <w:rPr>
          <w:b w:val="0"/>
          <w:color w:val="000000"/>
          <w:sz w:val="24"/>
          <w:szCs w:val="24"/>
        </w:rPr>
        <w:t xml:space="preserve"> № </w:t>
      </w:r>
      <w:r w:rsidR="00CF190C" w:rsidRPr="00ED0419">
        <w:rPr>
          <w:b w:val="0"/>
          <w:color w:val="000000"/>
          <w:sz w:val="24"/>
          <w:szCs w:val="24"/>
        </w:rPr>
        <w:t>92</w:t>
      </w:r>
      <w:r w:rsidRPr="00ED0419">
        <w:rPr>
          <w:color w:val="000000"/>
          <w:sz w:val="24"/>
          <w:szCs w:val="24"/>
        </w:rPr>
        <w:t xml:space="preserve"> </w:t>
      </w:r>
      <w:r w:rsidR="00CF190C" w:rsidRPr="00ED0419">
        <w:rPr>
          <w:b w:val="0"/>
          <w:color w:val="000000"/>
          <w:sz w:val="24"/>
          <w:szCs w:val="24"/>
        </w:rPr>
        <w:t>«</w:t>
      </w:r>
      <w:r w:rsidR="00CF190C" w:rsidRPr="00ED0419">
        <w:rPr>
          <w:b w:val="0"/>
          <w:sz w:val="24"/>
          <w:szCs w:val="24"/>
        </w:rPr>
        <w:t>О проведении публичных слушаний по проекту внесения изменений в правила землепользования и застройки Новолетниковского  муниципального образования Зиминского района Иркутской области»</w:t>
      </w:r>
      <w:r w:rsidR="00CF190C" w:rsidRPr="00ED0419">
        <w:rPr>
          <w:b w:val="0"/>
          <w:color w:val="000000"/>
          <w:sz w:val="24"/>
          <w:szCs w:val="24"/>
        </w:rPr>
        <w:t xml:space="preserve"> </w:t>
      </w:r>
    </w:p>
    <w:p w:rsidR="00B82B6F" w:rsidRPr="00ED0419" w:rsidRDefault="00B82B6F" w:rsidP="00892B53">
      <w:pPr>
        <w:spacing w:after="0" w:line="240" w:lineRule="auto"/>
        <w:jc w:val="both"/>
        <w:rPr>
          <w:rFonts w:ascii="Times New Roman" w:hAnsi="Times New Roman" w:cs="Times New Roman"/>
          <w:b/>
          <w:sz w:val="24"/>
          <w:szCs w:val="24"/>
          <w:u w:val="single"/>
        </w:rPr>
      </w:pPr>
    </w:p>
    <w:p w:rsidR="00216633" w:rsidRPr="00ED0419" w:rsidRDefault="00216633" w:rsidP="00892B53">
      <w:pPr>
        <w:spacing w:after="0" w:line="240" w:lineRule="auto"/>
        <w:jc w:val="both"/>
        <w:rPr>
          <w:rFonts w:ascii="Times New Roman" w:hAnsi="Times New Roman"/>
          <w:b/>
          <w:sz w:val="24"/>
          <w:szCs w:val="24"/>
        </w:rPr>
      </w:pPr>
      <w:r w:rsidRPr="00ED0419">
        <w:rPr>
          <w:rFonts w:ascii="Times New Roman" w:hAnsi="Times New Roman"/>
          <w:b/>
          <w:sz w:val="24"/>
          <w:szCs w:val="24"/>
        </w:rPr>
        <w:t>Порядок проведения публичных слушаний:</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 xml:space="preserve">    1.  Оглашение повестки дня.</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 xml:space="preserve">    2.  Оглашение регламента работы.</w:t>
      </w:r>
    </w:p>
    <w:p w:rsidR="00216633" w:rsidRPr="00ED0419" w:rsidRDefault="009C4E1F" w:rsidP="00892B53">
      <w:pPr>
        <w:spacing w:after="0" w:line="240" w:lineRule="auto"/>
        <w:jc w:val="both"/>
        <w:rPr>
          <w:rFonts w:ascii="Times New Roman" w:eastAsia="Calibri" w:hAnsi="Times New Roman" w:cs="Times New Roman"/>
          <w:color w:val="000000"/>
          <w:sz w:val="24"/>
          <w:szCs w:val="24"/>
        </w:rPr>
      </w:pPr>
      <w:r w:rsidRPr="00ED0419">
        <w:rPr>
          <w:rFonts w:ascii="Times New Roman" w:hAnsi="Times New Roman"/>
          <w:sz w:val="24"/>
          <w:szCs w:val="24"/>
        </w:rPr>
        <w:t xml:space="preserve">    </w:t>
      </w:r>
      <w:r w:rsidR="00216633" w:rsidRPr="00ED0419">
        <w:rPr>
          <w:rFonts w:ascii="Times New Roman" w:hAnsi="Times New Roman"/>
          <w:sz w:val="24"/>
          <w:szCs w:val="24"/>
        </w:rPr>
        <w:t xml:space="preserve">3.Выступление </w:t>
      </w:r>
      <w:r w:rsidRPr="00ED0419">
        <w:rPr>
          <w:rFonts w:ascii="Times New Roman" w:eastAsia="Calibri" w:hAnsi="Times New Roman" w:cs="Times New Roman"/>
          <w:color w:val="000000"/>
          <w:sz w:val="24"/>
          <w:szCs w:val="24"/>
        </w:rPr>
        <w:t xml:space="preserve">начальника отдела архитектуры и градостроительства администрации ЗРМО Богдановой Е.О. </w:t>
      </w:r>
      <w:r w:rsidR="00216633" w:rsidRPr="00ED0419">
        <w:rPr>
          <w:rFonts w:ascii="Times New Roman" w:hAnsi="Times New Roman"/>
          <w:sz w:val="24"/>
          <w:szCs w:val="24"/>
        </w:rPr>
        <w:t xml:space="preserve"> </w:t>
      </w:r>
      <w:r w:rsidR="00216633" w:rsidRPr="00ED0419">
        <w:rPr>
          <w:rFonts w:ascii="Times New Roman" w:hAnsi="Times New Roman" w:cs="Times New Roman"/>
          <w:sz w:val="24"/>
          <w:szCs w:val="24"/>
        </w:rPr>
        <w:t xml:space="preserve">по представленному для рассмотрения проекту внесения изменений и дополнений в Правила землепользования и застройки </w:t>
      </w:r>
      <w:r w:rsidRPr="00ED0419">
        <w:rPr>
          <w:rFonts w:ascii="Times New Roman" w:hAnsi="Times New Roman" w:cs="Times New Roman"/>
          <w:bCs/>
          <w:sz w:val="24"/>
          <w:szCs w:val="24"/>
        </w:rPr>
        <w:t>Новолетниковского муниципального образования Зиминского  района Иркутской</w:t>
      </w:r>
      <w:r w:rsidR="00216633" w:rsidRPr="00ED0419">
        <w:rPr>
          <w:rFonts w:ascii="Times New Roman" w:hAnsi="Times New Roman" w:cs="Times New Roman"/>
          <w:bCs/>
          <w:sz w:val="24"/>
          <w:szCs w:val="24"/>
        </w:rPr>
        <w:t xml:space="preserve"> области</w:t>
      </w:r>
      <w:r w:rsidR="00216633" w:rsidRPr="00ED0419">
        <w:rPr>
          <w:rFonts w:ascii="Times New Roman" w:hAnsi="Times New Roman" w:cs="Times New Roman"/>
          <w:sz w:val="24"/>
          <w:szCs w:val="24"/>
        </w:rPr>
        <w:t xml:space="preserve">. </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 xml:space="preserve">    4. Рассмотрение вопросов и предложений участников публичных слушаний.</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 xml:space="preserve">    5. Подведение итогов.</w:t>
      </w:r>
    </w:p>
    <w:p w:rsidR="00216633" w:rsidRPr="00ED0419" w:rsidRDefault="00216633" w:rsidP="00892B53">
      <w:pPr>
        <w:spacing w:after="0" w:line="240" w:lineRule="auto"/>
        <w:jc w:val="both"/>
        <w:rPr>
          <w:rFonts w:ascii="Times New Roman" w:hAnsi="Times New Roman"/>
          <w:sz w:val="24"/>
          <w:szCs w:val="24"/>
        </w:rPr>
      </w:pP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 xml:space="preserve">По предложенному порядку проведения публичных слушаний  замечаний и предложений от участников слушаний не поступило. </w:t>
      </w:r>
    </w:p>
    <w:p w:rsidR="00216633" w:rsidRPr="00ED0419" w:rsidRDefault="00216633" w:rsidP="00892B53">
      <w:pPr>
        <w:spacing w:after="0" w:line="240" w:lineRule="auto"/>
        <w:ind w:firstLine="708"/>
        <w:jc w:val="both"/>
        <w:rPr>
          <w:rFonts w:ascii="Times New Roman" w:hAnsi="Times New Roman"/>
          <w:sz w:val="24"/>
          <w:szCs w:val="24"/>
        </w:rPr>
      </w:pPr>
    </w:p>
    <w:p w:rsidR="009C4E1F" w:rsidRPr="00ED0419" w:rsidRDefault="00216633" w:rsidP="00892B53">
      <w:pPr>
        <w:spacing w:after="0" w:line="240" w:lineRule="auto"/>
        <w:rPr>
          <w:rFonts w:ascii="Times New Roman" w:eastAsia="Times New Roman" w:hAnsi="Times New Roman" w:cs="Times New Roman"/>
          <w:color w:val="000000"/>
          <w:sz w:val="24"/>
          <w:szCs w:val="24"/>
          <w:lang w:eastAsia="ru-RU"/>
        </w:rPr>
      </w:pPr>
      <w:r w:rsidRPr="00ED0419">
        <w:rPr>
          <w:rFonts w:ascii="Times New Roman" w:hAnsi="Times New Roman"/>
          <w:sz w:val="24"/>
          <w:szCs w:val="24"/>
        </w:rPr>
        <w:tab/>
        <w:t xml:space="preserve">Открывает и ведет публичные слушания – </w:t>
      </w:r>
      <w:r w:rsidRPr="00ED0419">
        <w:rPr>
          <w:rFonts w:ascii="Times New Roman" w:eastAsia="Times New Roman" w:hAnsi="Times New Roman" w:cs="Times New Roman"/>
          <w:bCs/>
          <w:color w:val="000000"/>
          <w:sz w:val="24"/>
          <w:szCs w:val="24"/>
          <w:lang w:eastAsia="ru-RU"/>
        </w:rPr>
        <w:t>Председатель публичных слушаний</w:t>
      </w:r>
      <w:r w:rsidRPr="00ED0419">
        <w:rPr>
          <w:rFonts w:ascii="Times New Roman" w:eastAsia="Times New Roman" w:hAnsi="Times New Roman" w:cs="Times New Roman"/>
          <w:color w:val="000000"/>
          <w:sz w:val="24"/>
          <w:szCs w:val="24"/>
          <w:lang w:eastAsia="ru-RU"/>
        </w:rPr>
        <w:t xml:space="preserve">: </w:t>
      </w:r>
      <w:r w:rsidR="009C4E1F" w:rsidRPr="00ED0419">
        <w:rPr>
          <w:rFonts w:ascii="Times New Roman" w:eastAsia="Times New Roman" w:hAnsi="Times New Roman" w:cs="Times New Roman"/>
          <w:color w:val="000000"/>
          <w:sz w:val="24"/>
          <w:szCs w:val="24"/>
          <w:lang w:eastAsia="ru-RU"/>
        </w:rPr>
        <w:t>Кондратьев П.А. - глава Новолетниковского  муниципального образования</w:t>
      </w:r>
      <w:r w:rsidR="009C4E1F" w:rsidRPr="00ED0419">
        <w:rPr>
          <w:rFonts w:ascii="Times New Roman" w:hAnsi="Times New Roman" w:cs="Times New Roman"/>
          <w:sz w:val="24"/>
          <w:szCs w:val="24"/>
        </w:rPr>
        <w:t>, п</w:t>
      </w:r>
      <w:r w:rsidR="009C4E1F" w:rsidRPr="00ED0419">
        <w:rPr>
          <w:rFonts w:ascii="Times New Roman" w:eastAsia="Times New Roman" w:hAnsi="Times New Roman" w:cs="Times New Roman"/>
          <w:color w:val="000000"/>
          <w:sz w:val="24"/>
          <w:szCs w:val="24"/>
          <w:lang w:eastAsia="ru-RU"/>
        </w:rPr>
        <w:t xml:space="preserve">редседатель Комиссии </w:t>
      </w:r>
      <w:r w:rsidR="009C4E1F" w:rsidRPr="00ED0419">
        <w:rPr>
          <w:rFonts w:ascii="Times New Roman" w:hAnsi="Times New Roman" w:cs="Times New Roman"/>
          <w:sz w:val="24"/>
          <w:szCs w:val="24"/>
        </w:rPr>
        <w:t xml:space="preserve">по </w:t>
      </w:r>
      <w:r w:rsidR="009C4E1F" w:rsidRPr="00ED0419">
        <w:rPr>
          <w:rFonts w:ascii="Times New Roman" w:hAnsi="Times New Roman" w:cs="Times New Roman"/>
          <w:bCs/>
          <w:sz w:val="24"/>
          <w:szCs w:val="24"/>
        </w:rPr>
        <w:t>землепользованию и застройки Новолетниковского муниципального образования Зиминского  района.</w:t>
      </w:r>
    </w:p>
    <w:p w:rsidR="00216633" w:rsidRPr="00ED0419" w:rsidRDefault="00216633" w:rsidP="0064240F">
      <w:pPr>
        <w:spacing w:after="0" w:line="240" w:lineRule="auto"/>
        <w:jc w:val="both"/>
        <w:rPr>
          <w:rFonts w:ascii="Times New Roman" w:hAnsi="Times New Roman"/>
          <w:sz w:val="24"/>
          <w:szCs w:val="24"/>
        </w:rPr>
      </w:pP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b/>
          <w:sz w:val="24"/>
          <w:szCs w:val="24"/>
        </w:rPr>
        <w:t>Вступительное слово председательствующего:</w:t>
      </w:r>
    </w:p>
    <w:p w:rsidR="00216633" w:rsidRPr="00ED0419" w:rsidRDefault="00216633" w:rsidP="00892B53">
      <w:pPr>
        <w:spacing w:after="0" w:line="240" w:lineRule="auto"/>
        <w:ind w:firstLine="708"/>
        <w:jc w:val="both"/>
        <w:rPr>
          <w:rFonts w:ascii="Times New Roman" w:hAnsi="Times New Roman" w:cs="Times New Roman"/>
          <w:sz w:val="24"/>
          <w:szCs w:val="24"/>
        </w:rPr>
      </w:pPr>
      <w:r w:rsidRPr="00ED0419">
        <w:rPr>
          <w:rFonts w:ascii="Times New Roman" w:hAnsi="Times New Roman"/>
          <w:sz w:val="24"/>
          <w:szCs w:val="24"/>
        </w:rPr>
        <w:t xml:space="preserve">Уважаемые участники публичных слушаний! Сегодня, 28 февраля 2017 года, мы проводим публичные слушания по внесению изменений и </w:t>
      </w:r>
      <w:r w:rsidRPr="00ED0419">
        <w:rPr>
          <w:rFonts w:ascii="Times New Roman" w:hAnsi="Times New Roman" w:cs="Times New Roman"/>
          <w:sz w:val="24"/>
          <w:szCs w:val="24"/>
        </w:rPr>
        <w:t xml:space="preserve">дополнений в Правила землепользования и застройки </w:t>
      </w:r>
      <w:r w:rsidRPr="00ED0419">
        <w:rPr>
          <w:rFonts w:ascii="Times New Roman" w:hAnsi="Times New Roman" w:cs="Times New Roman"/>
          <w:bCs/>
          <w:sz w:val="24"/>
          <w:szCs w:val="24"/>
        </w:rPr>
        <w:t>Новолетниковского муниципального образования Зиминского района Иркутской области</w:t>
      </w:r>
      <w:r w:rsidRPr="00ED0419">
        <w:rPr>
          <w:rFonts w:ascii="Times New Roman" w:hAnsi="Times New Roman" w:cs="Times New Roman"/>
          <w:sz w:val="24"/>
          <w:szCs w:val="24"/>
        </w:rPr>
        <w:t xml:space="preserve">. </w:t>
      </w:r>
    </w:p>
    <w:p w:rsidR="00216633" w:rsidRPr="00ED0419" w:rsidRDefault="00216633" w:rsidP="00892B53">
      <w:pPr>
        <w:spacing w:after="0" w:line="240" w:lineRule="auto"/>
        <w:ind w:firstLine="708"/>
        <w:jc w:val="both"/>
        <w:rPr>
          <w:rFonts w:ascii="Times New Roman" w:hAnsi="Times New Roman" w:cs="Times New Roman"/>
          <w:color w:val="000000" w:themeColor="text1"/>
          <w:sz w:val="24"/>
          <w:szCs w:val="24"/>
        </w:rPr>
      </w:pPr>
      <w:r w:rsidRPr="00ED0419">
        <w:rPr>
          <w:rFonts w:ascii="Times New Roman" w:hAnsi="Times New Roman" w:cs="Times New Roman"/>
          <w:sz w:val="24"/>
          <w:szCs w:val="24"/>
        </w:rPr>
        <w:t xml:space="preserve">Этот вопрос вынесен  на обсуждение в соответствии с </w:t>
      </w:r>
      <w:r w:rsidRPr="00ED0419">
        <w:rPr>
          <w:rFonts w:ascii="Times New Roman" w:hAnsi="Times New Roman" w:cs="Times New Roman"/>
          <w:color w:val="000000"/>
          <w:sz w:val="24"/>
          <w:szCs w:val="24"/>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ED0419">
        <w:rPr>
          <w:rFonts w:ascii="Times New Roman" w:hAnsi="Times New Roman" w:cs="Times New Roman"/>
          <w:sz w:val="24"/>
          <w:szCs w:val="24"/>
        </w:rPr>
        <w:t>Уставом Новолетниковского муниципального образования</w:t>
      </w:r>
      <w:r w:rsidRPr="00ED0419">
        <w:rPr>
          <w:rFonts w:ascii="Times New Roman" w:hAnsi="Times New Roman" w:cs="Times New Roman"/>
          <w:bCs/>
          <w:sz w:val="24"/>
          <w:szCs w:val="24"/>
        </w:rPr>
        <w:t xml:space="preserve">, </w:t>
      </w:r>
      <w:r w:rsidRPr="00ED0419">
        <w:rPr>
          <w:rFonts w:ascii="Times New Roman" w:hAnsi="Times New Roman" w:cs="Times New Roman"/>
          <w:color w:val="000000" w:themeColor="text1"/>
          <w:sz w:val="24"/>
          <w:szCs w:val="24"/>
        </w:rPr>
        <w:t xml:space="preserve">Положением о </w:t>
      </w:r>
      <w:r w:rsidR="000B527B" w:rsidRPr="00ED0419">
        <w:rPr>
          <w:rFonts w:ascii="Times New Roman" w:hAnsi="Times New Roman" w:cs="Times New Roman"/>
          <w:color w:val="000000" w:themeColor="text1"/>
          <w:sz w:val="24"/>
          <w:szCs w:val="24"/>
        </w:rPr>
        <w:t xml:space="preserve"> публичных слушаниях </w:t>
      </w:r>
      <w:r w:rsidRPr="00ED0419">
        <w:rPr>
          <w:rFonts w:ascii="Times New Roman" w:hAnsi="Times New Roman" w:cs="Times New Roman"/>
          <w:color w:val="000000" w:themeColor="text1"/>
          <w:sz w:val="24"/>
          <w:szCs w:val="24"/>
        </w:rPr>
        <w:t xml:space="preserve">  в </w:t>
      </w:r>
      <w:r w:rsidR="000B527B" w:rsidRPr="00ED0419">
        <w:rPr>
          <w:rFonts w:ascii="Times New Roman" w:hAnsi="Times New Roman" w:cs="Times New Roman"/>
          <w:color w:val="000000" w:themeColor="text1"/>
          <w:sz w:val="24"/>
          <w:szCs w:val="24"/>
        </w:rPr>
        <w:t xml:space="preserve">Новолетниковском </w:t>
      </w:r>
      <w:r w:rsidRPr="00ED0419">
        <w:rPr>
          <w:rFonts w:ascii="Times New Roman" w:hAnsi="Times New Roman" w:cs="Times New Roman"/>
          <w:color w:val="000000" w:themeColor="text1"/>
          <w:sz w:val="24"/>
          <w:szCs w:val="24"/>
        </w:rPr>
        <w:t>муниципальном образовани</w:t>
      </w:r>
      <w:r w:rsidR="00ED0419">
        <w:rPr>
          <w:rFonts w:ascii="Times New Roman" w:hAnsi="Times New Roman" w:cs="Times New Roman"/>
          <w:color w:val="000000" w:themeColor="text1"/>
          <w:sz w:val="24"/>
          <w:szCs w:val="24"/>
        </w:rPr>
        <w:t>и</w:t>
      </w:r>
      <w:r w:rsidRPr="00ED0419">
        <w:rPr>
          <w:rFonts w:ascii="Times New Roman" w:hAnsi="Times New Roman" w:cs="Times New Roman"/>
          <w:color w:val="000000" w:themeColor="text1"/>
          <w:sz w:val="24"/>
          <w:szCs w:val="24"/>
        </w:rPr>
        <w:t>, утвержденном решением</w:t>
      </w:r>
      <w:r w:rsidR="00ED0419">
        <w:rPr>
          <w:rFonts w:ascii="Times New Roman" w:hAnsi="Times New Roman" w:cs="Times New Roman"/>
          <w:color w:val="000000" w:themeColor="text1"/>
          <w:sz w:val="24"/>
          <w:szCs w:val="24"/>
        </w:rPr>
        <w:t xml:space="preserve"> Думы Новолетниковского муниципального образования</w:t>
      </w:r>
      <w:r w:rsidR="000B527B" w:rsidRPr="00ED0419">
        <w:rPr>
          <w:rFonts w:ascii="Times New Roman" w:hAnsi="Times New Roman" w:cs="Times New Roman"/>
          <w:color w:val="000000" w:themeColor="text1"/>
          <w:sz w:val="24"/>
          <w:szCs w:val="24"/>
        </w:rPr>
        <w:t xml:space="preserve"> 20.11.2008 № 26</w:t>
      </w:r>
      <w:r w:rsidRPr="00ED0419">
        <w:rPr>
          <w:rFonts w:ascii="Times New Roman" w:hAnsi="Times New Roman" w:cs="Times New Roman"/>
          <w:color w:val="000000" w:themeColor="text1"/>
          <w:sz w:val="24"/>
          <w:szCs w:val="24"/>
        </w:rPr>
        <w:t>.</w:t>
      </w:r>
    </w:p>
    <w:p w:rsidR="00216633" w:rsidRPr="00ED0419" w:rsidRDefault="00216633" w:rsidP="00892B53">
      <w:pPr>
        <w:spacing w:after="0" w:line="240" w:lineRule="auto"/>
        <w:ind w:firstLine="708"/>
        <w:jc w:val="both"/>
        <w:rPr>
          <w:rFonts w:ascii="Times New Roman" w:hAnsi="Times New Roman" w:cs="Times New Roman"/>
          <w:bCs/>
          <w:sz w:val="24"/>
          <w:szCs w:val="24"/>
        </w:rPr>
      </w:pPr>
      <w:r w:rsidRPr="00ED0419">
        <w:rPr>
          <w:rFonts w:ascii="Times New Roman" w:hAnsi="Times New Roman"/>
          <w:sz w:val="24"/>
          <w:szCs w:val="24"/>
        </w:rPr>
        <w:t xml:space="preserve">Публичные слушания проводятся на основании </w:t>
      </w:r>
      <w:r w:rsidRPr="00ED0419">
        <w:rPr>
          <w:rFonts w:ascii="Times New Roman" w:hAnsi="Times New Roman" w:cs="Times New Roman"/>
          <w:sz w:val="24"/>
          <w:szCs w:val="24"/>
        </w:rPr>
        <w:t>п</w:t>
      </w:r>
      <w:r w:rsidRPr="00ED0419">
        <w:rPr>
          <w:rFonts w:ascii="Times New Roman" w:hAnsi="Times New Roman" w:cs="Times New Roman"/>
          <w:color w:val="000000"/>
          <w:sz w:val="24"/>
          <w:szCs w:val="24"/>
        </w:rPr>
        <w:t xml:space="preserve">остановления администрации Новолетниковского муниципального образования Зиминского </w:t>
      </w:r>
      <w:r w:rsidRPr="00ED0419">
        <w:rPr>
          <w:rFonts w:ascii="Times New Roman" w:hAnsi="Times New Roman" w:cs="Times New Roman"/>
          <w:bCs/>
          <w:color w:val="000000"/>
          <w:sz w:val="24"/>
          <w:szCs w:val="24"/>
        </w:rPr>
        <w:t xml:space="preserve"> района Иркутской</w:t>
      </w:r>
      <w:r w:rsidRPr="00ED0419">
        <w:rPr>
          <w:rFonts w:ascii="Times New Roman" w:hAnsi="Times New Roman" w:cs="Times New Roman"/>
          <w:color w:val="000000"/>
          <w:sz w:val="24"/>
          <w:szCs w:val="24"/>
        </w:rPr>
        <w:t xml:space="preserve"> области от 26.12.2016 № 92 «</w:t>
      </w:r>
      <w:r w:rsidRPr="00ED0419">
        <w:rPr>
          <w:rFonts w:ascii="Times New Roman" w:hAnsi="Times New Roman" w:cs="Times New Roman"/>
          <w:bCs/>
          <w:sz w:val="24"/>
          <w:szCs w:val="24"/>
        </w:rPr>
        <w:t>О проведении публичных слушаний по внесению изменений в Правила землепользования и застройки Новолетниковского муниципального образования Зиминского района Иркутской области».</w:t>
      </w:r>
    </w:p>
    <w:p w:rsidR="00216633" w:rsidRPr="00ED0419" w:rsidRDefault="00216633" w:rsidP="00892B53">
      <w:pPr>
        <w:spacing w:after="0" w:line="240" w:lineRule="auto"/>
        <w:ind w:firstLine="708"/>
        <w:jc w:val="both"/>
        <w:rPr>
          <w:rFonts w:ascii="Times New Roman" w:hAnsi="Times New Roman" w:cs="Times New Roman"/>
          <w:sz w:val="24"/>
          <w:szCs w:val="24"/>
        </w:rPr>
      </w:pPr>
    </w:p>
    <w:p w:rsidR="00216633" w:rsidRPr="00ED0419" w:rsidRDefault="00216633" w:rsidP="00892B53">
      <w:pPr>
        <w:autoSpaceDE w:val="0"/>
        <w:autoSpaceDN w:val="0"/>
        <w:adjustRightInd w:val="0"/>
        <w:spacing w:after="0" w:line="240" w:lineRule="auto"/>
        <w:ind w:firstLine="709"/>
        <w:jc w:val="both"/>
        <w:rPr>
          <w:rFonts w:ascii="Times New Roman" w:hAnsi="Times New Roman"/>
          <w:sz w:val="24"/>
          <w:szCs w:val="24"/>
        </w:rPr>
      </w:pPr>
      <w:r w:rsidRPr="00ED0419">
        <w:rPr>
          <w:rFonts w:ascii="Times New Roman" w:hAnsi="Times New Roman"/>
          <w:sz w:val="24"/>
          <w:szCs w:val="24"/>
        </w:rPr>
        <w:t xml:space="preserve">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 </w:t>
      </w:r>
    </w:p>
    <w:p w:rsidR="00216633" w:rsidRPr="00ED0419" w:rsidRDefault="00216633" w:rsidP="00892B53">
      <w:pPr>
        <w:autoSpaceDE w:val="0"/>
        <w:autoSpaceDN w:val="0"/>
        <w:adjustRightInd w:val="0"/>
        <w:spacing w:after="0" w:line="240" w:lineRule="auto"/>
        <w:ind w:firstLine="709"/>
        <w:jc w:val="both"/>
        <w:rPr>
          <w:rFonts w:ascii="Times New Roman" w:hAnsi="Times New Roman" w:cs="Times New Roman"/>
          <w:sz w:val="24"/>
          <w:szCs w:val="24"/>
        </w:rPr>
      </w:pPr>
      <w:r w:rsidRPr="00ED0419">
        <w:rPr>
          <w:rFonts w:ascii="Times New Roman" w:hAnsi="Times New Roman" w:cs="Times New Roman"/>
          <w:color w:val="000000"/>
          <w:sz w:val="24"/>
          <w:szCs w:val="24"/>
        </w:rPr>
        <w:t xml:space="preserve">Цель публичных слушаний – передать населению информацию о предполагаемых изменениях и дополнениях </w:t>
      </w:r>
      <w:r w:rsidRPr="00ED0419">
        <w:rPr>
          <w:rFonts w:ascii="Times New Roman" w:hAnsi="Times New Roman" w:cs="Times New Roman"/>
          <w:sz w:val="24"/>
          <w:szCs w:val="24"/>
        </w:rPr>
        <w:t>в Правила землепользования и застройки Новолетниковского муниципального образования.</w:t>
      </w:r>
    </w:p>
    <w:p w:rsidR="00216633" w:rsidRPr="00ED0419" w:rsidRDefault="00216633" w:rsidP="00892B5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0419">
        <w:rPr>
          <w:rFonts w:ascii="Times New Roman" w:eastAsia="Times New Roman" w:hAnsi="Times New Roman" w:cs="Times New Roman"/>
          <w:color w:val="000000"/>
          <w:sz w:val="24"/>
          <w:szCs w:val="24"/>
          <w:lang w:eastAsia="ru-RU"/>
        </w:rPr>
        <w:t xml:space="preserve">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 землепользования и застройки </w:t>
      </w:r>
      <w:r w:rsidRPr="00ED0419">
        <w:rPr>
          <w:rFonts w:ascii="Times New Roman" w:hAnsi="Times New Roman" w:cs="Times New Roman"/>
          <w:sz w:val="24"/>
          <w:szCs w:val="24"/>
        </w:rPr>
        <w:t xml:space="preserve">Новолетниковского МО. </w:t>
      </w:r>
      <w:r w:rsidRPr="00ED0419">
        <w:rPr>
          <w:rFonts w:ascii="Times New Roman" w:hAnsi="Times New Roman" w:cs="Times New Roman"/>
          <w:color w:val="000000"/>
          <w:sz w:val="24"/>
          <w:szCs w:val="24"/>
        </w:rPr>
        <w:t>Все предложения и возражения будут зафиксированы в протоколе публичных слушаний.</w:t>
      </w:r>
    </w:p>
    <w:p w:rsidR="00216633" w:rsidRDefault="00216633" w:rsidP="00892B53">
      <w:pPr>
        <w:spacing w:after="0" w:line="240" w:lineRule="auto"/>
        <w:jc w:val="both"/>
        <w:rPr>
          <w:rFonts w:ascii="Times New Roman" w:hAnsi="Times New Roman"/>
          <w:b/>
          <w:sz w:val="24"/>
          <w:szCs w:val="24"/>
        </w:rPr>
      </w:pPr>
    </w:p>
    <w:p w:rsidR="00272FF0" w:rsidRDefault="00272FF0" w:rsidP="00892B53">
      <w:pPr>
        <w:spacing w:after="0" w:line="240" w:lineRule="auto"/>
        <w:jc w:val="both"/>
        <w:rPr>
          <w:rFonts w:ascii="Times New Roman" w:hAnsi="Times New Roman"/>
          <w:b/>
          <w:sz w:val="24"/>
          <w:szCs w:val="24"/>
        </w:rPr>
      </w:pPr>
    </w:p>
    <w:p w:rsidR="00A423AB" w:rsidRDefault="00A423AB" w:rsidP="00892B53">
      <w:pPr>
        <w:spacing w:after="0" w:line="240" w:lineRule="auto"/>
        <w:jc w:val="both"/>
        <w:rPr>
          <w:rFonts w:ascii="Times New Roman" w:hAnsi="Times New Roman"/>
          <w:b/>
          <w:sz w:val="24"/>
          <w:szCs w:val="24"/>
        </w:rPr>
      </w:pPr>
    </w:p>
    <w:p w:rsidR="00A423AB" w:rsidRDefault="00A423AB" w:rsidP="00892B53">
      <w:pPr>
        <w:spacing w:after="0" w:line="240" w:lineRule="auto"/>
        <w:jc w:val="both"/>
        <w:rPr>
          <w:rFonts w:ascii="Times New Roman" w:hAnsi="Times New Roman"/>
          <w:b/>
          <w:sz w:val="24"/>
          <w:szCs w:val="24"/>
        </w:rPr>
      </w:pPr>
    </w:p>
    <w:p w:rsidR="00A423AB" w:rsidRPr="00ED0419" w:rsidRDefault="00A423AB" w:rsidP="00892B53">
      <w:pPr>
        <w:spacing w:after="0" w:line="240" w:lineRule="auto"/>
        <w:jc w:val="both"/>
        <w:rPr>
          <w:rFonts w:ascii="Times New Roman" w:hAnsi="Times New Roman"/>
          <w:b/>
          <w:sz w:val="24"/>
          <w:szCs w:val="24"/>
        </w:rPr>
      </w:pPr>
    </w:p>
    <w:p w:rsidR="00216633" w:rsidRPr="00ED0419" w:rsidRDefault="00216633" w:rsidP="00892B53">
      <w:pPr>
        <w:spacing w:after="0" w:line="240" w:lineRule="auto"/>
        <w:jc w:val="both"/>
        <w:rPr>
          <w:rFonts w:ascii="Times New Roman" w:hAnsi="Times New Roman"/>
          <w:b/>
          <w:sz w:val="24"/>
          <w:szCs w:val="24"/>
        </w:rPr>
      </w:pPr>
      <w:r w:rsidRPr="00ED0419">
        <w:rPr>
          <w:rFonts w:ascii="Times New Roman" w:hAnsi="Times New Roman"/>
          <w:b/>
          <w:sz w:val="24"/>
          <w:szCs w:val="24"/>
        </w:rPr>
        <w:t xml:space="preserve">Разрешите огласить повестку дня: </w:t>
      </w:r>
    </w:p>
    <w:p w:rsidR="00216633" w:rsidRPr="00ED0419" w:rsidRDefault="00216633" w:rsidP="00892B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color w:val="000000"/>
          <w:sz w:val="24"/>
          <w:szCs w:val="24"/>
          <w:lang w:eastAsia="ru-RU"/>
        </w:rPr>
        <w:tab/>
        <w:t>1.Обсуждение проекта внесения изменений и дополнений в Правила землепользования и застройки</w:t>
      </w:r>
      <w:r w:rsidRPr="00ED0419">
        <w:rPr>
          <w:rFonts w:ascii="Times New Roman" w:eastAsia="Times New Roman" w:hAnsi="Times New Roman" w:cs="Times New Roman"/>
          <w:bCs/>
          <w:color w:val="000000"/>
          <w:sz w:val="24"/>
          <w:szCs w:val="24"/>
          <w:lang w:eastAsia="ru-RU"/>
        </w:rPr>
        <w:t xml:space="preserve"> Новолетниковского муниципального образования Зиминского района Иркутской области.</w:t>
      </w:r>
      <w:r w:rsidRPr="00ED0419">
        <w:rPr>
          <w:rFonts w:ascii="Times New Roman" w:eastAsia="Times New Roman" w:hAnsi="Times New Roman" w:cs="Times New Roman"/>
          <w:color w:val="000000"/>
          <w:sz w:val="24"/>
          <w:szCs w:val="24"/>
          <w:lang w:eastAsia="ru-RU"/>
        </w:rPr>
        <w:t> </w:t>
      </w:r>
    </w:p>
    <w:p w:rsidR="00216633" w:rsidRPr="0064240F" w:rsidRDefault="00216633" w:rsidP="00892B53">
      <w:pPr>
        <w:spacing w:after="0" w:line="240" w:lineRule="auto"/>
        <w:ind w:firstLine="708"/>
        <w:jc w:val="both"/>
        <w:rPr>
          <w:rFonts w:ascii="Times New Roman" w:hAnsi="Times New Roman"/>
          <w:sz w:val="20"/>
          <w:szCs w:val="20"/>
        </w:rPr>
      </w:pP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 xml:space="preserve">По повестке дня у присутствующих на публичных слушаниях возражения, замечания, изменения, дополнения будут?  </w:t>
      </w:r>
    </w:p>
    <w:p w:rsidR="00216633" w:rsidRDefault="00216633" w:rsidP="0064240F">
      <w:pPr>
        <w:spacing w:after="0" w:line="240" w:lineRule="auto"/>
        <w:ind w:firstLine="708"/>
        <w:jc w:val="both"/>
        <w:rPr>
          <w:rFonts w:ascii="Times New Roman" w:hAnsi="Times New Roman"/>
          <w:sz w:val="24"/>
          <w:szCs w:val="24"/>
        </w:rPr>
      </w:pPr>
      <w:r w:rsidRPr="00ED0419">
        <w:rPr>
          <w:rFonts w:ascii="Times New Roman" w:hAnsi="Times New Roman"/>
          <w:sz w:val="24"/>
          <w:szCs w:val="24"/>
        </w:rPr>
        <w:t>Возражения, замечания, изменения, дополнения не поступили.</w:t>
      </w:r>
    </w:p>
    <w:p w:rsidR="0064240F" w:rsidRPr="0064240F" w:rsidRDefault="0064240F" w:rsidP="0064240F">
      <w:pPr>
        <w:spacing w:after="0" w:line="240" w:lineRule="auto"/>
        <w:ind w:firstLine="708"/>
        <w:jc w:val="both"/>
        <w:rPr>
          <w:rFonts w:ascii="Times New Roman" w:hAnsi="Times New Roman"/>
          <w:sz w:val="20"/>
          <w:szCs w:val="20"/>
        </w:rPr>
      </w:pPr>
    </w:p>
    <w:p w:rsidR="000B527B"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 xml:space="preserve">Есть предложение утвердить повестку дня. Прошу проголосовать. </w:t>
      </w: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Кто за данное решение?</w:t>
      </w:r>
    </w:p>
    <w:p w:rsidR="00216633" w:rsidRPr="00ED0419" w:rsidRDefault="00216633" w:rsidP="00892B53">
      <w:pPr>
        <w:spacing w:after="0" w:line="240" w:lineRule="auto"/>
        <w:jc w:val="both"/>
        <w:rPr>
          <w:rFonts w:ascii="Times New Roman" w:hAnsi="Times New Roman" w:cs="Times New Roman"/>
          <w:color w:val="000000"/>
          <w:spacing w:val="-5"/>
          <w:sz w:val="24"/>
          <w:szCs w:val="24"/>
        </w:rPr>
      </w:pPr>
      <w:r w:rsidRPr="00ED0419">
        <w:rPr>
          <w:rFonts w:ascii="Times New Roman" w:hAnsi="Times New Roman" w:cs="Times New Roman"/>
          <w:color w:val="000000"/>
          <w:spacing w:val="-5"/>
          <w:sz w:val="24"/>
          <w:szCs w:val="24"/>
        </w:rPr>
        <w:tab/>
        <w:t>Проголосовало:</w:t>
      </w:r>
    </w:p>
    <w:p w:rsidR="00216633" w:rsidRPr="00ED0419" w:rsidRDefault="00216633" w:rsidP="00892B53">
      <w:pPr>
        <w:spacing w:after="0" w:line="240" w:lineRule="auto"/>
        <w:jc w:val="both"/>
        <w:rPr>
          <w:rFonts w:ascii="Times New Roman" w:hAnsi="Times New Roman" w:cs="Times New Roman"/>
          <w:color w:val="000000"/>
          <w:spacing w:val="-5"/>
          <w:sz w:val="24"/>
          <w:szCs w:val="24"/>
        </w:rPr>
      </w:pPr>
      <w:r w:rsidRPr="00ED0419">
        <w:rPr>
          <w:rFonts w:ascii="Times New Roman" w:hAnsi="Times New Roman" w:cs="Times New Roman"/>
          <w:color w:val="000000"/>
          <w:spacing w:val="-5"/>
          <w:sz w:val="24"/>
          <w:szCs w:val="24"/>
        </w:rPr>
        <w:tab/>
        <w:t xml:space="preserve">«За» - </w:t>
      </w:r>
      <w:r w:rsidRPr="0064240F">
        <w:rPr>
          <w:rFonts w:ascii="Times New Roman" w:hAnsi="Times New Roman" w:cs="Times New Roman"/>
          <w:color w:val="000000" w:themeColor="text1"/>
          <w:spacing w:val="-5"/>
          <w:sz w:val="24"/>
          <w:szCs w:val="24"/>
        </w:rPr>
        <w:t>1</w:t>
      </w:r>
      <w:r w:rsidR="0064240F">
        <w:rPr>
          <w:rFonts w:ascii="Times New Roman" w:hAnsi="Times New Roman" w:cs="Times New Roman"/>
          <w:color w:val="000000" w:themeColor="text1"/>
          <w:spacing w:val="-5"/>
          <w:sz w:val="24"/>
          <w:szCs w:val="24"/>
        </w:rPr>
        <w:t>5</w:t>
      </w:r>
      <w:r w:rsidRPr="00ED0419">
        <w:rPr>
          <w:rFonts w:ascii="Times New Roman" w:hAnsi="Times New Roman" w:cs="Times New Roman"/>
          <w:color w:val="000000"/>
          <w:spacing w:val="-5"/>
          <w:sz w:val="24"/>
          <w:szCs w:val="24"/>
        </w:rPr>
        <w:t xml:space="preserve"> чел.; «Против» - 0 чел.; «Воздержался» - 0 чел.</w:t>
      </w:r>
    </w:p>
    <w:p w:rsidR="00216633" w:rsidRPr="0064240F" w:rsidRDefault="00216633" w:rsidP="00892B53">
      <w:pPr>
        <w:spacing w:after="0" w:line="240" w:lineRule="auto"/>
        <w:ind w:firstLine="708"/>
        <w:jc w:val="both"/>
        <w:rPr>
          <w:rFonts w:ascii="Times New Roman" w:hAnsi="Times New Roman"/>
          <w:sz w:val="20"/>
          <w:szCs w:val="20"/>
        </w:rPr>
      </w:pPr>
    </w:p>
    <w:p w:rsidR="00216633" w:rsidRPr="00ED0419" w:rsidRDefault="00216633" w:rsidP="00892B53">
      <w:pPr>
        <w:spacing w:after="0" w:line="240" w:lineRule="auto"/>
        <w:jc w:val="both"/>
        <w:rPr>
          <w:rFonts w:ascii="Times New Roman" w:hAnsi="Times New Roman"/>
          <w:b/>
          <w:sz w:val="24"/>
          <w:szCs w:val="24"/>
        </w:rPr>
      </w:pPr>
      <w:r w:rsidRPr="00ED0419">
        <w:rPr>
          <w:rFonts w:ascii="Times New Roman" w:hAnsi="Times New Roman"/>
          <w:b/>
          <w:sz w:val="24"/>
          <w:szCs w:val="24"/>
        </w:rPr>
        <w:t>Разрешите огласить регламент работы:</w:t>
      </w: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 xml:space="preserve">Регламент проведения публичных слушаний в соответствии с  </w:t>
      </w:r>
      <w:r w:rsidRPr="00ED0419">
        <w:rPr>
          <w:rFonts w:ascii="Times New Roman" w:hAnsi="Times New Roman" w:cs="Times New Roman"/>
          <w:sz w:val="24"/>
          <w:szCs w:val="24"/>
        </w:rPr>
        <w:t xml:space="preserve">Положением о </w:t>
      </w:r>
      <w:r w:rsidR="000B527B" w:rsidRPr="00ED0419">
        <w:rPr>
          <w:rFonts w:ascii="Times New Roman" w:hAnsi="Times New Roman" w:cs="Times New Roman"/>
          <w:sz w:val="24"/>
          <w:szCs w:val="24"/>
        </w:rPr>
        <w:t xml:space="preserve"> публичных слушаниях </w:t>
      </w:r>
      <w:r w:rsidRPr="00ED0419">
        <w:rPr>
          <w:rFonts w:ascii="Times New Roman" w:hAnsi="Times New Roman" w:cs="Times New Roman"/>
          <w:sz w:val="24"/>
          <w:szCs w:val="24"/>
        </w:rPr>
        <w:t xml:space="preserve"> в </w:t>
      </w:r>
      <w:r w:rsidR="000B527B" w:rsidRPr="00ED0419">
        <w:rPr>
          <w:rFonts w:ascii="Times New Roman" w:hAnsi="Times New Roman" w:cs="Times New Roman"/>
          <w:sz w:val="24"/>
          <w:szCs w:val="24"/>
        </w:rPr>
        <w:t xml:space="preserve">Новолетниковском </w:t>
      </w:r>
      <w:r w:rsidRPr="00ED0419">
        <w:rPr>
          <w:rFonts w:ascii="Times New Roman" w:hAnsi="Times New Roman" w:cs="Times New Roman"/>
          <w:sz w:val="24"/>
          <w:szCs w:val="24"/>
        </w:rPr>
        <w:t>муниц</w:t>
      </w:r>
      <w:r w:rsidR="00AC2788">
        <w:rPr>
          <w:rFonts w:ascii="Times New Roman" w:hAnsi="Times New Roman" w:cs="Times New Roman"/>
          <w:sz w:val="24"/>
          <w:szCs w:val="24"/>
        </w:rPr>
        <w:t>ипальном образовании</w:t>
      </w:r>
      <w:r w:rsidRPr="00ED0419">
        <w:rPr>
          <w:rFonts w:ascii="Times New Roman" w:hAnsi="Times New Roman" w:cs="Times New Roman"/>
          <w:sz w:val="24"/>
          <w:szCs w:val="24"/>
        </w:rPr>
        <w:t>, утвержденном решением</w:t>
      </w:r>
      <w:r w:rsidR="008B266A" w:rsidRPr="00ED0419">
        <w:rPr>
          <w:rFonts w:ascii="Times New Roman" w:hAnsi="Times New Roman" w:cs="Times New Roman"/>
          <w:sz w:val="24"/>
          <w:szCs w:val="24"/>
        </w:rPr>
        <w:t xml:space="preserve"> </w:t>
      </w:r>
      <w:r w:rsidR="000B527B" w:rsidRPr="00ED0419">
        <w:rPr>
          <w:rFonts w:ascii="Times New Roman" w:hAnsi="Times New Roman" w:cs="Times New Roman"/>
          <w:sz w:val="24"/>
          <w:szCs w:val="24"/>
        </w:rPr>
        <w:t>Думы поселения 20.11.2008г. № 26</w:t>
      </w:r>
      <w:r w:rsidRPr="00ED0419">
        <w:rPr>
          <w:rFonts w:ascii="Times New Roman" w:hAnsi="Times New Roman" w:cs="Times New Roman"/>
          <w:sz w:val="24"/>
          <w:szCs w:val="24"/>
        </w:rPr>
        <w:t xml:space="preserve">, </w:t>
      </w:r>
      <w:r w:rsidRPr="00ED0419">
        <w:rPr>
          <w:rFonts w:ascii="Times New Roman" w:hAnsi="Times New Roman"/>
          <w:sz w:val="24"/>
          <w:szCs w:val="24"/>
        </w:rPr>
        <w:t>следующий:</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 время для доклада о внесении изменений и дополнений в Правила землепользования и застройки</w:t>
      </w:r>
      <w:r w:rsidRPr="00ED0419">
        <w:rPr>
          <w:rFonts w:ascii="Times New Roman" w:eastAsia="Times New Roman" w:hAnsi="Times New Roman" w:cs="Times New Roman"/>
          <w:bCs/>
          <w:color w:val="000000"/>
          <w:sz w:val="24"/>
          <w:szCs w:val="24"/>
          <w:lang w:eastAsia="ru-RU"/>
        </w:rPr>
        <w:t xml:space="preserve"> Новолетниковского МО</w:t>
      </w:r>
      <w:r w:rsidR="000B527B" w:rsidRPr="00ED0419">
        <w:rPr>
          <w:rFonts w:ascii="Times New Roman" w:hAnsi="Times New Roman"/>
          <w:sz w:val="24"/>
          <w:szCs w:val="24"/>
        </w:rPr>
        <w:t xml:space="preserve"> – до 15</w:t>
      </w:r>
      <w:r w:rsidRPr="00ED0419">
        <w:rPr>
          <w:rFonts w:ascii="Times New Roman" w:hAnsi="Times New Roman"/>
          <w:sz w:val="24"/>
          <w:szCs w:val="24"/>
        </w:rPr>
        <w:t xml:space="preserve"> мин.;</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 время для выступления в прениях, путем поднятия руки, после основного выступления – до 3 минут;</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 публичные слушания проводятся без перерыва.</w:t>
      </w: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Подсчёт голосов при принятии решения ведет секретарь публичных слушаний</w:t>
      </w:r>
      <w:r w:rsidRPr="00ED0419">
        <w:rPr>
          <w:rFonts w:ascii="Times New Roman" w:eastAsia="Times New Roman" w:hAnsi="Times New Roman" w:cs="Times New Roman"/>
          <w:color w:val="000000"/>
          <w:sz w:val="24"/>
          <w:szCs w:val="24"/>
          <w:lang w:eastAsia="ru-RU"/>
        </w:rPr>
        <w:t xml:space="preserve"> Крюкова Т.А. – специалист 1 категории администрации Новолетниковского муниципального образования</w:t>
      </w:r>
      <w:r w:rsidRPr="00ED0419">
        <w:rPr>
          <w:rFonts w:ascii="Times New Roman" w:hAnsi="Times New Roman"/>
          <w:sz w:val="24"/>
          <w:szCs w:val="24"/>
        </w:rPr>
        <w:t>.</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ab/>
        <w:t>В процессе проведения публичных слушаний ведется протокол, в который вносятся предложения и замечания участников  публичных слушаний.</w:t>
      </w:r>
    </w:p>
    <w:p w:rsidR="00216633" w:rsidRPr="0064240F" w:rsidRDefault="00216633" w:rsidP="00892B53">
      <w:pPr>
        <w:spacing w:after="0" w:line="240" w:lineRule="auto"/>
        <w:ind w:firstLine="708"/>
        <w:jc w:val="both"/>
        <w:rPr>
          <w:rFonts w:ascii="Times New Roman" w:hAnsi="Times New Roman"/>
          <w:sz w:val="20"/>
          <w:szCs w:val="20"/>
        </w:rPr>
      </w:pP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 xml:space="preserve">По регламенту работы у присутствующих на публичных слушаниях возражения, замечания, изменения, дополнения будут?  </w:t>
      </w: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Возражения, замечания, изменения, дополнения не поступили.</w:t>
      </w:r>
    </w:p>
    <w:p w:rsidR="00216633" w:rsidRPr="0064240F" w:rsidRDefault="00216633" w:rsidP="00892B53">
      <w:pPr>
        <w:spacing w:after="0" w:line="240" w:lineRule="auto"/>
        <w:ind w:firstLine="708"/>
        <w:jc w:val="both"/>
        <w:rPr>
          <w:rFonts w:ascii="Times New Roman" w:hAnsi="Times New Roman"/>
          <w:sz w:val="20"/>
          <w:szCs w:val="20"/>
        </w:rPr>
      </w:pP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Есть предложение утвердить регламент. Прошу проголосовать. Кто за данное решение?</w:t>
      </w:r>
    </w:p>
    <w:p w:rsidR="00216633" w:rsidRPr="00ED0419" w:rsidRDefault="00216633" w:rsidP="00892B53">
      <w:pPr>
        <w:spacing w:after="0" w:line="240" w:lineRule="auto"/>
        <w:jc w:val="both"/>
        <w:rPr>
          <w:rFonts w:ascii="Times New Roman" w:hAnsi="Times New Roman" w:cs="Times New Roman"/>
          <w:color w:val="000000"/>
          <w:spacing w:val="-5"/>
          <w:sz w:val="24"/>
          <w:szCs w:val="24"/>
        </w:rPr>
      </w:pPr>
      <w:r w:rsidRPr="00ED0419">
        <w:rPr>
          <w:rFonts w:ascii="Times New Roman" w:hAnsi="Times New Roman" w:cs="Times New Roman"/>
          <w:color w:val="000000"/>
          <w:spacing w:val="-5"/>
          <w:sz w:val="24"/>
          <w:szCs w:val="24"/>
        </w:rPr>
        <w:tab/>
        <w:t>Проголосовало:</w:t>
      </w:r>
    </w:p>
    <w:p w:rsidR="00216633" w:rsidRPr="00ED0419" w:rsidRDefault="00216633" w:rsidP="00892B53">
      <w:pPr>
        <w:spacing w:after="0" w:line="240" w:lineRule="auto"/>
        <w:jc w:val="both"/>
        <w:rPr>
          <w:rFonts w:ascii="Times New Roman" w:hAnsi="Times New Roman" w:cs="Times New Roman"/>
          <w:color w:val="000000"/>
          <w:spacing w:val="-5"/>
          <w:sz w:val="24"/>
          <w:szCs w:val="24"/>
        </w:rPr>
      </w:pPr>
      <w:r w:rsidRPr="00ED0419">
        <w:rPr>
          <w:rFonts w:ascii="Times New Roman" w:hAnsi="Times New Roman" w:cs="Times New Roman"/>
          <w:color w:val="000000"/>
          <w:spacing w:val="-5"/>
          <w:sz w:val="24"/>
          <w:szCs w:val="24"/>
        </w:rPr>
        <w:tab/>
        <w:t xml:space="preserve">«За» - </w:t>
      </w:r>
      <w:r w:rsidRPr="0064240F">
        <w:rPr>
          <w:rFonts w:ascii="Times New Roman" w:hAnsi="Times New Roman" w:cs="Times New Roman"/>
          <w:color w:val="000000" w:themeColor="text1"/>
          <w:spacing w:val="-5"/>
          <w:sz w:val="24"/>
          <w:szCs w:val="24"/>
        </w:rPr>
        <w:t>1</w:t>
      </w:r>
      <w:r w:rsidR="0064240F">
        <w:rPr>
          <w:rFonts w:ascii="Times New Roman" w:hAnsi="Times New Roman" w:cs="Times New Roman"/>
          <w:color w:val="000000" w:themeColor="text1"/>
          <w:spacing w:val="-5"/>
          <w:sz w:val="24"/>
          <w:szCs w:val="24"/>
        </w:rPr>
        <w:t>5</w:t>
      </w:r>
      <w:r w:rsidRPr="00ED0419">
        <w:rPr>
          <w:rFonts w:ascii="Times New Roman" w:hAnsi="Times New Roman" w:cs="Times New Roman"/>
          <w:color w:val="000000"/>
          <w:spacing w:val="-5"/>
          <w:sz w:val="24"/>
          <w:szCs w:val="24"/>
        </w:rPr>
        <w:t xml:space="preserve"> чел.; «Против» -0 чел.; «Воздержался» 0- чел.</w:t>
      </w:r>
    </w:p>
    <w:p w:rsidR="00216633" w:rsidRPr="0064240F" w:rsidRDefault="00216633" w:rsidP="00892B53">
      <w:pPr>
        <w:autoSpaceDE w:val="0"/>
        <w:autoSpaceDN w:val="0"/>
        <w:adjustRightInd w:val="0"/>
        <w:spacing w:after="0" w:line="240" w:lineRule="auto"/>
        <w:ind w:firstLine="709"/>
        <w:jc w:val="both"/>
        <w:rPr>
          <w:rFonts w:ascii="Times New Roman" w:hAnsi="Times New Roman" w:cs="Times New Roman"/>
          <w:sz w:val="20"/>
          <w:szCs w:val="20"/>
        </w:rPr>
      </w:pPr>
    </w:p>
    <w:p w:rsidR="009C4E1F" w:rsidRPr="00ED0419" w:rsidRDefault="00216633" w:rsidP="00892B53">
      <w:pPr>
        <w:spacing w:after="0" w:line="240" w:lineRule="auto"/>
        <w:jc w:val="both"/>
        <w:rPr>
          <w:rFonts w:ascii="Times New Roman" w:eastAsia="Calibri" w:hAnsi="Times New Roman" w:cs="Times New Roman"/>
          <w:color w:val="000000"/>
          <w:sz w:val="24"/>
          <w:szCs w:val="24"/>
        </w:rPr>
      </w:pPr>
      <w:r w:rsidRPr="00ED0419">
        <w:rPr>
          <w:rFonts w:ascii="Times New Roman" w:hAnsi="Times New Roman"/>
          <w:b/>
          <w:sz w:val="24"/>
          <w:szCs w:val="24"/>
        </w:rPr>
        <w:t xml:space="preserve">Слово для выступления предоставляется </w:t>
      </w:r>
      <w:r w:rsidR="009C4E1F" w:rsidRPr="00ED0419">
        <w:rPr>
          <w:rFonts w:ascii="Times New Roman" w:hAnsi="Times New Roman"/>
          <w:sz w:val="24"/>
          <w:szCs w:val="24"/>
        </w:rPr>
        <w:t xml:space="preserve"> </w:t>
      </w:r>
      <w:r w:rsidR="009C4E1F" w:rsidRPr="00ED0419">
        <w:rPr>
          <w:rFonts w:ascii="Times New Roman" w:eastAsia="Calibri" w:hAnsi="Times New Roman" w:cs="Times New Roman"/>
          <w:color w:val="000000"/>
          <w:sz w:val="24"/>
          <w:szCs w:val="24"/>
        </w:rPr>
        <w:t xml:space="preserve">начальнику отдела архитектуры и градостроительства администрации ЗРМО Богдановой Е.О. </w:t>
      </w:r>
      <w:r w:rsidR="009C4E1F" w:rsidRPr="00ED0419">
        <w:rPr>
          <w:rFonts w:ascii="Times New Roman" w:hAnsi="Times New Roman"/>
          <w:sz w:val="24"/>
          <w:szCs w:val="24"/>
        </w:rPr>
        <w:t xml:space="preserve"> </w:t>
      </w:r>
    </w:p>
    <w:p w:rsidR="009C4E1F" w:rsidRPr="0064240F" w:rsidRDefault="009C4E1F" w:rsidP="00892B53">
      <w:pPr>
        <w:spacing w:after="0" w:line="240" w:lineRule="auto"/>
        <w:jc w:val="both"/>
        <w:rPr>
          <w:rFonts w:ascii="Times New Roman" w:hAnsi="Times New Roman"/>
          <w:sz w:val="20"/>
          <w:szCs w:val="20"/>
        </w:rPr>
      </w:pP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b/>
          <w:sz w:val="24"/>
          <w:szCs w:val="24"/>
        </w:rPr>
        <w:t>Доклад:</w:t>
      </w: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Уважаемый председательствующий!</w:t>
      </w:r>
    </w:p>
    <w:p w:rsidR="00216633" w:rsidRPr="00ED0419"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Уважаемые  участники публичных слушаний!</w:t>
      </w:r>
    </w:p>
    <w:p w:rsidR="00216633" w:rsidRDefault="00216633" w:rsidP="00892B53">
      <w:pPr>
        <w:spacing w:after="0" w:line="240" w:lineRule="auto"/>
        <w:ind w:firstLine="708"/>
        <w:jc w:val="both"/>
        <w:rPr>
          <w:rFonts w:ascii="Times New Roman" w:hAnsi="Times New Roman"/>
          <w:sz w:val="24"/>
          <w:szCs w:val="24"/>
        </w:rPr>
      </w:pPr>
      <w:r w:rsidRPr="00ED0419">
        <w:rPr>
          <w:rFonts w:ascii="Times New Roman" w:hAnsi="Times New Roman"/>
          <w:sz w:val="24"/>
          <w:szCs w:val="24"/>
        </w:rPr>
        <w:t xml:space="preserve">Разрешите представить на Ваше рассмотрение проект внесения изменений и дополнений в Правила землепользования и застройки </w:t>
      </w:r>
      <w:r w:rsidR="009C4E1F" w:rsidRPr="00ED0419">
        <w:rPr>
          <w:rFonts w:ascii="Times New Roman" w:hAnsi="Times New Roman"/>
          <w:sz w:val="24"/>
          <w:szCs w:val="24"/>
        </w:rPr>
        <w:t>Новолетниковского муниципального образования Зиминского  района Иркутской</w:t>
      </w:r>
      <w:r w:rsidRPr="00ED0419">
        <w:rPr>
          <w:rFonts w:ascii="Times New Roman" w:hAnsi="Times New Roman"/>
          <w:sz w:val="24"/>
          <w:szCs w:val="24"/>
        </w:rPr>
        <w:t xml:space="preserve"> области. </w:t>
      </w:r>
    </w:p>
    <w:p w:rsidR="00A423AB" w:rsidRPr="00ED0419" w:rsidRDefault="00A423AB" w:rsidP="00892B53">
      <w:pPr>
        <w:spacing w:after="0" w:line="240" w:lineRule="auto"/>
        <w:ind w:firstLine="708"/>
        <w:jc w:val="both"/>
        <w:rPr>
          <w:rFonts w:ascii="Times New Roman" w:hAnsi="Times New Roman"/>
          <w:sz w:val="24"/>
          <w:szCs w:val="24"/>
        </w:rPr>
      </w:pPr>
    </w:p>
    <w:p w:rsidR="00A423AB" w:rsidRDefault="0064240F" w:rsidP="00A423AB">
      <w:pPr>
        <w:pStyle w:val="ac"/>
        <w:ind w:firstLine="0"/>
        <w:rPr>
          <w:sz w:val="24"/>
          <w:szCs w:val="24"/>
          <w:lang w:eastAsia="ru-RU"/>
        </w:rPr>
      </w:pPr>
      <w:r>
        <w:rPr>
          <w:sz w:val="24"/>
          <w:szCs w:val="24"/>
          <w:lang w:eastAsia="ru-RU"/>
        </w:rPr>
        <w:t xml:space="preserve">     </w:t>
      </w:r>
      <w:r w:rsidR="00AE6249" w:rsidRPr="00ED0419">
        <w:rPr>
          <w:sz w:val="24"/>
          <w:szCs w:val="24"/>
          <w:lang w:eastAsia="ru-RU"/>
        </w:rPr>
        <w:t>Работа по подготовке проекта изменений в Правила землепользования и застройки Новолетниковского муниципального образования Зиминского района Иркутской области (далее - Проект) выполнена в соответствии с постановлением  администрации Новолетниковского муниципального образования Зиминского района  от 23.11.2016 г.   №  73</w:t>
      </w:r>
      <w:r w:rsidR="00AE6249" w:rsidRPr="00ED0419">
        <w:rPr>
          <w:color w:val="FF0000"/>
          <w:sz w:val="24"/>
          <w:szCs w:val="24"/>
          <w:lang w:eastAsia="ru-RU"/>
        </w:rPr>
        <w:t xml:space="preserve"> </w:t>
      </w:r>
      <w:r w:rsidR="00AE6249" w:rsidRPr="00ED0419">
        <w:rPr>
          <w:sz w:val="24"/>
          <w:szCs w:val="24"/>
          <w:lang w:eastAsia="ru-RU"/>
        </w:rPr>
        <w:t>«О подготовке проекта внесения изменений в правила землепользования и застройки Новолетниковского муниципального образования Зиминского района Иркутской области»</w:t>
      </w:r>
      <w:r w:rsidR="00A423AB">
        <w:rPr>
          <w:sz w:val="24"/>
          <w:szCs w:val="24"/>
          <w:lang w:eastAsia="ru-RU"/>
        </w:rPr>
        <w:t>.</w:t>
      </w:r>
    </w:p>
    <w:p w:rsidR="00A423AB" w:rsidRDefault="00A423AB" w:rsidP="00A423AB">
      <w:pPr>
        <w:pStyle w:val="ac"/>
        <w:ind w:firstLine="0"/>
        <w:rPr>
          <w:sz w:val="24"/>
          <w:szCs w:val="24"/>
          <w:lang w:eastAsia="ru-RU"/>
        </w:rPr>
      </w:pPr>
    </w:p>
    <w:p w:rsidR="00AE6249" w:rsidRPr="00ED0419" w:rsidRDefault="00AE6249" w:rsidP="00A423AB">
      <w:pPr>
        <w:pStyle w:val="ac"/>
        <w:ind w:firstLine="0"/>
        <w:rPr>
          <w:sz w:val="24"/>
          <w:szCs w:val="24"/>
          <w:lang w:eastAsia="ru-RU"/>
        </w:rPr>
      </w:pPr>
      <w:r w:rsidRPr="00ED0419">
        <w:rPr>
          <w:sz w:val="24"/>
          <w:szCs w:val="24"/>
          <w:lang w:eastAsia="ru-RU"/>
        </w:rPr>
        <w:lastRenderedPageBreak/>
        <w:t>Внесение изменений в Правила землепользования и застройки связано с требованиями действующего законодательства.</w:t>
      </w:r>
    </w:p>
    <w:p w:rsidR="00AE6249" w:rsidRPr="00ED0419" w:rsidRDefault="00AE6249" w:rsidP="00A423AB">
      <w:pPr>
        <w:pStyle w:val="ac"/>
        <w:ind w:firstLine="0"/>
        <w:rPr>
          <w:sz w:val="24"/>
          <w:szCs w:val="24"/>
          <w:lang w:eastAsia="ru-RU"/>
        </w:rPr>
      </w:pPr>
      <w:r w:rsidRPr="00ED0419">
        <w:rPr>
          <w:sz w:val="24"/>
          <w:szCs w:val="24"/>
          <w:lang w:eastAsia="ru-RU"/>
        </w:rPr>
        <w:t>В соответствии с ч.1 ст.36 Градостроительного кодекса Российской Федерации (далее ГрК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E6249" w:rsidRPr="00ED0419" w:rsidRDefault="00AE6249" w:rsidP="00A423AB">
      <w:pPr>
        <w:pStyle w:val="ac"/>
        <w:ind w:firstLine="0"/>
        <w:rPr>
          <w:sz w:val="24"/>
          <w:szCs w:val="24"/>
          <w:lang w:eastAsia="ru-RU"/>
        </w:rPr>
      </w:pPr>
      <w:r w:rsidRPr="00ED0419">
        <w:rPr>
          <w:sz w:val="24"/>
          <w:szCs w:val="24"/>
          <w:lang w:eastAsia="ru-RU"/>
        </w:rPr>
        <w:t>В соответствии с ч.1 ст.39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E6249" w:rsidRPr="00ED0419" w:rsidRDefault="00AE6249" w:rsidP="00A423AB">
      <w:pPr>
        <w:pStyle w:val="ac"/>
        <w:numPr>
          <w:ilvl w:val="0"/>
          <w:numId w:val="4"/>
        </w:numPr>
        <w:ind w:left="0"/>
        <w:rPr>
          <w:sz w:val="24"/>
          <w:szCs w:val="24"/>
          <w:lang w:eastAsia="ru-RU"/>
        </w:rPr>
      </w:pPr>
      <w:r w:rsidRPr="00ED0419">
        <w:rPr>
          <w:sz w:val="24"/>
          <w:szCs w:val="24"/>
          <w:lang w:eastAsia="ru-RU"/>
        </w:rPr>
        <w:t>Предельные (минимальные и (или) максимальные) размеры земельных участков, в том числе их площадь;</w:t>
      </w:r>
    </w:p>
    <w:p w:rsidR="00AE6249" w:rsidRPr="00ED0419" w:rsidRDefault="00AE6249" w:rsidP="00A423AB">
      <w:pPr>
        <w:pStyle w:val="ac"/>
        <w:numPr>
          <w:ilvl w:val="0"/>
          <w:numId w:val="4"/>
        </w:numPr>
        <w:ind w:left="0"/>
        <w:rPr>
          <w:sz w:val="24"/>
          <w:szCs w:val="24"/>
          <w:lang w:eastAsia="ru-RU"/>
        </w:rPr>
      </w:pPr>
      <w:r w:rsidRPr="00ED0419">
        <w:rPr>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249" w:rsidRPr="00ED0419" w:rsidRDefault="00AE6249" w:rsidP="00A423AB">
      <w:pPr>
        <w:pStyle w:val="ac"/>
        <w:numPr>
          <w:ilvl w:val="0"/>
          <w:numId w:val="4"/>
        </w:numPr>
        <w:ind w:left="0"/>
        <w:rPr>
          <w:sz w:val="24"/>
          <w:szCs w:val="24"/>
          <w:lang w:eastAsia="ru-RU"/>
        </w:rPr>
      </w:pPr>
      <w:r w:rsidRPr="00ED0419">
        <w:rPr>
          <w:sz w:val="24"/>
          <w:szCs w:val="24"/>
          <w:lang w:eastAsia="ru-RU"/>
        </w:rPr>
        <w:t>Предельное количество этажей или предельную высоту зданий, строений, сооружений;</w:t>
      </w:r>
    </w:p>
    <w:p w:rsidR="00AE6249" w:rsidRPr="00ED0419" w:rsidRDefault="00AE6249" w:rsidP="00A423AB">
      <w:pPr>
        <w:pStyle w:val="ac"/>
        <w:numPr>
          <w:ilvl w:val="0"/>
          <w:numId w:val="4"/>
        </w:numPr>
        <w:ind w:left="0"/>
        <w:rPr>
          <w:sz w:val="24"/>
          <w:szCs w:val="24"/>
          <w:lang w:eastAsia="ru-RU"/>
        </w:rPr>
      </w:pPr>
      <w:r w:rsidRPr="00ED0419">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249" w:rsidRPr="00ED0419" w:rsidRDefault="00AE6249" w:rsidP="00A423AB">
      <w:pPr>
        <w:pStyle w:val="ac"/>
        <w:numPr>
          <w:ilvl w:val="0"/>
          <w:numId w:val="4"/>
        </w:numPr>
        <w:ind w:left="0"/>
        <w:rPr>
          <w:sz w:val="24"/>
          <w:szCs w:val="24"/>
          <w:lang w:eastAsia="ru-RU"/>
        </w:rPr>
      </w:pPr>
      <w:r w:rsidRPr="00ED0419">
        <w:rPr>
          <w:sz w:val="24"/>
          <w:szCs w:val="24"/>
          <w:lang w:eastAsia="ru-RU"/>
        </w:rPr>
        <w:t>Иные показатели</w:t>
      </w:r>
    </w:p>
    <w:p w:rsidR="00AE6249" w:rsidRPr="00ED0419" w:rsidRDefault="00AE6249" w:rsidP="00A423AB">
      <w:pPr>
        <w:pStyle w:val="ac"/>
        <w:ind w:firstLine="0"/>
        <w:rPr>
          <w:sz w:val="24"/>
          <w:szCs w:val="24"/>
          <w:lang w:eastAsia="ru-RU"/>
        </w:rPr>
      </w:pPr>
      <w:r w:rsidRPr="00ED0419">
        <w:rPr>
          <w:sz w:val="24"/>
          <w:szCs w:val="24"/>
          <w:lang w:eastAsia="ru-RU"/>
        </w:rPr>
        <w:t>В соответствии с ч.2 ст.38 ГрК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AE6249" w:rsidRPr="00ED0419" w:rsidRDefault="00AE6249" w:rsidP="00A423AB">
      <w:pPr>
        <w:pStyle w:val="ac"/>
        <w:ind w:firstLine="0"/>
        <w:rPr>
          <w:sz w:val="24"/>
          <w:szCs w:val="24"/>
          <w:lang w:eastAsia="ru-RU"/>
        </w:rPr>
      </w:pPr>
      <w:r w:rsidRPr="00ED0419">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AE6249" w:rsidRPr="00ED0419" w:rsidRDefault="00AE6249" w:rsidP="00A423AB">
      <w:pPr>
        <w:pStyle w:val="ac"/>
        <w:ind w:firstLine="0"/>
        <w:rPr>
          <w:sz w:val="24"/>
          <w:szCs w:val="24"/>
          <w:lang w:eastAsia="ru-RU"/>
        </w:rPr>
      </w:pPr>
      <w:r w:rsidRPr="00ED0419">
        <w:rPr>
          <w:sz w:val="24"/>
          <w:szCs w:val="24"/>
          <w:lang w:eastAsia="ru-RU"/>
        </w:rPr>
        <w:t>Согласно ч.1 ст.37 ГрК РФ разрешенное использование земельных участков и объектов капитального строительства следующих видов:</w:t>
      </w:r>
    </w:p>
    <w:p w:rsidR="00AE6249" w:rsidRPr="00ED0419" w:rsidRDefault="00A423AB" w:rsidP="00A423AB">
      <w:pPr>
        <w:pStyle w:val="ac"/>
        <w:ind w:firstLine="0"/>
        <w:rPr>
          <w:sz w:val="24"/>
          <w:szCs w:val="24"/>
          <w:lang w:eastAsia="ru-RU"/>
        </w:rPr>
      </w:pPr>
      <w:r>
        <w:rPr>
          <w:sz w:val="24"/>
          <w:szCs w:val="24"/>
          <w:lang w:eastAsia="ru-RU"/>
        </w:rPr>
        <w:t xml:space="preserve">     1- </w:t>
      </w:r>
      <w:r w:rsidR="00AE6249" w:rsidRPr="00ED0419">
        <w:rPr>
          <w:sz w:val="24"/>
          <w:szCs w:val="24"/>
          <w:lang w:eastAsia="ru-RU"/>
        </w:rPr>
        <w:t>основные виды разрешенного использования;</w:t>
      </w:r>
    </w:p>
    <w:p w:rsidR="00AE6249" w:rsidRPr="00ED0419" w:rsidRDefault="00A423AB" w:rsidP="00A423AB">
      <w:pPr>
        <w:pStyle w:val="ac"/>
        <w:ind w:firstLine="0"/>
        <w:rPr>
          <w:sz w:val="24"/>
          <w:szCs w:val="24"/>
          <w:lang w:eastAsia="ru-RU"/>
        </w:rPr>
      </w:pPr>
      <w:r>
        <w:rPr>
          <w:sz w:val="24"/>
          <w:szCs w:val="24"/>
          <w:lang w:eastAsia="ru-RU"/>
        </w:rPr>
        <w:t xml:space="preserve">      2- </w:t>
      </w:r>
      <w:r w:rsidR="00AE6249" w:rsidRPr="00ED0419">
        <w:rPr>
          <w:sz w:val="24"/>
          <w:szCs w:val="24"/>
          <w:lang w:eastAsia="ru-RU"/>
        </w:rPr>
        <w:t>условно разрешенные виды использования;</w:t>
      </w:r>
    </w:p>
    <w:p w:rsidR="00A423AB" w:rsidRDefault="00A423AB" w:rsidP="00A423AB">
      <w:pPr>
        <w:pStyle w:val="ac"/>
        <w:ind w:left="360" w:firstLine="0"/>
        <w:rPr>
          <w:sz w:val="24"/>
          <w:szCs w:val="24"/>
          <w:lang w:eastAsia="ru-RU"/>
        </w:rPr>
      </w:pPr>
      <w:r>
        <w:rPr>
          <w:sz w:val="24"/>
          <w:szCs w:val="24"/>
          <w:lang w:eastAsia="ru-RU"/>
        </w:rPr>
        <w:t xml:space="preserve">3- </w:t>
      </w:r>
      <w:r w:rsidR="00AE6249" w:rsidRPr="00ED0419">
        <w:rPr>
          <w:sz w:val="24"/>
          <w:szCs w:val="24"/>
          <w:lang w:eastAsia="ru-RU"/>
        </w:rPr>
        <w:t>вспомогательные виды разрешенного использовани</w:t>
      </w:r>
      <w:r>
        <w:rPr>
          <w:sz w:val="24"/>
          <w:szCs w:val="24"/>
          <w:lang w:eastAsia="ru-RU"/>
        </w:rPr>
        <w:t>я, допустимые только в качестве</w:t>
      </w:r>
    </w:p>
    <w:p w:rsidR="00AE6249" w:rsidRPr="00ED0419" w:rsidRDefault="00AE6249" w:rsidP="00A423AB">
      <w:pPr>
        <w:pStyle w:val="ac"/>
        <w:ind w:firstLine="0"/>
        <w:rPr>
          <w:sz w:val="24"/>
          <w:szCs w:val="24"/>
          <w:lang w:eastAsia="ru-RU"/>
        </w:rPr>
      </w:pPr>
      <w:r w:rsidRPr="00ED0419">
        <w:rPr>
          <w:sz w:val="24"/>
          <w:szCs w:val="24"/>
          <w:lang w:eastAsia="ru-RU"/>
        </w:rPr>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E6249" w:rsidRPr="00ED0419" w:rsidRDefault="00AE6249" w:rsidP="00A423AB">
      <w:pPr>
        <w:pStyle w:val="ac"/>
        <w:ind w:firstLine="0"/>
        <w:rPr>
          <w:sz w:val="24"/>
          <w:szCs w:val="24"/>
          <w:lang w:eastAsia="ru-RU"/>
        </w:rPr>
      </w:pPr>
      <w:r w:rsidRPr="00ED0419">
        <w:rPr>
          <w:sz w:val="24"/>
          <w:szCs w:val="24"/>
          <w:lang w:eastAsia="ru-RU"/>
        </w:rPr>
        <w:t>В соответствии с ч.2 ст.37 ГрК РФ виды разрешенного использования земельных участков устанавливаются применительно к каждой территориальной зоне.</w:t>
      </w:r>
    </w:p>
    <w:p w:rsidR="00AE6249" w:rsidRPr="00ED0419" w:rsidRDefault="00AE6249" w:rsidP="00A423AB">
      <w:pPr>
        <w:spacing w:after="0" w:line="240" w:lineRule="auto"/>
        <w:jc w:val="both"/>
        <w:rPr>
          <w:rFonts w:ascii="Times New Roman" w:hAnsi="Times New Roman"/>
          <w:sz w:val="24"/>
          <w:szCs w:val="24"/>
        </w:rPr>
      </w:pPr>
    </w:p>
    <w:p w:rsidR="00216633" w:rsidRPr="00ED0419" w:rsidRDefault="00A423AB" w:rsidP="00A423AB">
      <w:pPr>
        <w:spacing w:after="0" w:line="240" w:lineRule="auto"/>
        <w:jc w:val="both"/>
        <w:rPr>
          <w:rFonts w:ascii="Times New Roman" w:hAnsi="Times New Roman"/>
          <w:sz w:val="24"/>
          <w:szCs w:val="24"/>
        </w:rPr>
      </w:pPr>
      <w:r>
        <w:rPr>
          <w:rFonts w:ascii="Times New Roman" w:hAnsi="Times New Roman"/>
          <w:sz w:val="24"/>
          <w:szCs w:val="24"/>
        </w:rPr>
        <w:t xml:space="preserve"> Проведена</w:t>
      </w:r>
      <w:r w:rsidR="00216633" w:rsidRPr="00ED0419">
        <w:rPr>
          <w:rFonts w:ascii="Times New Roman" w:hAnsi="Times New Roman"/>
          <w:sz w:val="24"/>
          <w:szCs w:val="24"/>
        </w:rPr>
        <w:t xml:space="preserve"> процедура ознакомления с изменениями, вносимыми в  основные статьи Правил землепользования и застройки </w:t>
      </w:r>
      <w:r w:rsidR="00D25897" w:rsidRPr="00ED0419">
        <w:rPr>
          <w:rFonts w:ascii="Times New Roman" w:hAnsi="Times New Roman" w:cs="Times New Roman"/>
          <w:sz w:val="24"/>
          <w:szCs w:val="24"/>
        </w:rPr>
        <w:t>Новолетниковского муниципального образования Зиминского района Иркутской</w:t>
      </w:r>
      <w:r w:rsidR="00216633" w:rsidRPr="00ED0419">
        <w:rPr>
          <w:rFonts w:ascii="Times New Roman" w:hAnsi="Times New Roman" w:cs="Times New Roman"/>
          <w:sz w:val="24"/>
          <w:szCs w:val="24"/>
        </w:rPr>
        <w:t xml:space="preserve"> области</w:t>
      </w:r>
      <w:r w:rsidR="004A74E2" w:rsidRPr="00ED0419">
        <w:rPr>
          <w:rFonts w:ascii="Times New Roman" w:hAnsi="Times New Roman"/>
          <w:sz w:val="24"/>
          <w:szCs w:val="24"/>
        </w:rPr>
        <w:t>.</w:t>
      </w:r>
    </w:p>
    <w:p w:rsidR="004A74E2" w:rsidRPr="00ED0419" w:rsidRDefault="004A74E2" w:rsidP="00A423AB">
      <w:pPr>
        <w:spacing w:after="0" w:line="240" w:lineRule="auto"/>
        <w:ind w:firstLine="708"/>
        <w:jc w:val="both"/>
        <w:rPr>
          <w:rFonts w:ascii="Times New Roman" w:hAnsi="Times New Roman"/>
          <w:sz w:val="24"/>
          <w:szCs w:val="24"/>
        </w:rPr>
      </w:pPr>
    </w:p>
    <w:p w:rsidR="00216633" w:rsidRPr="00ED0419" w:rsidRDefault="00216633" w:rsidP="00A423AB">
      <w:pPr>
        <w:spacing w:after="0" w:line="240" w:lineRule="auto"/>
        <w:jc w:val="both"/>
        <w:rPr>
          <w:rFonts w:ascii="Times New Roman" w:hAnsi="Times New Roman"/>
          <w:sz w:val="24"/>
          <w:szCs w:val="24"/>
        </w:rPr>
      </w:pPr>
      <w:r w:rsidRPr="00ED0419">
        <w:rPr>
          <w:rFonts w:ascii="Times New Roman" w:hAnsi="Times New Roman"/>
          <w:b/>
          <w:sz w:val="24"/>
          <w:szCs w:val="24"/>
        </w:rPr>
        <w:t>Председательствующий:</w:t>
      </w:r>
      <w:r w:rsidR="00D25897" w:rsidRPr="00ED0419">
        <w:rPr>
          <w:rFonts w:ascii="Times New Roman" w:hAnsi="Times New Roman"/>
          <w:b/>
          <w:sz w:val="24"/>
          <w:szCs w:val="24"/>
        </w:rPr>
        <w:t xml:space="preserve"> </w:t>
      </w:r>
      <w:r w:rsidRPr="00ED0419">
        <w:rPr>
          <w:rFonts w:ascii="Times New Roman" w:hAnsi="Times New Roman"/>
          <w:sz w:val="24"/>
          <w:szCs w:val="24"/>
        </w:rPr>
        <w:t xml:space="preserve">есть у присутствующих вопросы к выступающему? </w:t>
      </w:r>
    </w:p>
    <w:p w:rsidR="00F079DE" w:rsidRDefault="00491BF1" w:rsidP="00A423AB">
      <w:pPr>
        <w:spacing w:after="0" w:line="240" w:lineRule="auto"/>
        <w:jc w:val="both"/>
        <w:rPr>
          <w:rFonts w:ascii="Times New Roman" w:hAnsi="Times New Roman"/>
          <w:sz w:val="24"/>
          <w:szCs w:val="24"/>
        </w:rPr>
      </w:pPr>
      <w:r w:rsidRPr="00ED0419">
        <w:rPr>
          <w:rFonts w:ascii="Times New Roman" w:hAnsi="Times New Roman"/>
          <w:sz w:val="24"/>
          <w:szCs w:val="24"/>
        </w:rPr>
        <w:t xml:space="preserve"> В</w:t>
      </w:r>
      <w:r w:rsidR="00216633" w:rsidRPr="00ED0419">
        <w:rPr>
          <w:rFonts w:ascii="Times New Roman" w:hAnsi="Times New Roman"/>
          <w:sz w:val="24"/>
          <w:szCs w:val="24"/>
        </w:rPr>
        <w:t>опрос</w:t>
      </w:r>
      <w:r w:rsidRPr="00ED0419">
        <w:rPr>
          <w:rFonts w:ascii="Times New Roman" w:hAnsi="Times New Roman"/>
          <w:sz w:val="24"/>
          <w:szCs w:val="24"/>
        </w:rPr>
        <w:t>ов нет.</w:t>
      </w:r>
    </w:p>
    <w:p w:rsidR="00A423AB" w:rsidRPr="00ED0419" w:rsidRDefault="00A423AB" w:rsidP="00A423AB">
      <w:pPr>
        <w:spacing w:after="0" w:line="240" w:lineRule="auto"/>
        <w:jc w:val="both"/>
        <w:rPr>
          <w:rFonts w:ascii="Times New Roman" w:hAnsi="Times New Roman"/>
          <w:sz w:val="24"/>
          <w:szCs w:val="24"/>
        </w:rPr>
      </w:pPr>
    </w:p>
    <w:p w:rsidR="00216633" w:rsidRPr="00ED0419" w:rsidRDefault="00216633" w:rsidP="00A423AB">
      <w:pPr>
        <w:spacing w:after="0" w:line="240" w:lineRule="auto"/>
        <w:jc w:val="both"/>
        <w:rPr>
          <w:rFonts w:ascii="Times New Roman" w:hAnsi="Times New Roman"/>
          <w:b/>
          <w:sz w:val="24"/>
          <w:szCs w:val="24"/>
        </w:rPr>
      </w:pPr>
      <w:r w:rsidRPr="00ED0419">
        <w:rPr>
          <w:rFonts w:ascii="Times New Roman" w:hAnsi="Times New Roman"/>
          <w:b/>
          <w:sz w:val="24"/>
          <w:szCs w:val="24"/>
        </w:rPr>
        <w:t xml:space="preserve">Председательствующий: </w:t>
      </w:r>
    </w:p>
    <w:p w:rsidR="00216633" w:rsidRPr="00ED0419" w:rsidRDefault="00216633" w:rsidP="00A423AB">
      <w:pPr>
        <w:spacing w:after="0" w:line="240" w:lineRule="auto"/>
        <w:jc w:val="both"/>
        <w:rPr>
          <w:rFonts w:ascii="Times New Roman" w:hAnsi="Times New Roman"/>
          <w:sz w:val="24"/>
          <w:szCs w:val="24"/>
        </w:rPr>
      </w:pPr>
      <w:r w:rsidRPr="00ED0419">
        <w:rPr>
          <w:rFonts w:ascii="Times New Roman" w:hAnsi="Times New Roman"/>
          <w:sz w:val="24"/>
          <w:szCs w:val="24"/>
        </w:rPr>
        <w:t>Переходим к рассмотрению вопросов и предложений участников публичных слушаний.</w:t>
      </w:r>
    </w:p>
    <w:p w:rsidR="00216633" w:rsidRPr="00ED0419" w:rsidRDefault="00216633" w:rsidP="00A423AB">
      <w:pPr>
        <w:spacing w:after="0" w:line="240" w:lineRule="auto"/>
        <w:jc w:val="both"/>
        <w:rPr>
          <w:rFonts w:ascii="Times New Roman" w:hAnsi="Times New Roman" w:cs="Times New Roman"/>
          <w:sz w:val="24"/>
          <w:szCs w:val="24"/>
        </w:rPr>
      </w:pPr>
      <w:r w:rsidRPr="00ED0419">
        <w:rPr>
          <w:rFonts w:ascii="Times New Roman" w:hAnsi="Times New Roman"/>
          <w:sz w:val="24"/>
          <w:szCs w:val="24"/>
        </w:rPr>
        <w:t xml:space="preserve">Сначала предлагаю обсудить письменные вопросы и предложения, которые поступили в письменном виде, в порядке их поступления. Обсуждению подлежат вопросы и предложения, касающиеся </w:t>
      </w:r>
      <w:r w:rsidRPr="0064240F">
        <w:rPr>
          <w:rFonts w:ascii="Times New Roman" w:hAnsi="Times New Roman"/>
          <w:sz w:val="24"/>
          <w:szCs w:val="24"/>
        </w:rPr>
        <w:t>текстовой части</w:t>
      </w:r>
      <w:r w:rsidR="00D25897" w:rsidRPr="00ED0419">
        <w:rPr>
          <w:rFonts w:ascii="Times New Roman" w:hAnsi="Times New Roman"/>
          <w:b/>
          <w:sz w:val="24"/>
          <w:szCs w:val="24"/>
        </w:rPr>
        <w:t xml:space="preserve"> </w:t>
      </w:r>
      <w:r w:rsidRPr="00ED0419">
        <w:rPr>
          <w:rFonts w:ascii="Times New Roman" w:hAnsi="Times New Roman"/>
          <w:sz w:val="24"/>
          <w:szCs w:val="24"/>
        </w:rPr>
        <w:t xml:space="preserve">Правил землепользования и застройки </w:t>
      </w:r>
      <w:r w:rsidR="00D25897" w:rsidRPr="00ED0419">
        <w:rPr>
          <w:rFonts w:ascii="Times New Roman" w:hAnsi="Times New Roman" w:cs="Times New Roman"/>
          <w:sz w:val="24"/>
          <w:szCs w:val="24"/>
        </w:rPr>
        <w:t>Новолетниковского муниципального образования</w:t>
      </w:r>
      <w:r w:rsidRPr="00ED0419">
        <w:rPr>
          <w:rFonts w:ascii="Times New Roman" w:hAnsi="Times New Roman" w:cs="Times New Roman"/>
          <w:sz w:val="24"/>
          <w:szCs w:val="24"/>
        </w:rPr>
        <w:t>.</w:t>
      </w:r>
    </w:p>
    <w:p w:rsidR="00A423AB" w:rsidRDefault="00A423AB" w:rsidP="00892B5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423AB"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Письменных вопросов и предложений нет.</w:t>
      </w:r>
    </w:p>
    <w:p w:rsidR="00A423AB" w:rsidRDefault="00A423AB" w:rsidP="00892B53">
      <w:pPr>
        <w:spacing w:after="0" w:line="240" w:lineRule="auto"/>
        <w:jc w:val="both"/>
        <w:rPr>
          <w:rFonts w:ascii="Times New Roman" w:hAnsi="Times New Roman"/>
          <w:sz w:val="24"/>
          <w:szCs w:val="24"/>
        </w:rPr>
      </w:pPr>
    </w:p>
    <w:p w:rsidR="00216633" w:rsidRPr="00A423AB" w:rsidRDefault="00216633" w:rsidP="00892B53">
      <w:pPr>
        <w:spacing w:after="0" w:line="240" w:lineRule="auto"/>
        <w:jc w:val="both"/>
        <w:rPr>
          <w:rFonts w:ascii="Times New Roman" w:hAnsi="Times New Roman"/>
          <w:sz w:val="24"/>
          <w:szCs w:val="24"/>
        </w:rPr>
      </w:pPr>
      <w:r w:rsidRPr="00ED0419">
        <w:rPr>
          <w:rFonts w:ascii="Times New Roman" w:hAnsi="Times New Roman"/>
          <w:b/>
          <w:sz w:val="24"/>
          <w:szCs w:val="24"/>
        </w:rPr>
        <w:lastRenderedPageBreak/>
        <w:t xml:space="preserve">Председательствующий: </w:t>
      </w:r>
      <w:r w:rsidRPr="00ED0419">
        <w:rPr>
          <w:rFonts w:ascii="Times New Roman" w:hAnsi="Times New Roman"/>
          <w:sz w:val="24"/>
          <w:szCs w:val="24"/>
        </w:rPr>
        <w:t xml:space="preserve">Кто желает выступить по предложенному проекту изменений и дополнений в </w:t>
      </w:r>
      <w:r w:rsidRPr="0064240F">
        <w:rPr>
          <w:rFonts w:ascii="Times New Roman" w:hAnsi="Times New Roman"/>
          <w:sz w:val="24"/>
          <w:szCs w:val="24"/>
        </w:rPr>
        <w:t>текстовую часть</w:t>
      </w:r>
      <w:r w:rsidR="00D25897" w:rsidRPr="00ED0419">
        <w:rPr>
          <w:rFonts w:ascii="Times New Roman" w:hAnsi="Times New Roman"/>
          <w:b/>
          <w:sz w:val="24"/>
          <w:szCs w:val="24"/>
        </w:rPr>
        <w:t xml:space="preserve"> </w:t>
      </w:r>
      <w:r w:rsidRPr="00ED0419">
        <w:rPr>
          <w:rFonts w:ascii="Times New Roman" w:hAnsi="Times New Roman"/>
          <w:sz w:val="24"/>
          <w:szCs w:val="24"/>
        </w:rPr>
        <w:t xml:space="preserve">Правил землепользования и застройки </w:t>
      </w:r>
      <w:r w:rsidR="00D25897" w:rsidRPr="00ED0419">
        <w:rPr>
          <w:rFonts w:ascii="Times New Roman" w:hAnsi="Times New Roman" w:cs="Times New Roman"/>
          <w:sz w:val="24"/>
          <w:szCs w:val="24"/>
        </w:rPr>
        <w:t>Новолетниковского муниципального образования</w:t>
      </w:r>
      <w:r w:rsidRPr="00ED0419">
        <w:rPr>
          <w:rFonts w:ascii="Times New Roman" w:hAnsi="Times New Roman" w:cs="Times New Roman"/>
          <w:sz w:val="24"/>
          <w:szCs w:val="24"/>
        </w:rPr>
        <w:t>.</w:t>
      </w:r>
    </w:p>
    <w:p w:rsidR="00216633" w:rsidRPr="00ED0419" w:rsidRDefault="00216633" w:rsidP="00892B53">
      <w:pPr>
        <w:spacing w:after="0" w:line="240" w:lineRule="auto"/>
        <w:jc w:val="both"/>
        <w:rPr>
          <w:rFonts w:ascii="Times New Roman" w:hAnsi="Times New Roman"/>
          <w:sz w:val="24"/>
          <w:szCs w:val="24"/>
        </w:rPr>
      </w:pPr>
    </w:p>
    <w:p w:rsidR="00216633" w:rsidRPr="00ED0419" w:rsidRDefault="00216633" w:rsidP="00892B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19">
        <w:rPr>
          <w:rFonts w:ascii="Times New Roman" w:eastAsia="Times New Roman" w:hAnsi="Times New Roman" w:cs="Times New Roman"/>
          <w:color w:val="000000"/>
          <w:sz w:val="24"/>
          <w:szCs w:val="24"/>
          <w:lang w:eastAsia="ru-RU"/>
        </w:rPr>
        <w:t xml:space="preserve">Участники публичных слушаний предложений и замечаний, касающихся проекта внесения изменений и дополнений в Правила землепользования и застройки </w:t>
      </w:r>
      <w:r w:rsidR="00D25897" w:rsidRPr="00ED0419">
        <w:rPr>
          <w:rFonts w:ascii="Times New Roman" w:eastAsia="Times New Roman" w:hAnsi="Times New Roman" w:cs="Times New Roman"/>
          <w:bCs/>
          <w:color w:val="000000"/>
          <w:sz w:val="24"/>
          <w:szCs w:val="24"/>
          <w:lang w:eastAsia="ru-RU"/>
        </w:rPr>
        <w:t>Новолетниковского муниципального образования</w:t>
      </w:r>
      <w:r w:rsidRPr="00ED0419">
        <w:rPr>
          <w:rFonts w:ascii="Times New Roman" w:eastAsia="Times New Roman" w:hAnsi="Times New Roman" w:cs="Times New Roman"/>
          <w:color w:val="000000"/>
          <w:sz w:val="24"/>
          <w:szCs w:val="24"/>
          <w:lang w:eastAsia="ru-RU"/>
        </w:rPr>
        <w:t>, для включения их в протокол публичных слушаний не выразили.</w:t>
      </w:r>
    </w:p>
    <w:p w:rsidR="00216633" w:rsidRPr="00ED0419" w:rsidRDefault="00216633" w:rsidP="00892B53">
      <w:pPr>
        <w:spacing w:after="0" w:line="240" w:lineRule="auto"/>
        <w:jc w:val="both"/>
        <w:rPr>
          <w:rFonts w:ascii="Times New Roman" w:hAnsi="Times New Roman"/>
          <w:sz w:val="24"/>
          <w:szCs w:val="24"/>
        </w:rPr>
      </w:pPr>
    </w:p>
    <w:p w:rsidR="00216633" w:rsidRPr="00ED0419" w:rsidRDefault="00216633" w:rsidP="00892B53">
      <w:pPr>
        <w:spacing w:after="0" w:line="240" w:lineRule="auto"/>
        <w:ind w:firstLine="709"/>
        <w:jc w:val="both"/>
        <w:rPr>
          <w:rFonts w:ascii="Times New Roman" w:hAnsi="Times New Roman"/>
          <w:sz w:val="24"/>
          <w:szCs w:val="24"/>
        </w:rPr>
      </w:pPr>
      <w:r w:rsidRPr="00ED0419">
        <w:rPr>
          <w:rFonts w:ascii="Times New Roman" w:hAnsi="Times New Roman"/>
          <w:b/>
          <w:sz w:val="24"/>
          <w:szCs w:val="24"/>
        </w:rPr>
        <w:t xml:space="preserve">Председательствующий: </w:t>
      </w:r>
      <w:r w:rsidRPr="00ED0419">
        <w:rPr>
          <w:rFonts w:ascii="Times New Roman" w:hAnsi="Times New Roman" w:cs="Times New Roman"/>
          <w:sz w:val="24"/>
          <w:szCs w:val="24"/>
        </w:rPr>
        <w:t>Если все выступления закончились, п</w:t>
      </w:r>
      <w:r w:rsidRPr="00ED0419">
        <w:rPr>
          <w:rFonts w:ascii="Times New Roman" w:hAnsi="Times New Roman"/>
          <w:sz w:val="24"/>
          <w:szCs w:val="24"/>
        </w:rPr>
        <w:t>риступим к голосованию.</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ab/>
        <w:t xml:space="preserve">Кто за одобрение проекта внесения изменений и дополнений в Правила землепользования и застройки </w:t>
      </w:r>
      <w:r w:rsidR="00D25897" w:rsidRPr="00ED0419">
        <w:rPr>
          <w:rFonts w:ascii="Times New Roman" w:hAnsi="Times New Roman" w:cs="Times New Roman"/>
          <w:sz w:val="24"/>
          <w:szCs w:val="24"/>
        </w:rPr>
        <w:t>Новолетниковского муниципального образования</w:t>
      </w:r>
      <w:r w:rsidRPr="00ED0419">
        <w:rPr>
          <w:rFonts w:ascii="Times New Roman" w:hAnsi="Times New Roman"/>
          <w:sz w:val="24"/>
          <w:szCs w:val="24"/>
        </w:rPr>
        <w:t xml:space="preserve">? </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ab/>
        <w:t xml:space="preserve">(Идет голосование). </w:t>
      </w:r>
    </w:p>
    <w:p w:rsidR="00216633" w:rsidRPr="00ED0419" w:rsidRDefault="00216633" w:rsidP="00892B53">
      <w:pPr>
        <w:spacing w:after="0" w:line="240" w:lineRule="auto"/>
        <w:jc w:val="both"/>
        <w:rPr>
          <w:rFonts w:ascii="Times New Roman" w:hAnsi="Times New Roman"/>
          <w:sz w:val="24"/>
          <w:szCs w:val="24"/>
        </w:rPr>
      </w:pP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 xml:space="preserve">Кто «за»?– </w:t>
      </w:r>
      <w:r w:rsidR="0064240F" w:rsidRPr="0064240F">
        <w:rPr>
          <w:rFonts w:ascii="Times New Roman" w:hAnsi="Times New Roman"/>
          <w:color w:val="000000" w:themeColor="text1"/>
          <w:sz w:val="24"/>
          <w:szCs w:val="24"/>
        </w:rPr>
        <w:t>15</w:t>
      </w:r>
      <w:r w:rsidR="00A423AB">
        <w:rPr>
          <w:rFonts w:ascii="Times New Roman" w:hAnsi="Times New Roman"/>
          <w:color w:val="000000" w:themeColor="text1"/>
          <w:sz w:val="24"/>
          <w:szCs w:val="24"/>
        </w:rPr>
        <w:t xml:space="preserve"> </w:t>
      </w:r>
      <w:r w:rsidRPr="00ED0419">
        <w:rPr>
          <w:rFonts w:ascii="Times New Roman" w:hAnsi="Times New Roman" w:cs="Times New Roman"/>
          <w:color w:val="000000"/>
          <w:spacing w:val="-5"/>
          <w:sz w:val="24"/>
          <w:szCs w:val="24"/>
        </w:rPr>
        <w:t>чел.;</w:t>
      </w:r>
    </w:p>
    <w:p w:rsidR="00216633" w:rsidRPr="00ED0419" w:rsidRDefault="00216633" w:rsidP="00892B53">
      <w:pPr>
        <w:spacing w:after="0" w:line="240" w:lineRule="auto"/>
        <w:jc w:val="both"/>
        <w:rPr>
          <w:rFonts w:ascii="Times New Roman" w:hAnsi="Times New Roman"/>
          <w:sz w:val="24"/>
          <w:szCs w:val="24"/>
        </w:rPr>
      </w:pPr>
      <w:r w:rsidRPr="00ED0419">
        <w:rPr>
          <w:rFonts w:ascii="Times New Roman" w:hAnsi="Times New Roman"/>
          <w:sz w:val="24"/>
          <w:szCs w:val="24"/>
        </w:rPr>
        <w:t>Кто « против»?–</w:t>
      </w:r>
      <w:r w:rsidRPr="00ED0419">
        <w:rPr>
          <w:rFonts w:ascii="Times New Roman" w:hAnsi="Times New Roman" w:cs="Times New Roman"/>
          <w:color w:val="000000"/>
          <w:spacing w:val="-5"/>
          <w:sz w:val="24"/>
          <w:szCs w:val="24"/>
        </w:rPr>
        <w:t>0 чел.;</w:t>
      </w:r>
    </w:p>
    <w:p w:rsidR="00216633" w:rsidRPr="00ED0419" w:rsidRDefault="00216633" w:rsidP="00892B53">
      <w:pPr>
        <w:spacing w:after="0" w:line="240" w:lineRule="auto"/>
        <w:jc w:val="both"/>
        <w:rPr>
          <w:rFonts w:ascii="Times New Roman" w:hAnsi="Times New Roman" w:cs="Times New Roman"/>
          <w:color w:val="000000"/>
          <w:spacing w:val="-5"/>
          <w:sz w:val="24"/>
          <w:szCs w:val="24"/>
        </w:rPr>
      </w:pPr>
      <w:r w:rsidRPr="00ED0419">
        <w:rPr>
          <w:rFonts w:ascii="Times New Roman" w:hAnsi="Times New Roman"/>
          <w:sz w:val="24"/>
          <w:szCs w:val="24"/>
        </w:rPr>
        <w:t xml:space="preserve">Кто « воздержался»? </w:t>
      </w:r>
      <w:r w:rsidR="0064240F">
        <w:rPr>
          <w:rFonts w:ascii="Times New Roman" w:hAnsi="Times New Roman"/>
          <w:sz w:val="24"/>
          <w:szCs w:val="24"/>
        </w:rPr>
        <w:t>–</w:t>
      </w:r>
      <w:r w:rsidRPr="00ED0419">
        <w:rPr>
          <w:rFonts w:ascii="Times New Roman" w:hAnsi="Times New Roman"/>
          <w:sz w:val="24"/>
          <w:szCs w:val="24"/>
        </w:rPr>
        <w:t xml:space="preserve"> </w:t>
      </w:r>
      <w:r w:rsidR="0064240F" w:rsidRPr="0064240F">
        <w:rPr>
          <w:rFonts w:ascii="Times New Roman" w:hAnsi="Times New Roman" w:cs="Times New Roman"/>
          <w:color w:val="000000" w:themeColor="text1"/>
          <w:spacing w:val="-5"/>
          <w:sz w:val="24"/>
          <w:szCs w:val="24"/>
        </w:rPr>
        <w:t>0</w:t>
      </w:r>
      <w:r w:rsidR="00A423AB">
        <w:rPr>
          <w:rFonts w:ascii="Times New Roman" w:hAnsi="Times New Roman" w:cs="Times New Roman"/>
          <w:color w:val="000000" w:themeColor="text1"/>
          <w:spacing w:val="-5"/>
          <w:sz w:val="24"/>
          <w:szCs w:val="24"/>
        </w:rPr>
        <w:t xml:space="preserve"> </w:t>
      </w:r>
      <w:r w:rsidRPr="00ED0419">
        <w:rPr>
          <w:rFonts w:ascii="Times New Roman" w:hAnsi="Times New Roman" w:cs="Times New Roman"/>
          <w:color w:val="000000"/>
          <w:spacing w:val="-5"/>
          <w:sz w:val="24"/>
          <w:szCs w:val="24"/>
        </w:rPr>
        <w:t>чел.;</w:t>
      </w:r>
    </w:p>
    <w:p w:rsidR="00216633" w:rsidRPr="00ED0419" w:rsidRDefault="00216633" w:rsidP="00892B53">
      <w:pPr>
        <w:spacing w:after="0" w:line="240" w:lineRule="auto"/>
        <w:jc w:val="both"/>
        <w:rPr>
          <w:rFonts w:ascii="Times New Roman" w:hAnsi="Times New Roman"/>
          <w:sz w:val="24"/>
          <w:szCs w:val="24"/>
        </w:rPr>
      </w:pPr>
    </w:p>
    <w:p w:rsidR="00216633" w:rsidRPr="00A423AB" w:rsidRDefault="00216633" w:rsidP="00892B53">
      <w:pPr>
        <w:spacing w:after="0" w:line="240" w:lineRule="auto"/>
        <w:jc w:val="both"/>
        <w:rPr>
          <w:rFonts w:ascii="Times New Roman" w:hAnsi="Times New Roman"/>
          <w:sz w:val="24"/>
          <w:szCs w:val="24"/>
        </w:rPr>
      </w:pPr>
      <w:r w:rsidRPr="00A423AB">
        <w:rPr>
          <w:rFonts w:ascii="Times New Roman" w:hAnsi="Times New Roman"/>
          <w:sz w:val="24"/>
          <w:szCs w:val="24"/>
        </w:rPr>
        <w:t>Проек</w:t>
      </w:r>
      <w:r w:rsidR="00A423AB" w:rsidRPr="00A423AB">
        <w:rPr>
          <w:rFonts w:ascii="Times New Roman" w:hAnsi="Times New Roman"/>
          <w:sz w:val="24"/>
          <w:szCs w:val="24"/>
        </w:rPr>
        <w:t>т одобрен.</w:t>
      </w:r>
      <w:r w:rsidRPr="00A423AB">
        <w:rPr>
          <w:rFonts w:ascii="Times New Roman" w:hAnsi="Times New Roman"/>
          <w:sz w:val="24"/>
          <w:szCs w:val="24"/>
        </w:rPr>
        <w:t xml:space="preserve"> </w:t>
      </w:r>
    </w:p>
    <w:p w:rsidR="00216633" w:rsidRPr="00A423AB" w:rsidRDefault="00216633" w:rsidP="00892B53">
      <w:pPr>
        <w:spacing w:after="0" w:line="240" w:lineRule="auto"/>
        <w:jc w:val="both"/>
        <w:rPr>
          <w:rFonts w:ascii="Times New Roman" w:hAnsi="Times New Roman"/>
          <w:sz w:val="24"/>
          <w:szCs w:val="24"/>
        </w:rPr>
      </w:pPr>
    </w:p>
    <w:p w:rsidR="00216633" w:rsidRPr="00ED0419" w:rsidRDefault="00216633" w:rsidP="00892B53">
      <w:pPr>
        <w:spacing w:after="0" w:line="240" w:lineRule="auto"/>
        <w:ind w:firstLine="540"/>
        <w:jc w:val="both"/>
        <w:rPr>
          <w:rFonts w:ascii="Times New Roman" w:hAnsi="Times New Roman"/>
          <w:sz w:val="24"/>
          <w:szCs w:val="24"/>
        </w:rPr>
      </w:pPr>
      <w:r w:rsidRPr="00ED0419">
        <w:rPr>
          <w:rFonts w:ascii="Times New Roman" w:hAnsi="Times New Roman"/>
          <w:b/>
          <w:sz w:val="24"/>
          <w:szCs w:val="24"/>
        </w:rPr>
        <w:t>Председательствующий</w:t>
      </w:r>
      <w:r w:rsidR="00491BF1" w:rsidRPr="00ED0419">
        <w:rPr>
          <w:rFonts w:ascii="Times New Roman" w:hAnsi="Times New Roman"/>
          <w:b/>
          <w:sz w:val="24"/>
          <w:szCs w:val="24"/>
        </w:rPr>
        <w:t xml:space="preserve"> </w:t>
      </w:r>
      <w:r w:rsidRPr="00ED0419">
        <w:rPr>
          <w:rFonts w:ascii="Times New Roman" w:hAnsi="Times New Roman"/>
          <w:sz w:val="24"/>
          <w:szCs w:val="24"/>
        </w:rPr>
        <w:t>на публичных слушани</w:t>
      </w:r>
      <w:r w:rsidR="00491BF1" w:rsidRPr="00ED0419">
        <w:rPr>
          <w:rFonts w:ascii="Times New Roman" w:hAnsi="Times New Roman"/>
          <w:sz w:val="24"/>
          <w:szCs w:val="24"/>
        </w:rPr>
        <w:t>ях П.А.Кондратьев</w:t>
      </w:r>
      <w:r w:rsidRPr="00ED0419">
        <w:rPr>
          <w:rFonts w:ascii="Times New Roman" w:hAnsi="Times New Roman"/>
          <w:sz w:val="24"/>
          <w:szCs w:val="24"/>
        </w:rPr>
        <w:t xml:space="preserve"> подвел итоги слушаний: </w:t>
      </w:r>
    </w:p>
    <w:p w:rsidR="00216633" w:rsidRPr="00ED0419" w:rsidRDefault="00216633" w:rsidP="00892B53">
      <w:pPr>
        <w:spacing w:after="0" w:line="240" w:lineRule="auto"/>
        <w:ind w:firstLine="540"/>
        <w:jc w:val="both"/>
        <w:rPr>
          <w:rFonts w:ascii="Times New Roman" w:hAnsi="Times New Roman"/>
          <w:sz w:val="24"/>
          <w:szCs w:val="24"/>
        </w:rPr>
      </w:pPr>
      <w:r w:rsidRPr="00ED0419">
        <w:rPr>
          <w:rFonts w:ascii="Times New Roman" w:hAnsi="Times New Roman"/>
          <w:sz w:val="24"/>
          <w:szCs w:val="24"/>
        </w:rPr>
        <w:t>Протокол публичных слушаний по</w:t>
      </w:r>
      <w:r w:rsidR="00773D64" w:rsidRPr="00ED0419">
        <w:rPr>
          <w:rFonts w:ascii="Times New Roman" w:hAnsi="Times New Roman"/>
          <w:sz w:val="24"/>
          <w:szCs w:val="24"/>
        </w:rPr>
        <w:t xml:space="preserve"> </w:t>
      </w:r>
      <w:r w:rsidRPr="00ED0419">
        <w:rPr>
          <w:rFonts w:ascii="Times New Roman" w:hAnsi="Times New Roman"/>
          <w:sz w:val="24"/>
          <w:szCs w:val="24"/>
        </w:rPr>
        <w:t xml:space="preserve">вопросу внесения изменений и дополнений в Правила землепользования и застройки </w:t>
      </w:r>
      <w:r w:rsidR="00773D64" w:rsidRPr="00ED0419">
        <w:rPr>
          <w:rFonts w:ascii="Times New Roman" w:hAnsi="Times New Roman" w:cs="Times New Roman"/>
          <w:sz w:val="24"/>
          <w:szCs w:val="24"/>
        </w:rPr>
        <w:t xml:space="preserve">Новолетниковского муниципального образования </w:t>
      </w:r>
      <w:r w:rsidRPr="00ED0419">
        <w:rPr>
          <w:rFonts w:ascii="Times New Roman" w:hAnsi="Times New Roman"/>
          <w:sz w:val="24"/>
          <w:szCs w:val="24"/>
        </w:rPr>
        <w:t xml:space="preserve">будет направлен в Комиссию по землепользованию и застройки </w:t>
      </w:r>
      <w:r w:rsidR="00491BF1" w:rsidRPr="00ED0419">
        <w:rPr>
          <w:rFonts w:ascii="Times New Roman" w:hAnsi="Times New Roman" w:cs="Times New Roman"/>
          <w:sz w:val="24"/>
          <w:szCs w:val="24"/>
        </w:rPr>
        <w:t>Новолетниковского муниципального образования</w:t>
      </w:r>
      <w:r w:rsidRPr="00ED0419">
        <w:rPr>
          <w:rFonts w:ascii="Times New Roman" w:hAnsi="Times New Roman" w:cs="Times New Roman"/>
          <w:sz w:val="24"/>
          <w:szCs w:val="24"/>
        </w:rPr>
        <w:t xml:space="preserve"> для подготовки заключения по итогам публичных слушаний. Затем протокол публичных слушаний и заключение по итогам публичных слушаний будут направлены </w:t>
      </w:r>
      <w:r w:rsidRPr="00ED0419">
        <w:rPr>
          <w:rFonts w:ascii="Times New Roman" w:hAnsi="Times New Roman"/>
          <w:sz w:val="24"/>
          <w:szCs w:val="24"/>
        </w:rPr>
        <w:t xml:space="preserve">Главе </w:t>
      </w:r>
      <w:r w:rsidR="00773D64" w:rsidRPr="00ED0419">
        <w:rPr>
          <w:rFonts w:ascii="Times New Roman" w:hAnsi="Times New Roman" w:cs="Times New Roman"/>
          <w:sz w:val="24"/>
          <w:szCs w:val="24"/>
        </w:rPr>
        <w:t xml:space="preserve">Новолетниковского муниципального образования </w:t>
      </w:r>
      <w:r w:rsidRPr="00ED0419">
        <w:rPr>
          <w:rFonts w:ascii="Times New Roman" w:hAnsi="Times New Roman"/>
          <w:sz w:val="24"/>
          <w:szCs w:val="24"/>
        </w:rPr>
        <w:t>для принятия решения.</w:t>
      </w:r>
    </w:p>
    <w:p w:rsidR="00216633" w:rsidRPr="00ED0419" w:rsidRDefault="00216633" w:rsidP="00892B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19">
        <w:rPr>
          <w:rFonts w:ascii="Times New Roman" w:hAnsi="Times New Roman"/>
          <w:sz w:val="24"/>
          <w:szCs w:val="24"/>
        </w:rPr>
        <w:tab/>
        <w:t xml:space="preserve">Заключение подлежит опубликованию </w:t>
      </w:r>
      <w:r w:rsidR="008B266A" w:rsidRPr="00ED0419">
        <w:rPr>
          <w:rFonts w:ascii="Times New Roman" w:eastAsia="Calibri" w:hAnsi="Times New Roman" w:cs="Times New Roman"/>
          <w:color w:val="000000"/>
          <w:sz w:val="24"/>
          <w:szCs w:val="24"/>
        </w:rPr>
        <w:t xml:space="preserve">в периодическом печатном издании Новолетниковского муниципального образования «Сельские вести» </w:t>
      </w:r>
      <w:r w:rsidR="008B266A" w:rsidRPr="00ED0419">
        <w:rPr>
          <w:rFonts w:ascii="Times New Roman" w:eastAsia="Calibri" w:hAnsi="Times New Roman" w:cs="Times New Roman"/>
          <w:sz w:val="24"/>
          <w:szCs w:val="24"/>
        </w:rPr>
        <w:t xml:space="preserve"> и размещению на официальном сайте администрации  Зиминского районного муниципального образования в разделе «Сельские поселения – Новолетниковское МО» www.rzima.ru.</w:t>
      </w:r>
    </w:p>
    <w:p w:rsidR="00216633" w:rsidRPr="00ED0419" w:rsidRDefault="00216633" w:rsidP="00892B53">
      <w:pPr>
        <w:spacing w:after="0" w:line="240" w:lineRule="auto"/>
        <w:ind w:firstLine="540"/>
        <w:jc w:val="both"/>
        <w:rPr>
          <w:rFonts w:ascii="Times New Roman" w:hAnsi="Times New Roman"/>
          <w:sz w:val="24"/>
          <w:szCs w:val="24"/>
        </w:rPr>
      </w:pPr>
      <w:r w:rsidRPr="00ED0419">
        <w:rPr>
          <w:rFonts w:ascii="Times New Roman" w:hAnsi="Times New Roman"/>
          <w:sz w:val="24"/>
          <w:szCs w:val="24"/>
        </w:rPr>
        <w:t xml:space="preserve">Председательствующий на публичных слушаниях </w:t>
      </w:r>
      <w:r w:rsidR="00773D64" w:rsidRPr="00ED0419">
        <w:rPr>
          <w:rFonts w:ascii="Times New Roman" w:hAnsi="Times New Roman"/>
          <w:sz w:val="24"/>
          <w:szCs w:val="24"/>
        </w:rPr>
        <w:t>П.А.Кондратьев предложил</w:t>
      </w:r>
      <w:r w:rsidRPr="00ED0419">
        <w:rPr>
          <w:rFonts w:ascii="Times New Roman" w:hAnsi="Times New Roman"/>
          <w:sz w:val="24"/>
          <w:szCs w:val="24"/>
        </w:rPr>
        <w:t xml:space="preserve"> считать публичные слушания закрытыми. </w:t>
      </w:r>
    </w:p>
    <w:p w:rsidR="00216633" w:rsidRPr="00ED0419" w:rsidRDefault="00216633" w:rsidP="00892B53">
      <w:pPr>
        <w:spacing w:after="0" w:line="240" w:lineRule="auto"/>
        <w:ind w:firstLine="540"/>
        <w:jc w:val="both"/>
        <w:rPr>
          <w:rFonts w:ascii="Times New Roman" w:hAnsi="Times New Roman"/>
          <w:sz w:val="24"/>
          <w:szCs w:val="24"/>
        </w:rPr>
      </w:pPr>
    </w:p>
    <w:p w:rsidR="00216633" w:rsidRPr="00ED0419" w:rsidRDefault="00216633" w:rsidP="00892B53">
      <w:pPr>
        <w:spacing w:after="0" w:line="240" w:lineRule="auto"/>
        <w:ind w:firstLine="540"/>
        <w:jc w:val="both"/>
        <w:rPr>
          <w:rFonts w:ascii="Times New Roman" w:hAnsi="Times New Roman"/>
          <w:sz w:val="24"/>
          <w:szCs w:val="24"/>
        </w:rPr>
      </w:pPr>
      <w:r w:rsidRPr="00ED0419">
        <w:rPr>
          <w:rFonts w:ascii="Times New Roman" w:hAnsi="Times New Roman"/>
          <w:sz w:val="24"/>
          <w:szCs w:val="24"/>
        </w:rPr>
        <w:t xml:space="preserve">Есть ли другие предложения? </w:t>
      </w:r>
    </w:p>
    <w:p w:rsidR="00216633" w:rsidRPr="00ED0419" w:rsidRDefault="00216633" w:rsidP="00892B53">
      <w:pPr>
        <w:spacing w:after="0" w:line="240" w:lineRule="auto"/>
        <w:ind w:firstLine="540"/>
        <w:jc w:val="both"/>
        <w:rPr>
          <w:rFonts w:ascii="Times New Roman" w:hAnsi="Times New Roman"/>
          <w:sz w:val="24"/>
          <w:szCs w:val="24"/>
        </w:rPr>
      </w:pPr>
      <w:r w:rsidRPr="00ED0419">
        <w:rPr>
          <w:rFonts w:ascii="Times New Roman" w:hAnsi="Times New Roman"/>
          <w:sz w:val="24"/>
          <w:szCs w:val="24"/>
        </w:rPr>
        <w:t>Мнение участников публичных слушаний: других предложений нет.</w:t>
      </w:r>
    </w:p>
    <w:p w:rsidR="00216633" w:rsidRPr="00ED0419" w:rsidRDefault="00216633" w:rsidP="00892B53">
      <w:pPr>
        <w:shd w:val="clear" w:color="auto" w:fill="FFFFFF"/>
        <w:spacing w:after="0" w:line="240" w:lineRule="auto"/>
        <w:ind w:firstLine="567"/>
        <w:jc w:val="both"/>
        <w:rPr>
          <w:rFonts w:ascii="Times New Roman" w:eastAsia="Calibri" w:hAnsi="Times New Roman" w:cs="Times New Roman"/>
          <w:sz w:val="24"/>
          <w:szCs w:val="24"/>
        </w:rPr>
      </w:pPr>
      <w:r w:rsidRPr="00ED0419">
        <w:rPr>
          <w:rFonts w:ascii="Times New Roman" w:eastAsia="Times New Roman" w:hAnsi="Times New Roman" w:cs="Times New Roman"/>
          <w:color w:val="000000"/>
          <w:sz w:val="24"/>
          <w:szCs w:val="24"/>
          <w:lang w:eastAsia="ru-RU"/>
        </w:rPr>
        <w:t xml:space="preserve">Председательствующий поблагодарил </w:t>
      </w:r>
      <w:r w:rsidR="00773D64" w:rsidRPr="00ED0419">
        <w:rPr>
          <w:rFonts w:ascii="Times New Roman" w:eastAsia="Calibri" w:hAnsi="Times New Roman" w:cs="Times New Roman"/>
          <w:sz w:val="24"/>
          <w:szCs w:val="24"/>
        </w:rPr>
        <w:t>всех за участие в публичных слушаниях по проекту внесения изменений в правила землепользования и застройки Новолетниковского муниципального образования и объявил о том, что публичные слушания признаются состоявшимися и о том, что публичные слушания завершены.</w:t>
      </w:r>
    </w:p>
    <w:p w:rsidR="00773D64" w:rsidRPr="00ED0419" w:rsidRDefault="00773D64" w:rsidP="00892B53">
      <w:pPr>
        <w:spacing w:after="0" w:line="240" w:lineRule="auto"/>
        <w:jc w:val="both"/>
        <w:rPr>
          <w:rFonts w:ascii="Times New Roman" w:hAnsi="Times New Roman" w:cs="Times New Roman"/>
          <w:sz w:val="24"/>
          <w:szCs w:val="24"/>
        </w:rPr>
      </w:pPr>
    </w:p>
    <w:p w:rsidR="00892B53" w:rsidRPr="0064240F" w:rsidRDefault="00773D64" w:rsidP="00892B53">
      <w:pPr>
        <w:spacing w:after="0" w:line="240" w:lineRule="auto"/>
        <w:ind w:hanging="1701"/>
        <w:jc w:val="center"/>
        <w:rPr>
          <w:rFonts w:ascii="Times New Roman" w:hAnsi="Times New Roman" w:cs="Times New Roman"/>
          <w:i/>
          <w:sz w:val="20"/>
          <w:szCs w:val="20"/>
        </w:rPr>
      </w:pPr>
      <w:r w:rsidRPr="0064240F">
        <w:rPr>
          <w:rFonts w:ascii="Times New Roman" w:hAnsi="Times New Roman" w:cs="Times New Roman"/>
          <w:i/>
          <w:sz w:val="20"/>
          <w:szCs w:val="20"/>
        </w:rPr>
        <w:t>Приложения: Список участников публичных слушаний,</w:t>
      </w:r>
    </w:p>
    <w:p w:rsidR="0064240F" w:rsidRDefault="00892B53" w:rsidP="0064240F">
      <w:pPr>
        <w:spacing w:after="0" w:line="240" w:lineRule="auto"/>
        <w:ind w:hanging="1701"/>
        <w:jc w:val="center"/>
        <w:rPr>
          <w:rFonts w:ascii="Times New Roman" w:hAnsi="Times New Roman" w:cs="Times New Roman"/>
          <w:i/>
          <w:sz w:val="20"/>
          <w:szCs w:val="20"/>
        </w:rPr>
      </w:pPr>
      <w:r w:rsidRPr="0064240F">
        <w:rPr>
          <w:rFonts w:ascii="Times New Roman" w:hAnsi="Times New Roman" w:cs="Times New Roman"/>
          <w:i/>
          <w:sz w:val="20"/>
          <w:szCs w:val="20"/>
        </w:rPr>
        <w:t xml:space="preserve">                                    </w:t>
      </w:r>
      <w:r w:rsidR="00773D64" w:rsidRPr="0064240F">
        <w:rPr>
          <w:rFonts w:ascii="Times New Roman" w:hAnsi="Times New Roman" w:cs="Times New Roman"/>
          <w:i/>
          <w:sz w:val="20"/>
          <w:szCs w:val="20"/>
        </w:rPr>
        <w:t>зарегистрированных в установленном порядке.</w:t>
      </w:r>
    </w:p>
    <w:p w:rsidR="00A423AB" w:rsidRDefault="00A423AB" w:rsidP="0064240F">
      <w:pPr>
        <w:spacing w:after="0" w:line="240" w:lineRule="auto"/>
        <w:ind w:hanging="1701"/>
        <w:jc w:val="center"/>
        <w:rPr>
          <w:rFonts w:ascii="Times New Roman" w:hAnsi="Times New Roman" w:cs="Times New Roman"/>
          <w:i/>
          <w:sz w:val="20"/>
          <w:szCs w:val="20"/>
        </w:rPr>
      </w:pPr>
    </w:p>
    <w:p w:rsidR="00A423AB" w:rsidRDefault="00A423AB" w:rsidP="0064240F">
      <w:pPr>
        <w:spacing w:after="0" w:line="240" w:lineRule="auto"/>
        <w:ind w:hanging="1701"/>
        <w:jc w:val="center"/>
        <w:rPr>
          <w:rFonts w:ascii="Times New Roman" w:hAnsi="Times New Roman" w:cs="Times New Roman"/>
          <w:i/>
          <w:sz w:val="20"/>
          <w:szCs w:val="20"/>
        </w:rPr>
      </w:pPr>
    </w:p>
    <w:p w:rsidR="00A423AB" w:rsidRPr="0064240F" w:rsidRDefault="00A423AB" w:rsidP="0064240F">
      <w:pPr>
        <w:spacing w:after="0" w:line="240" w:lineRule="auto"/>
        <w:ind w:hanging="1701"/>
        <w:jc w:val="center"/>
        <w:rPr>
          <w:rFonts w:ascii="Times New Roman" w:hAnsi="Times New Roman" w:cs="Times New Roman"/>
          <w:i/>
          <w:sz w:val="20"/>
          <w:szCs w:val="20"/>
        </w:rPr>
      </w:pPr>
    </w:p>
    <w:p w:rsidR="008B5085" w:rsidRPr="00ED0419" w:rsidRDefault="008B5085" w:rsidP="00892B53">
      <w:pPr>
        <w:spacing w:after="0" w:line="240" w:lineRule="auto"/>
        <w:jc w:val="both"/>
        <w:rPr>
          <w:rFonts w:ascii="Times New Roman" w:hAnsi="Times New Roman" w:cs="Times New Roman"/>
          <w:sz w:val="24"/>
          <w:szCs w:val="24"/>
        </w:rPr>
      </w:pPr>
      <w:r w:rsidRPr="00ED0419">
        <w:rPr>
          <w:rFonts w:ascii="Times New Roman" w:hAnsi="Times New Roman" w:cs="Times New Roman"/>
          <w:sz w:val="24"/>
          <w:szCs w:val="24"/>
        </w:rPr>
        <w:t>Председатель публичных слушаний</w:t>
      </w:r>
      <w:r w:rsidRPr="00ED0419">
        <w:rPr>
          <w:rFonts w:ascii="Times New Roman" w:hAnsi="Times New Roman" w:cs="Times New Roman"/>
          <w:sz w:val="24"/>
          <w:szCs w:val="24"/>
        </w:rPr>
        <w:tab/>
      </w:r>
      <w:r w:rsidRPr="00ED0419">
        <w:rPr>
          <w:rFonts w:ascii="Times New Roman" w:hAnsi="Times New Roman" w:cs="Times New Roman"/>
          <w:sz w:val="24"/>
          <w:szCs w:val="24"/>
        </w:rPr>
        <w:tab/>
      </w:r>
      <w:r w:rsidRPr="00ED0419">
        <w:rPr>
          <w:rFonts w:ascii="Times New Roman" w:hAnsi="Times New Roman" w:cs="Times New Roman"/>
          <w:sz w:val="24"/>
          <w:szCs w:val="24"/>
        </w:rPr>
        <w:tab/>
        <w:t xml:space="preserve">    Кондратьев П.А.</w:t>
      </w:r>
    </w:p>
    <w:p w:rsidR="008B5085" w:rsidRPr="00ED0419" w:rsidRDefault="008B5085" w:rsidP="00892B53">
      <w:pPr>
        <w:spacing w:after="0" w:line="240" w:lineRule="auto"/>
        <w:rPr>
          <w:rFonts w:ascii="Times New Roman" w:hAnsi="Times New Roman" w:cs="Times New Roman"/>
          <w:sz w:val="24"/>
          <w:szCs w:val="24"/>
        </w:rPr>
      </w:pPr>
    </w:p>
    <w:p w:rsidR="00ED0419" w:rsidRPr="0064240F" w:rsidRDefault="008B5085" w:rsidP="00375672">
      <w:pPr>
        <w:spacing w:after="0" w:line="240" w:lineRule="auto"/>
        <w:rPr>
          <w:rFonts w:ascii="Times New Roman" w:hAnsi="Times New Roman" w:cs="Times New Roman"/>
          <w:sz w:val="24"/>
          <w:szCs w:val="24"/>
        </w:rPr>
      </w:pPr>
      <w:r w:rsidRPr="00ED0419">
        <w:rPr>
          <w:rFonts w:ascii="Times New Roman" w:hAnsi="Times New Roman" w:cs="Times New Roman"/>
          <w:sz w:val="24"/>
          <w:szCs w:val="24"/>
        </w:rPr>
        <w:t>Секретарь публичных слушаний</w:t>
      </w:r>
      <w:r w:rsidRPr="00ED0419">
        <w:rPr>
          <w:rFonts w:ascii="Times New Roman" w:hAnsi="Times New Roman" w:cs="Times New Roman"/>
          <w:sz w:val="24"/>
          <w:szCs w:val="24"/>
        </w:rPr>
        <w:tab/>
      </w:r>
      <w:r w:rsidRPr="00ED0419">
        <w:rPr>
          <w:rFonts w:ascii="Times New Roman" w:hAnsi="Times New Roman" w:cs="Times New Roman"/>
          <w:sz w:val="24"/>
          <w:szCs w:val="24"/>
        </w:rPr>
        <w:tab/>
      </w:r>
      <w:r w:rsidRPr="00ED0419">
        <w:rPr>
          <w:rFonts w:ascii="Times New Roman" w:hAnsi="Times New Roman" w:cs="Times New Roman"/>
          <w:sz w:val="24"/>
          <w:szCs w:val="24"/>
        </w:rPr>
        <w:tab/>
      </w:r>
      <w:r w:rsidRPr="00ED0419">
        <w:rPr>
          <w:rFonts w:ascii="Times New Roman" w:hAnsi="Times New Roman" w:cs="Times New Roman"/>
          <w:sz w:val="24"/>
          <w:szCs w:val="24"/>
        </w:rPr>
        <w:tab/>
        <w:t xml:space="preserve">     Крюкова Т.А.</w:t>
      </w:r>
    </w:p>
    <w:p w:rsidR="00375672" w:rsidRDefault="00375672" w:rsidP="00375672">
      <w:pPr>
        <w:spacing w:after="0" w:line="240" w:lineRule="auto"/>
        <w:rPr>
          <w:rFonts w:ascii="Times New Roman" w:hAnsi="Times New Roman" w:cs="Times New Roman"/>
          <w:b/>
          <w:sz w:val="24"/>
          <w:szCs w:val="24"/>
          <w:u w:val="single"/>
        </w:rPr>
      </w:pPr>
    </w:p>
    <w:p w:rsidR="00A423AB" w:rsidRDefault="00A423AB" w:rsidP="00375672">
      <w:pPr>
        <w:spacing w:after="0" w:line="240" w:lineRule="auto"/>
        <w:rPr>
          <w:rFonts w:ascii="Times New Roman" w:hAnsi="Times New Roman" w:cs="Times New Roman"/>
          <w:b/>
          <w:sz w:val="24"/>
          <w:szCs w:val="24"/>
          <w:u w:val="single"/>
        </w:rPr>
      </w:pPr>
    </w:p>
    <w:p w:rsidR="00A423AB" w:rsidRDefault="00A423AB" w:rsidP="00375672">
      <w:pPr>
        <w:spacing w:after="0" w:line="240" w:lineRule="auto"/>
        <w:rPr>
          <w:rFonts w:ascii="Times New Roman" w:hAnsi="Times New Roman" w:cs="Times New Roman"/>
          <w:b/>
          <w:sz w:val="24"/>
          <w:szCs w:val="24"/>
          <w:u w:val="single"/>
        </w:rPr>
      </w:pPr>
    </w:p>
    <w:p w:rsidR="00A423AB" w:rsidRDefault="00A423AB" w:rsidP="00375672">
      <w:pPr>
        <w:spacing w:after="0" w:line="240" w:lineRule="auto"/>
        <w:rPr>
          <w:rFonts w:ascii="Times New Roman" w:hAnsi="Times New Roman" w:cs="Times New Roman"/>
          <w:b/>
          <w:sz w:val="24"/>
          <w:szCs w:val="24"/>
          <w:u w:val="single"/>
        </w:rPr>
      </w:pPr>
    </w:p>
    <w:p w:rsidR="00A423AB" w:rsidRDefault="00A423AB" w:rsidP="00375672">
      <w:pPr>
        <w:spacing w:after="0" w:line="240" w:lineRule="auto"/>
        <w:rPr>
          <w:rFonts w:ascii="Times New Roman" w:hAnsi="Times New Roman" w:cs="Times New Roman"/>
          <w:b/>
          <w:sz w:val="24"/>
          <w:szCs w:val="24"/>
          <w:u w:val="single"/>
        </w:rPr>
      </w:pPr>
    </w:p>
    <w:p w:rsidR="00A423AB" w:rsidRDefault="00A423AB" w:rsidP="00375672">
      <w:pPr>
        <w:spacing w:after="0" w:line="240" w:lineRule="auto"/>
        <w:rPr>
          <w:rFonts w:ascii="Times New Roman" w:hAnsi="Times New Roman" w:cs="Times New Roman"/>
          <w:b/>
          <w:sz w:val="24"/>
          <w:szCs w:val="24"/>
          <w:u w:val="single"/>
        </w:rPr>
      </w:pPr>
    </w:p>
    <w:p w:rsidR="00A423AB" w:rsidRPr="00ED0419" w:rsidRDefault="00A423AB" w:rsidP="00375672">
      <w:pPr>
        <w:spacing w:after="0" w:line="240" w:lineRule="auto"/>
        <w:rPr>
          <w:rFonts w:ascii="Times New Roman" w:hAnsi="Times New Roman" w:cs="Times New Roman"/>
          <w:b/>
          <w:sz w:val="24"/>
          <w:szCs w:val="24"/>
          <w:u w:val="single"/>
        </w:rPr>
      </w:pPr>
    </w:p>
    <w:p w:rsidR="00375672" w:rsidRDefault="00963802" w:rsidP="00375672">
      <w:pPr>
        <w:spacing w:after="0" w:line="240" w:lineRule="auto"/>
        <w:jc w:val="right"/>
        <w:rPr>
          <w:rFonts w:ascii="Times New Roman" w:hAnsi="Times New Roman" w:cs="Times New Roman"/>
        </w:rPr>
      </w:pPr>
      <w:r>
        <w:rPr>
          <w:rFonts w:ascii="Times New Roman" w:hAnsi="Times New Roman" w:cs="Times New Roman"/>
        </w:rPr>
        <w:t xml:space="preserve">Приложение </w:t>
      </w:r>
      <w:r>
        <w:rPr>
          <w:rFonts w:ascii="Times New Roman" w:hAnsi="Times New Roman" w:cs="Times New Roman"/>
        </w:rPr>
        <w:br/>
      </w:r>
      <w:r w:rsidRPr="00BD5AED">
        <w:rPr>
          <w:rFonts w:ascii="Times New Roman" w:hAnsi="Times New Roman" w:cs="Times New Roman"/>
        </w:rPr>
        <w:t>к протоколу публичных</w:t>
      </w:r>
      <w:r>
        <w:rPr>
          <w:rFonts w:ascii="Times New Roman" w:hAnsi="Times New Roman" w:cs="Times New Roman"/>
        </w:rPr>
        <w:t xml:space="preserve"> </w:t>
      </w:r>
      <w:r w:rsidRPr="00BD5AED">
        <w:rPr>
          <w:rFonts w:ascii="Times New Roman" w:hAnsi="Times New Roman" w:cs="Times New Roman"/>
        </w:rPr>
        <w:t>слушаний</w:t>
      </w:r>
    </w:p>
    <w:p w:rsidR="00375672" w:rsidRDefault="00963802" w:rsidP="00375672">
      <w:pPr>
        <w:spacing w:after="0" w:line="240" w:lineRule="auto"/>
        <w:jc w:val="right"/>
        <w:rPr>
          <w:rFonts w:ascii="Times New Roman" w:hAnsi="Times New Roman" w:cs="Times New Roman"/>
        </w:rPr>
      </w:pPr>
      <w:r>
        <w:rPr>
          <w:rFonts w:ascii="Times New Roman" w:hAnsi="Times New Roman" w:cs="Times New Roman"/>
        </w:rPr>
        <w:t xml:space="preserve"> </w:t>
      </w:r>
      <w:r w:rsidRPr="00BD5AED">
        <w:rPr>
          <w:rFonts w:ascii="Times New Roman" w:hAnsi="Times New Roman" w:cs="Times New Roman"/>
        </w:rPr>
        <w:t xml:space="preserve">по </w:t>
      </w:r>
      <w:r w:rsidRPr="009E6735">
        <w:rPr>
          <w:rFonts w:ascii="Times New Roman" w:hAnsi="Times New Roman" w:cs="Times New Roman"/>
        </w:rPr>
        <w:t xml:space="preserve">проекту </w:t>
      </w:r>
      <w:r>
        <w:rPr>
          <w:rFonts w:ascii="Times New Roman" w:hAnsi="Times New Roman" w:cs="Times New Roman"/>
        </w:rPr>
        <w:t>внесения изменений в пр</w:t>
      </w:r>
      <w:r w:rsidRPr="009E6735">
        <w:rPr>
          <w:rFonts w:ascii="Times New Roman" w:hAnsi="Times New Roman" w:cs="Times New Roman"/>
        </w:rPr>
        <w:t>авил</w:t>
      </w:r>
      <w:r>
        <w:rPr>
          <w:rFonts w:ascii="Times New Roman" w:hAnsi="Times New Roman" w:cs="Times New Roman"/>
        </w:rPr>
        <w:t xml:space="preserve">а </w:t>
      </w:r>
    </w:p>
    <w:p w:rsidR="00375672" w:rsidRDefault="00963802" w:rsidP="00375672">
      <w:pPr>
        <w:spacing w:after="0" w:line="240" w:lineRule="auto"/>
        <w:jc w:val="right"/>
        <w:rPr>
          <w:rFonts w:ascii="Times New Roman" w:hAnsi="Times New Roman" w:cs="Times New Roman"/>
        </w:rPr>
      </w:pPr>
      <w:r w:rsidRPr="009E6735">
        <w:rPr>
          <w:rFonts w:ascii="Times New Roman" w:hAnsi="Times New Roman" w:cs="Times New Roman"/>
        </w:rPr>
        <w:t>землепользования</w:t>
      </w:r>
      <w:r>
        <w:rPr>
          <w:rFonts w:ascii="Times New Roman" w:hAnsi="Times New Roman" w:cs="Times New Roman"/>
        </w:rPr>
        <w:t xml:space="preserve"> </w:t>
      </w:r>
      <w:r w:rsidRPr="009E6735">
        <w:rPr>
          <w:rFonts w:ascii="Times New Roman" w:hAnsi="Times New Roman" w:cs="Times New Roman"/>
        </w:rPr>
        <w:t>и застройки</w:t>
      </w:r>
      <w:r>
        <w:rPr>
          <w:rFonts w:ascii="Times New Roman" w:hAnsi="Times New Roman" w:cs="Times New Roman"/>
        </w:rPr>
        <w:t xml:space="preserve"> Новолетниковского  </w:t>
      </w:r>
    </w:p>
    <w:p w:rsidR="00963802" w:rsidRPr="00375672" w:rsidRDefault="00963802" w:rsidP="00375672">
      <w:pPr>
        <w:spacing w:after="0" w:line="240" w:lineRule="auto"/>
        <w:jc w:val="right"/>
        <w:rPr>
          <w:rFonts w:ascii="Times New Roman" w:hAnsi="Times New Roman" w:cs="Times New Roman"/>
          <w:sz w:val="27"/>
          <w:szCs w:val="27"/>
        </w:rPr>
      </w:pPr>
      <w:r>
        <w:rPr>
          <w:rFonts w:ascii="Times New Roman" w:hAnsi="Times New Roman" w:cs="Times New Roman"/>
        </w:rPr>
        <w:t>муниципального образования от 28.02.2017 г.</w:t>
      </w:r>
    </w:p>
    <w:p w:rsidR="00963802" w:rsidRDefault="00963802" w:rsidP="00963802">
      <w:pPr>
        <w:spacing w:after="0"/>
        <w:ind w:right="-143"/>
        <w:jc w:val="center"/>
        <w:rPr>
          <w:rFonts w:ascii="Times New Roman" w:hAnsi="Times New Roman" w:cs="Times New Roman"/>
          <w:sz w:val="28"/>
          <w:szCs w:val="28"/>
        </w:rPr>
      </w:pPr>
    </w:p>
    <w:p w:rsidR="00963802" w:rsidRDefault="00963802" w:rsidP="00963802">
      <w:pPr>
        <w:ind w:right="-143"/>
        <w:jc w:val="center"/>
        <w:rPr>
          <w:rFonts w:ascii="Times New Roman" w:hAnsi="Times New Roman" w:cs="Times New Roman"/>
          <w:sz w:val="26"/>
          <w:szCs w:val="26"/>
          <w:u w:val="single"/>
        </w:rPr>
      </w:pPr>
      <w:r w:rsidRPr="00950E20">
        <w:rPr>
          <w:rFonts w:ascii="Times New Roman" w:hAnsi="Times New Roman" w:cs="Times New Roman"/>
          <w:sz w:val="26"/>
          <w:szCs w:val="26"/>
          <w:u w:val="single"/>
        </w:rPr>
        <w:t>Список участников</w:t>
      </w:r>
      <w:r w:rsidR="00ED0419">
        <w:rPr>
          <w:rFonts w:ascii="Times New Roman" w:hAnsi="Times New Roman" w:cs="Times New Roman"/>
          <w:sz w:val="26"/>
          <w:szCs w:val="26"/>
          <w:u w:val="single"/>
        </w:rPr>
        <w:t xml:space="preserve"> </w:t>
      </w:r>
      <w:r w:rsidRPr="00950E20">
        <w:rPr>
          <w:rFonts w:ascii="Times New Roman" w:hAnsi="Times New Roman" w:cs="Times New Roman"/>
          <w:sz w:val="26"/>
          <w:szCs w:val="26"/>
          <w:u w:val="single"/>
        </w:rPr>
        <w:t xml:space="preserve"> публичных слушаний по проекту </w:t>
      </w:r>
      <w:r>
        <w:rPr>
          <w:rFonts w:ascii="Times New Roman" w:hAnsi="Times New Roman" w:cs="Times New Roman"/>
          <w:sz w:val="26"/>
          <w:szCs w:val="26"/>
          <w:u w:val="single"/>
        </w:rPr>
        <w:t xml:space="preserve">внесения изменений в </w:t>
      </w:r>
      <w:r w:rsidRPr="00950E20">
        <w:rPr>
          <w:rFonts w:ascii="Times New Roman" w:hAnsi="Times New Roman" w:cs="Times New Roman"/>
          <w:sz w:val="26"/>
          <w:szCs w:val="26"/>
          <w:u w:val="single"/>
        </w:rPr>
        <w:t>правил</w:t>
      </w:r>
      <w:r>
        <w:rPr>
          <w:rFonts w:ascii="Times New Roman" w:hAnsi="Times New Roman" w:cs="Times New Roman"/>
          <w:sz w:val="26"/>
          <w:szCs w:val="26"/>
          <w:u w:val="single"/>
        </w:rPr>
        <w:t>а</w:t>
      </w:r>
      <w:r w:rsidRPr="00950E20">
        <w:rPr>
          <w:rFonts w:ascii="Times New Roman" w:hAnsi="Times New Roman" w:cs="Times New Roman"/>
          <w:sz w:val="26"/>
          <w:szCs w:val="26"/>
          <w:u w:val="single"/>
        </w:rPr>
        <w:t xml:space="preserve"> землепользования и застройки </w:t>
      </w:r>
      <w:r>
        <w:rPr>
          <w:rFonts w:ascii="Times New Roman" w:hAnsi="Times New Roman" w:cs="Times New Roman"/>
          <w:sz w:val="26"/>
          <w:szCs w:val="26"/>
          <w:u w:val="single"/>
        </w:rPr>
        <w:t xml:space="preserve"> Новолетниковского муниципального образования</w:t>
      </w:r>
    </w:p>
    <w:p w:rsidR="00ED0419" w:rsidRPr="00ED0419" w:rsidRDefault="00ED0419" w:rsidP="00ED0419">
      <w:pPr>
        <w:ind w:right="-143"/>
        <w:jc w:val="center"/>
        <w:rPr>
          <w:rFonts w:ascii="Times New Roman" w:hAnsi="Times New Roman" w:cs="Times New Roman"/>
          <w:sz w:val="26"/>
          <w:szCs w:val="26"/>
          <w:u w:val="single"/>
        </w:rPr>
      </w:pPr>
      <w:r w:rsidRPr="00ED041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0419">
        <w:rPr>
          <w:rFonts w:ascii="Times New Roman" w:hAnsi="Times New Roman" w:cs="Times New Roman"/>
          <w:sz w:val="26"/>
          <w:szCs w:val="26"/>
        </w:rPr>
        <w:t xml:space="preserve"> </w:t>
      </w:r>
      <w:r w:rsidRPr="00ED0419">
        <w:rPr>
          <w:rFonts w:ascii="Times New Roman" w:hAnsi="Times New Roman" w:cs="Times New Roman"/>
          <w:sz w:val="26"/>
          <w:szCs w:val="26"/>
          <w:u w:val="single"/>
        </w:rPr>
        <w:t>с. Новолетники</w:t>
      </w:r>
    </w:p>
    <w:tbl>
      <w:tblPr>
        <w:tblStyle w:val="a3"/>
        <w:tblW w:w="9072" w:type="dxa"/>
        <w:tblInd w:w="108" w:type="dxa"/>
        <w:tblLook w:val="04A0"/>
      </w:tblPr>
      <w:tblGrid>
        <w:gridCol w:w="1276"/>
        <w:gridCol w:w="7796"/>
      </w:tblGrid>
      <w:tr w:rsidR="00ED0419" w:rsidRPr="00950E20" w:rsidTr="00ED0419">
        <w:tc>
          <w:tcPr>
            <w:tcW w:w="1276" w:type="dxa"/>
          </w:tcPr>
          <w:p w:rsidR="00ED0419" w:rsidRPr="00950E20" w:rsidRDefault="00ED0419" w:rsidP="006D1C48">
            <w:pPr>
              <w:ind w:right="-143"/>
              <w:jc w:val="center"/>
              <w:rPr>
                <w:rFonts w:ascii="Times New Roman" w:hAnsi="Times New Roman" w:cs="Times New Roman"/>
                <w:sz w:val="26"/>
                <w:szCs w:val="26"/>
              </w:rPr>
            </w:pPr>
            <w:r w:rsidRPr="00950E20">
              <w:rPr>
                <w:rFonts w:ascii="Times New Roman" w:hAnsi="Times New Roman" w:cs="Times New Roman"/>
                <w:sz w:val="26"/>
                <w:szCs w:val="26"/>
              </w:rPr>
              <w:t>№</w:t>
            </w:r>
            <w:r>
              <w:rPr>
                <w:rFonts w:ascii="Times New Roman" w:hAnsi="Times New Roman" w:cs="Times New Roman"/>
                <w:sz w:val="26"/>
                <w:szCs w:val="26"/>
              </w:rPr>
              <w:t xml:space="preserve">  п/п</w:t>
            </w:r>
          </w:p>
        </w:tc>
        <w:tc>
          <w:tcPr>
            <w:tcW w:w="7796" w:type="dxa"/>
          </w:tcPr>
          <w:p w:rsidR="00ED0419" w:rsidRPr="00950E20" w:rsidRDefault="00ED0419" w:rsidP="006D1C48">
            <w:pPr>
              <w:ind w:right="-143"/>
              <w:jc w:val="center"/>
              <w:rPr>
                <w:rFonts w:ascii="Times New Roman" w:hAnsi="Times New Roman" w:cs="Times New Roman"/>
                <w:sz w:val="26"/>
                <w:szCs w:val="26"/>
              </w:rPr>
            </w:pPr>
            <w:r w:rsidRPr="00950E20">
              <w:rPr>
                <w:rFonts w:ascii="Times New Roman" w:hAnsi="Times New Roman" w:cs="Times New Roman"/>
                <w:sz w:val="26"/>
                <w:szCs w:val="26"/>
              </w:rPr>
              <w:t>ФИО</w:t>
            </w:r>
          </w:p>
        </w:tc>
      </w:tr>
      <w:tr w:rsidR="00ED0419" w:rsidRPr="00950E20" w:rsidTr="00ED0419">
        <w:tc>
          <w:tcPr>
            <w:tcW w:w="1276" w:type="dxa"/>
          </w:tcPr>
          <w:p w:rsidR="00ED0419" w:rsidRPr="00950E20"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1.</w:t>
            </w:r>
          </w:p>
        </w:tc>
        <w:tc>
          <w:tcPr>
            <w:tcW w:w="7796" w:type="dxa"/>
          </w:tcPr>
          <w:p w:rsidR="00ED0419" w:rsidRPr="00950E20" w:rsidRDefault="00ED0419" w:rsidP="00ED0419">
            <w:pPr>
              <w:ind w:right="-143"/>
              <w:rPr>
                <w:rFonts w:ascii="Times New Roman" w:hAnsi="Times New Roman" w:cs="Times New Roman"/>
                <w:sz w:val="26"/>
                <w:szCs w:val="26"/>
              </w:rPr>
            </w:pPr>
            <w:r>
              <w:rPr>
                <w:rFonts w:ascii="Times New Roman" w:hAnsi="Times New Roman" w:cs="Times New Roman"/>
                <w:sz w:val="26"/>
                <w:szCs w:val="26"/>
              </w:rPr>
              <w:t>Мокрицкая Ирина Павловна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2.</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Кондратьева Нина Николаевна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3.</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Ворошилова Светлана Сергеевна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4.</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Бутакова Зинаида Николаевна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 xml:space="preserve">5. </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Пахомова Светлана Валерьевна</w:t>
            </w:r>
          </w:p>
        </w:tc>
      </w:tr>
      <w:tr w:rsidR="00ED0419" w:rsidRPr="00950E20" w:rsidTr="00ED0419">
        <w:tc>
          <w:tcPr>
            <w:tcW w:w="1276" w:type="dxa"/>
          </w:tcPr>
          <w:p w:rsidR="00ED0419" w:rsidRPr="00950E20"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6</w:t>
            </w:r>
            <w:r w:rsidRPr="00950E20">
              <w:rPr>
                <w:rFonts w:ascii="Times New Roman" w:hAnsi="Times New Roman" w:cs="Times New Roman"/>
                <w:sz w:val="26"/>
                <w:szCs w:val="26"/>
              </w:rPr>
              <w:t>.</w:t>
            </w:r>
          </w:p>
        </w:tc>
        <w:tc>
          <w:tcPr>
            <w:tcW w:w="7796" w:type="dxa"/>
          </w:tcPr>
          <w:p w:rsidR="00ED0419" w:rsidRPr="00950E20" w:rsidRDefault="00ED0419" w:rsidP="00ED0419">
            <w:pPr>
              <w:ind w:right="-143"/>
              <w:rPr>
                <w:rFonts w:ascii="Times New Roman" w:hAnsi="Times New Roman" w:cs="Times New Roman"/>
                <w:sz w:val="26"/>
                <w:szCs w:val="26"/>
              </w:rPr>
            </w:pPr>
            <w:r>
              <w:rPr>
                <w:rFonts w:ascii="Times New Roman" w:hAnsi="Times New Roman" w:cs="Times New Roman"/>
                <w:sz w:val="26"/>
                <w:szCs w:val="26"/>
              </w:rPr>
              <w:t>Шерембеева Олеся Ильинична</w:t>
            </w:r>
          </w:p>
        </w:tc>
      </w:tr>
      <w:tr w:rsidR="00ED0419" w:rsidRPr="00950E20" w:rsidTr="00ED0419">
        <w:tc>
          <w:tcPr>
            <w:tcW w:w="1276" w:type="dxa"/>
          </w:tcPr>
          <w:p w:rsidR="00ED0419" w:rsidRPr="00950E20"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7.</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Балтрушайтене Ульяна Миходьевна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8.</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Шерембеева Оксана Викторовна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9.</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Лончакова Светлана Валерьевна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10.</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Соснов Владимир Александрович</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11.</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Кондратьев Эдуард Николаевич</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 xml:space="preserve">12. </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Кабаева Елизавета Владимировна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13.</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Иванов Владимир Владимирович</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14.</w:t>
            </w:r>
          </w:p>
        </w:tc>
        <w:tc>
          <w:tcPr>
            <w:tcW w:w="7796" w:type="dxa"/>
          </w:tcPr>
          <w:p w:rsidR="00ED0419" w:rsidRDefault="00ED0419" w:rsidP="00ED0419">
            <w:pPr>
              <w:ind w:right="-143"/>
              <w:rPr>
                <w:rFonts w:ascii="Times New Roman" w:hAnsi="Times New Roman" w:cs="Times New Roman"/>
                <w:sz w:val="26"/>
                <w:szCs w:val="26"/>
              </w:rPr>
            </w:pPr>
            <w:r>
              <w:rPr>
                <w:rFonts w:ascii="Times New Roman" w:hAnsi="Times New Roman" w:cs="Times New Roman"/>
                <w:sz w:val="26"/>
                <w:szCs w:val="26"/>
              </w:rPr>
              <w:t>Вахтина Альбина Петровна</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r>
              <w:rPr>
                <w:rFonts w:ascii="Times New Roman" w:hAnsi="Times New Roman" w:cs="Times New Roman"/>
                <w:sz w:val="26"/>
                <w:szCs w:val="26"/>
              </w:rPr>
              <w:t>15.</w:t>
            </w:r>
          </w:p>
        </w:tc>
        <w:tc>
          <w:tcPr>
            <w:tcW w:w="7796" w:type="dxa"/>
          </w:tcPr>
          <w:p w:rsidR="00ED0419" w:rsidRDefault="0064240F" w:rsidP="00ED0419">
            <w:pPr>
              <w:ind w:right="-143"/>
              <w:rPr>
                <w:rFonts w:ascii="Times New Roman" w:hAnsi="Times New Roman" w:cs="Times New Roman"/>
                <w:sz w:val="26"/>
                <w:szCs w:val="26"/>
              </w:rPr>
            </w:pPr>
            <w:r>
              <w:rPr>
                <w:rFonts w:ascii="Times New Roman" w:hAnsi="Times New Roman" w:cs="Times New Roman"/>
                <w:sz w:val="26"/>
                <w:szCs w:val="26"/>
              </w:rPr>
              <w:t>Лысков Сергей Иванович</w:t>
            </w: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r w:rsidR="00ED0419" w:rsidRPr="00950E20" w:rsidTr="00ED0419">
        <w:tc>
          <w:tcPr>
            <w:tcW w:w="1276" w:type="dxa"/>
          </w:tcPr>
          <w:p w:rsidR="00ED0419" w:rsidRDefault="00ED0419" w:rsidP="006D1C48">
            <w:pPr>
              <w:ind w:right="-143"/>
              <w:jc w:val="center"/>
              <w:rPr>
                <w:rFonts w:ascii="Times New Roman" w:hAnsi="Times New Roman" w:cs="Times New Roman"/>
                <w:sz w:val="26"/>
                <w:szCs w:val="26"/>
              </w:rPr>
            </w:pPr>
          </w:p>
        </w:tc>
        <w:tc>
          <w:tcPr>
            <w:tcW w:w="7796" w:type="dxa"/>
          </w:tcPr>
          <w:p w:rsidR="00ED0419" w:rsidRDefault="00ED0419" w:rsidP="00ED0419">
            <w:pPr>
              <w:ind w:right="-143"/>
              <w:rPr>
                <w:rFonts w:ascii="Times New Roman" w:hAnsi="Times New Roman" w:cs="Times New Roman"/>
                <w:sz w:val="26"/>
                <w:szCs w:val="26"/>
              </w:rPr>
            </w:pPr>
          </w:p>
        </w:tc>
      </w:tr>
    </w:tbl>
    <w:p w:rsidR="00963802" w:rsidRPr="00950E20" w:rsidRDefault="00963802" w:rsidP="00963802">
      <w:pPr>
        <w:spacing w:after="0"/>
        <w:ind w:right="-143"/>
        <w:rPr>
          <w:rFonts w:ascii="Times New Roman" w:hAnsi="Times New Roman" w:cs="Times New Roman"/>
          <w:sz w:val="26"/>
          <w:szCs w:val="26"/>
        </w:rPr>
      </w:pPr>
    </w:p>
    <w:p w:rsidR="00963802" w:rsidRPr="00950E20" w:rsidRDefault="00963802" w:rsidP="00963802">
      <w:pPr>
        <w:spacing w:after="0"/>
        <w:ind w:right="-143"/>
        <w:jc w:val="center"/>
        <w:rPr>
          <w:rFonts w:ascii="Times New Roman" w:hAnsi="Times New Roman" w:cs="Times New Roman"/>
          <w:sz w:val="26"/>
          <w:szCs w:val="26"/>
        </w:rPr>
      </w:pPr>
    </w:p>
    <w:p w:rsidR="00963802" w:rsidRPr="00ED0419" w:rsidRDefault="00963802" w:rsidP="00963802">
      <w:pPr>
        <w:spacing w:after="0"/>
        <w:rPr>
          <w:rFonts w:ascii="Times New Roman" w:hAnsi="Times New Roman" w:cs="Times New Roman"/>
          <w:sz w:val="24"/>
          <w:szCs w:val="24"/>
        </w:rPr>
      </w:pPr>
      <w:r w:rsidRPr="00ED0419">
        <w:rPr>
          <w:rFonts w:ascii="Times New Roman" w:hAnsi="Times New Roman" w:cs="Times New Roman"/>
          <w:sz w:val="24"/>
          <w:szCs w:val="24"/>
        </w:rPr>
        <w:t>Председатель публичных слушаний                                               Кондратьев П.А.</w:t>
      </w:r>
    </w:p>
    <w:p w:rsidR="00963802" w:rsidRPr="00ED0419" w:rsidRDefault="00963802" w:rsidP="00963802">
      <w:pPr>
        <w:spacing w:after="0"/>
        <w:ind w:right="-143"/>
        <w:rPr>
          <w:rFonts w:ascii="Times New Roman" w:hAnsi="Times New Roman" w:cs="Times New Roman"/>
          <w:sz w:val="24"/>
          <w:szCs w:val="24"/>
        </w:rPr>
      </w:pPr>
    </w:p>
    <w:p w:rsidR="00963802" w:rsidRPr="00ED0419" w:rsidRDefault="00963802" w:rsidP="00963802">
      <w:pPr>
        <w:spacing w:after="0"/>
        <w:rPr>
          <w:rFonts w:ascii="Times New Roman" w:hAnsi="Times New Roman" w:cs="Times New Roman"/>
          <w:sz w:val="24"/>
          <w:szCs w:val="24"/>
        </w:rPr>
      </w:pPr>
      <w:r w:rsidRPr="00ED0419">
        <w:rPr>
          <w:rFonts w:ascii="Times New Roman" w:hAnsi="Times New Roman" w:cs="Times New Roman"/>
          <w:sz w:val="24"/>
          <w:szCs w:val="24"/>
        </w:rPr>
        <w:t>Секретарь публичных слушаний</w:t>
      </w:r>
      <w:r w:rsidRPr="00ED0419">
        <w:rPr>
          <w:rFonts w:ascii="Times New Roman" w:hAnsi="Times New Roman" w:cs="Times New Roman"/>
          <w:sz w:val="24"/>
          <w:szCs w:val="24"/>
        </w:rPr>
        <w:tab/>
      </w:r>
      <w:r w:rsidRPr="00ED0419">
        <w:rPr>
          <w:rFonts w:ascii="Times New Roman" w:hAnsi="Times New Roman" w:cs="Times New Roman"/>
          <w:sz w:val="24"/>
          <w:szCs w:val="24"/>
        </w:rPr>
        <w:tab/>
      </w:r>
      <w:r w:rsidRPr="00ED0419">
        <w:rPr>
          <w:rFonts w:ascii="Times New Roman" w:hAnsi="Times New Roman" w:cs="Times New Roman"/>
          <w:sz w:val="24"/>
          <w:szCs w:val="24"/>
        </w:rPr>
        <w:tab/>
      </w:r>
      <w:r w:rsidRPr="00ED0419">
        <w:rPr>
          <w:rFonts w:ascii="Times New Roman" w:hAnsi="Times New Roman" w:cs="Times New Roman"/>
          <w:sz w:val="24"/>
          <w:szCs w:val="24"/>
        </w:rPr>
        <w:tab/>
      </w:r>
      <w:r w:rsidRPr="00ED0419">
        <w:rPr>
          <w:rFonts w:ascii="Times New Roman" w:hAnsi="Times New Roman" w:cs="Times New Roman"/>
          <w:sz w:val="24"/>
          <w:szCs w:val="24"/>
        </w:rPr>
        <w:tab/>
        <w:t>Крюкова Т.А.</w:t>
      </w:r>
    </w:p>
    <w:p w:rsidR="00963802" w:rsidRPr="00950E20" w:rsidRDefault="00963802" w:rsidP="00892300">
      <w:pPr>
        <w:spacing w:after="0"/>
        <w:rPr>
          <w:rFonts w:ascii="Times New Roman" w:hAnsi="Times New Roman" w:cs="Times New Roman"/>
          <w:sz w:val="26"/>
          <w:szCs w:val="26"/>
        </w:rPr>
      </w:pPr>
    </w:p>
    <w:sectPr w:rsidR="00963802" w:rsidRPr="00950E20" w:rsidSect="00A423AB">
      <w:headerReference w:type="default" r:id="rId11"/>
      <w:footerReference w:type="default" r:id="rId12"/>
      <w:pgSz w:w="11906" w:h="16838"/>
      <w:pgMar w:top="227" w:right="567" w:bottom="238" w:left="1701" w:header="39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61" w:rsidRDefault="00C32361" w:rsidP="00795D35">
      <w:pPr>
        <w:spacing w:after="0" w:line="240" w:lineRule="auto"/>
      </w:pPr>
      <w:r>
        <w:separator/>
      </w:r>
    </w:p>
  </w:endnote>
  <w:endnote w:type="continuationSeparator" w:id="1">
    <w:p w:rsidR="00C32361" w:rsidRDefault="00C32361" w:rsidP="00795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1F" w:rsidRDefault="009C4E1F">
    <w:pPr>
      <w:pStyle w:val="a6"/>
      <w:jc w:val="center"/>
    </w:pPr>
  </w:p>
  <w:p w:rsidR="009C4E1F" w:rsidRDefault="009C4E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61" w:rsidRDefault="00C32361" w:rsidP="00795D35">
      <w:pPr>
        <w:spacing w:after="0" w:line="240" w:lineRule="auto"/>
      </w:pPr>
      <w:r>
        <w:separator/>
      </w:r>
    </w:p>
  </w:footnote>
  <w:footnote w:type="continuationSeparator" w:id="1">
    <w:p w:rsidR="00C32361" w:rsidRDefault="00C32361" w:rsidP="00795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1F" w:rsidRPr="00E13557" w:rsidRDefault="009C4E1F" w:rsidP="00E13557">
    <w:pPr>
      <w:pStyle w:val="a4"/>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5755"/>
    <w:multiLevelType w:val="hybridMultilevel"/>
    <w:tmpl w:val="0DEC94F6"/>
    <w:lvl w:ilvl="0" w:tplc="C92A00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30D2B"/>
    <w:multiLevelType w:val="hybridMultilevel"/>
    <w:tmpl w:val="3E78D860"/>
    <w:lvl w:ilvl="0" w:tplc="EDD483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9054C"/>
    <w:multiLevelType w:val="hybridMultilevel"/>
    <w:tmpl w:val="20805A78"/>
    <w:lvl w:ilvl="0" w:tplc="22740646">
      <w:start w:val="1"/>
      <w:numFmt w:val="decimal"/>
      <w:lvlText w:val="%1."/>
      <w:lvlJc w:val="left"/>
      <w:pPr>
        <w:ind w:left="720" w:hanging="360"/>
      </w:pPr>
      <w:rPr>
        <w:rFonts w:eastAsiaTheme="minorHAns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676D0"/>
    <w:rsid w:val="0000615E"/>
    <w:rsid w:val="000243EA"/>
    <w:rsid w:val="0002678D"/>
    <w:rsid w:val="00062CD1"/>
    <w:rsid w:val="00064818"/>
    <w:rsid w:val="000651BC"/>
    <w:rsid w:val="00084D03"/>
    <w:rsid w:val="000B527B"/>
    <w:rsid w:val="000B63FB"/>
    <w:rsid w:val="000C5316"/>
    <w:rsid w:val="000C5BB1"/>
    <w:rsid w:val="000C761F"/>
    <w:rsid w:val="000D0F71"/>
    <w:rsid w:val="000D4066"/>
    <w:rsid w:val="000F658A"/>
    <w:rsid w:val="00117B2E"/>
    <w:rsid w:val="001334E9"/>
    <w:rsid w:val="00163E18"/>
    <w:rsid w:val="00164860"/>
    <w:rsid w:val="00165F40"/>
    <w:rsid w:val="001714FF"/>
    <w:rsid w:val="00184282"/>
    <w:rsid w:val="0019139B"/>
    <w:rsid w:val="00193CC7"/>
    <w:rsid w:val="001A72DD"/>
    <w:rsid w:val="001A7566"/>
    <w:rsid w:val="001B2C00"/>
    <w:rsid w:val="001C1638"/>
    <w:rsid w:val="001D15E9"/>
    <w:rsid w:val="001D374F"/>
    <w:rsid w:val="001D5352"/>
    <w:rsid w:val="001D65DE"/>
    <w:rsid w:val="001E0015"/>
    <w:rsid w:val="001E22D3"/>
    <w:rsid w:val="001E3303"/>
    <w:rsid w:val="00201F39"/>
    <w:rsid w:val="00210CB7"/>
    <w:rsid w:val="00215E18"/>
    <w:rsid w:val="00216633"/>
    <w:rsid w:val="0022206D"/>
    <w:rsid w:val="002231ED"/>
    <w:rsid w:val="0022590F"/>
    <w:rsid w:val="00237310"/>
    <w:rsid w:val="00252097"/>
    <w:rsid w:val="00252B8B"/>
    <w:rsid w:val="00262279"/>
    <w:rsid w:val="00272FF0"/>
    <w:rsid w:val="002935D4"/>
    <w:rsid w:val="0029488D"/>
    <w:rsid w:val="002A2DD8"/>
    <w:rsid w:val="002A7515"/>
    <w:rsid w:val="002B3E22"/>
    <w:rsid w:val="002B6EF6"/>
    <w:rsid w:val="002C71D2"/>
    <w:rsid w:val="002D050C"/>
    <w:rsid w:val="002D2EA0"/>
    <w:rsid w:val="002E043A"/>
    <w:rsid w:val="002E2587"/>
    <w:rsid w:val="002F01FC"/>
    <w:rsid w:val="002F668A"/>
    <w:rsid w:val="00306A20"/>
    <w:rsid w:val="00312E68"/>
    <w:rsid w:val="003262E8"/>
    <w:rsid w:val="00326A64"/>
    <w:rsid w:val="00332B36"/>
    <w:rsid w:val="0036724B"/>
    <w:rsid w:val="00370375"/>
    <w:rsid w:val="00375672"/>
    <w:rsid w:val="00381DFA"/>
    <w:rsid w:val="00394E2D"/>
    <w:rsid w:val="003A2474"/>
    <w:rsid w:val="003A43E4"/>
    <w:rsid w:val="003A6934"/>
    <w:rsid w:val="003C0438"/>
    <w:rsid w:val="003D2D60"/>
    <w:rsid w:val="003D5F11"/>
    <w:rsid w:val="00403EE1"/>
    <w:rsid w:val="00404CAC"/>
    <w:rsid w:val="00407B7A"/>
    <w:rsid w:val="004201EC"/>
    <w:rsid w:val="00423164"/>
    <w:rsid w:val="00441E6A"/>
    <w:rsid w:val="00443E97"/>
    <w:rsid w:val="00446BF4"/>
    <w:rsid w:val="00452257"/>
    <w:rsid w:val="004562FD"/>
    <w:rsid w:val="00460386"/>
    <w:rsid w:val="00462FB1"/>
    <w:rsid w:val="00483B79"/>
    <w:rsid w:val="00491BF1"/>
    <w:rsid w:val="0049277D"/>
    <w:rsid w:val="004A05BB"/>
    <w:rsid w:val="004A3639"/>
    <w:rsid w:val="004A4F2C"/>
    <w:rsid w:val="004A5396"/>
    <w:rsid w:val="004A74E2"/>
    <w:rsid w:val="004B257E"/>
    <w:rsid w:val="004C738C"/>
    <w:rsid w:val="004C7AF0"/>
    <w:rsid w:val="004D2B23"/>
    <w:rsid w:val="004D6AA0"/>
    <w:rsid w:val="004E18C8"/>
    <w:rsid w:val="004F7C1B"/>
    <w:rsid w:val="00500177"/>
    <w:rsid w:val="00523ECA"/>
    <w:rsid w:val="00524774"/>
    <w:rsid w:val="00526CED"/>
    <w:rsid w:val="0053089B"/>
    <w:rsid w:val="00545542"/>
    <w:rsid w:val="00550F35"/>
    <w:rsid w:val="00556417"/>
    <w:rsid w:val="00560FD6"/>
    <w:rsid w:val="00561599"/>
    <w:rsid w:val="00563689"/>
    <w:rsid w:val="005823D8"/>
    <w:rsid w:val="00586785"/>
    <w:rsid w:val="00590796"/>
    <w:rsid w:val="005A557B"/>
    <w:rsid w:val="005A6AE2"/>
    <w:rsid w:val="005A73ED"/>
    <w:rsid w:val="005C2C82"/>
    <w:rsid w:val="005C4CA5"/>
    <w:rsid w:val="005C5718"/>
    <w:rsid w:val="005C6A3E"/>
    <w:rsid w:val="005C6AF3"/>
    <w:rsid w:val="005D7365"/>
    <w:rsid w:val="005E5CE0"/>
    <w:rsid w:val="005E7D1C"/>
    <w:rsid w:val="005F29AE"/>
    <w:rsid w:val="006017CA"/>
    <w:rsid w:val="00612B21"/>
    <w:rsid w:val="00632677"/>
    <w:rsid w:val="00641E53"/>
    <w:rsid w:val="0064240F"/>
    <w:rsid w:val="006602F9"/>
    <w:rsid w:val="00660BE2"/>
    <w:rsid w:val="00661D7F"/>
    <w:rsid w:val="00667A55"/>
    <w:rsid w:val="006A06C2"/>
    <w:rsid w:val="006B3091"/>
    <w:rsid w:val="006C57D0"/>
    <w:rsid w:val="006C632F"/>
    <w:rsid w:val="006C7112"/>
    <w:rsid w:val="006D3075"/>
    <w:rsid w:val="006D3A40"/>
    <w:rsid w:val="006D3B94"/>
    <w:rsid w:val="006D5D85"/>
    <w:rsid w:val="006F128F"/>
    <w:rsid w:val="006F20E9"/>
    <w:rsid w:val="006F4907"/>
    <w:rsid w:val="00702649"/>
    <w:rsid w:val="00702710"/>
    <w:rsid w:val="00714671"/>
    <w:rsid w:val="00722158"/>
    <w:rsid w:val="00724FE3"/>
    <w:rsid w:val="00727562"/>
    <w:rsid w:val="007455FD"/>
    <w:rsid w:val="00756A1D"/>
    <w:rsid w:val="00771223"/>
    <w:rsid w:val="00773D64"/>
    <w:rsid w:val="00787169"/>
    <w:rsid w:val="00795D35"/>
    <w:rsid w:val="007A18EC"/>
    <w:rsid w:val="007A1B69"/>
    <w:rsid w:val="007A3E49"/>
    <w:rsid w:val="007A6119"/>
    <w:rsid w:val="007A6DA5"/>
    <w:rsid w:val="007B142B"/>
    <w:rsid w:val="007B6437"/>
    <w:rsid w:val="007C5F39"/>
    <w:rsid w:val="007D0780"/>
    <w:rsid w:val="007D6CC4"/>
    <w:rsid w:val="007E467B"/>
    <w:rsid w:val="007E5EA3"/>
    <w:rsid w:val="007F1762"/>
    <w:rsid w:val="00821099"/>
    <w:rsid w:val="00827FD6"/>
    <w:rsid w:val="00832869"/>
    <w:rsid w:val="0083670B"/>
    <w:rsid w:val="00840287"/>
    <w:rsid w:val="0084399F"/>
    <w:rsid w:val="00843C5F"/>
    <w:rsid w:val="00844D7D"/>
    <w:rsid w:val="00852C06"/>
    <w:rsid w:val="008554B7"/>
    <w:rsid w:val="0086632D"/>
    <w:rsid w:val="0089219D"/>
    <w:rsid w:val="00892300"/>
    <w:rsid w:val="00892B53"/>
    <w:rsid w:val="008972B4"/>
    <w:rsid w:val="008A1228"/>
    <w:rsid w:val="008A2056"/>
    <w:rsid w:val="008A615F"/>
    <w:rsid w:val="008B266A"/>
    <w:rsid w:val="008B5085"/>
    <w:rsid w:val="008C5DAA"/>
    <w:rsid w:val="008D39F1"/>
    <w:rsid w:val="008E5754"/>
    <w:rsid w:val="008E6DE7"/>
    <w:rsid w:val="009019E7"/>
    <w:rsid w:val="00911DC2"/>
    <w:rsid w:val="009240AA"/>
    <w:rsid w:val="00932F93"/>
    <w:rsid w:val="00937F4E"/>
    <w:rsid w:val="00944DAA"/>
    <w:rsid w:val="0094684E"/>
    <w:rsid w:val="00946E73"/>
    <w:rsid w:val="00950E20"/>
    <w:rsid w:val="00952FDF"/>
    <w:rsid w:val="00956D64"/>
    <w:rsid w:val="00963802"/>
    <w:rsid w:val="00965070"/>
    <w:rsid w:val="00966400"/>
    <w:rsid w:val="00972161"/>
    <w:rsid w:val="00973469"/>
    <w:rsid w:val="009745A2"/>
    <w:rsid w:val="00977938"/>
    <w:rsid w:val="00990B36"/>
    <w:rsid w:val="00993FEE"/>
    <w:rsid w:val="00995AE0"/>
    <w:rsid w:val="009A0998"/>
    <w:rsid w:val="009A6F7D"/>
    <w:rsid w:val="009A7DA7"/>
    <w:rsid w:val="009B1AE0"/>
    <w:rsid w:val="009B45E8"/>
    <w:rsid w:val="009B5C0D"/>
    <w:rsid w:val="009B769D"/>
    <w:rsid w:val="009C4E1F"/>
    <w:rsid w:val="009D2AC9"/>
    <w:rsid w:val="009D7A3E"/>
    <w:rsid w:val="009E281E"/>
    <w:rsid w:val="009E6735"/>
    <w:rsid w:val="009E7D85"/>
    <w:rsid w:val="009F5139"/>
    <w:rsid w:val="00A001C8"/>
    <w:rsid w:val="00A1526E"/>
    <w:rsid w:val="00A15BE8"/>
    <w:rsid w:val="00A206F8"/>
    <w:rsid w:val="00A210C4"/>
    <w:rsid w:val="00A21DA9"/>
    <w:rsid w:val="00A24E43"/>
    <w:rsid w:val="00A3349D"/>
    <w:rsid w:val="00A413A4"/>
    <w:rsid w:val="00A423AB"/>
    <w:rsid w:val="00A53C05"/>
    <w:rsid w:val="00A55D65"/>
    <w:rsid w:val="00A632DF"/>
    <w:rsid w:val="00A642CA"/>
    <w:rsid w:val="00A87B38"/>
    <w:rsid w:val="00A952BD"/>
    <w:rsid w:val="00AA62C1"/>
    <w:rsid w:val="00AA7793"/>
    <w:rsid w:val="00AB033D"/>
    <w:rsid w:val="00AC2788"/>
    <w:rsid w:val="00AC3091"/>
    <w:rsid w:val="00AC6D20"/>
    <w:rsid w:val="00AD5C22"/>
    <w:rsid w:val="00AD7617"/>
    <w:rsid w:val="00AE1EFB"/>
    <w:rsid w:val="00AE4686"/>
    <w:rsid w:val="00AE4CA6"/>
    <w:rsid w:val="00AE6249"/>
    <w:rsid w:val="00AF08D6"/>
    <w:rsid w:val="00AF41FC"/>
    <w:rsid w:val="00AF6B6D"/>
    <w:rsid w:val="00B04014"/>
    <w:rsid w:val="00B1375E"/>
    <w:rsid w:val="00B14771"/>
    <w:rsid w:val="00B15464"/>
    <w:rsid w:val="00B30D76"/>
    <w:rsid w:val="00B31168"/>
    <w:rsid w:val="00B35864"/>
    <w:rsid w:val="00B362DE"/>
    <w:rsid w:val="00B44495"/>
    <w:rsid w:val="00B454DB"/>
    <w:rsid w:val="00B543C4"/>
    <w:rsid w:val="00B54F63"/>
    <w:rsid w:val="00B5789D"/>
    <w:rsid w:val="00B61E2B"/>
    <w:rsid w:val="00B71505"/>
    <w:rsid w:val="00B7558E"/>
    <w:rsid w:val="00B8282E"/>
    <w:rsid w:val="00B82B6F"/>
    <w:rsid w:val="00BA6A38"/>
    <w:rsid w:val="00BB0C8E"/>
    <w:rsid w:val="00BB15F2"/>
    <w:rsid w:val="00BC1DC9"/>
    <w:rsid w:val="00BC4CA4"/>
    <w:rsid w:val="00BD36ED"/>
    <w:rsid w:val="00BD5310"/>
    <w:rsid w:val="00BD5AED"/>
    <w:rsid w:val="00BE5011"/>
    <w:rsid w:val="00BF1239"/>
    <w:rsid w:val="00BF1FD7"/>
    <w:rsid w:val="00C00A5C"/>
    <w:rsid w:val="00C021E8"/>
    <w:rsid w:val="00C04084"/>
    <w:rsid w:val="00C0635A"/>
    <w:rsid w:val="00C121F7"/>
    <w:rsid w:val="00C14B51"/>
    <w:rsid w:val="00C20E99"/>
    <w:rsid w:val="00C20FEB"/>
    <w:rsid w:val="00C32361"/>
    <w:rsid w:val="00C501D5"/>
    <w:rsid w:val="00C56775"/>
    <w:rsid w:val="00C57EEF"/>
    <w:rsid w:val="00C633B6"/>
    <w:rsid w:val="00C74855"/>
    <w:rsid w:val="00C75490"/>
    <w:rsid w:val="00C85662"/>
    <w:rsid w:val="00C868ED"/>
    <w:rsid w:val="00C86A5B"/>
    <w:rsid w:val="00C92814"/>
    <w:rsid w:val="00C961D0"/>
    <w:rsid w:val="00CA087D"/>
    <w:rsid w:val="00CB3B51"/>
    <w:rsid w:val="00CB56C8"/>
    <w:rsid w:val="00CB77BE"/>
    <w:rsid w:val="00CC1F2B"/>
    <w:rsid w:val="00CC39DA"/>
    <w:rsid w:val="00CC6C2F"/>
    <w:rsid w:val="00CD04F4"/>
    <w:rsid w:val="00CD1EAA"/>
    <w:rsid w:val="00CD3596"/>
    <w:rsid w:val="00CD7DA9"/>
    <w:rsid w:val="00CE3FC1"/>
    <w:rsid w:val="00CE5BC4"/>
    <w:rsid w:val="00CF190C"/>
    <w:rsid w:val="00CF799E"/>
    <w:rsid w:val="00CF7FE5"/>
    <w:rsid w:val="00D03D6A"/>
    <w:rsid w:val="00D23EFB"/>
    <w:rsid w:val="00D24BB2"/>
    <w:rsid w:val="00D25183"/>
    <w:rsid w:val="00D25897"/>
    <w:rsid w:val="00D30131"/>
    <w:rsid w:val="00D30BFC"/>
    <w:rsid w:val="00D42084"/>
    <w:rsid w:val="00D46AE4"/>
    <w:rsid w:val="00D720F8"/>
    <w:rsid w:val="00D91D36"/>
    <w:rsid w:val="00DA46D3"/>
    <w:rsid w:val="00DA632C"/>
    <w:rsid w:val="00DB459B"/>
    <w:rsid w:val="00DC2536"/>
    <w:rsid w:val="00DC3BF7"/>
    <w:rsid w:val="00DD33EC"/>
    <w:rsid w:val="00DD4560"/>
    <w:rsid w:val="00DD7A62"/>
    <w:rsid w:val="00DE5D14"/>
    <w:rsid w:val="00DF07F4"/>
    <w:rsid w:val="00DF75EF"/>
    <w:rsid w:val="00E13557"/>
    <w:rsid w:val="00E32300"/>
    <w:rsid w:val="00E37D51"/>
    <w:rsid w:val="00E4532C"/>
    <w:rsid w:val="00E676D0"/>
    <w:rsid w:val="00E677F0"/>
    <w:rsid w:val="00E80E49"/>
    <w:rsid w:val="00E85E64"/>
    <w:rsid w:val="00E951A7"/>
    <w:rsid w:val="00E96C86"/>
    <w:rsid w:val="00EA3474"/>
    <w:rsid w:val="00EA4463"/>
    <w:rsid w:val="00EB0DA8"/>
    <w:rsid w:val="00EB1E25"/>
    <w:rsid w:val="00EC0EDB"/>
    <w:rsid w:val="00EC7F80"/>
    <w:rsid w:val="00ED0419"/>
    <w:rsid w:val="00ED2B91"/>
    <w:rsid w:val="00EE0E2A"/>
    <w:rsid w:val="00EF054C"/>
    <w:rsid w:val="00EF585E"/>
    <w:rsid w:val="00F009A7"/>
    <w:rsid w:val="00F01BE5"/>
    <w:rsid w:val="00F02B36"/>
    <w:rsid w:val="00F079DE"/>
    <w:rsid w:val="00F10868"/>
    <w:rsid w:val="00F124CA"/>
    <w:rsid w:val="00F15890"/>
    <w:rsid w:val="00F2078F"/>
    <w:rsid w:val="00F267E5"/>
    <w:rsid w:val="00F30629"/>
    <w:rsid w:val="00F34137"/>
    <w:rsid w:val="00F4108E"/>
    <w:rsid w:val="00F426DF"/>
    <w:rsid w:val="00F45E72"/>
    <w:rsid w:val="00F47437"/>
    <w:rsid w:val="00F50A50"/>
    <w:rsid w:val="00F61076"/>
    <w:rsid w:val="00F63074"/>
    <w:rsid w:val="00F73717"/>
    <w:rsid w:val="00FB0F54"/>
    <w:rsid w:val="00FB6502"/>
    <w:rsid w:val="00FB7E38"/>
    <w:rsid w:val="00FC1376"/>
    <w:rsid w:val="00FC20C1"/>
    <w:rsid w:val="00FD0CC3"/>
    <w:rsid w:val="00FD3034"/>
    <w:rsid w:val="00FE4894"/>
    <w:rsid w:val="00FF293A"/>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95D35"/>
    <w:pPr>
      <w:tabs>
        <w:tab w:val="center" w:pos="4677"/>
        <w:tab w:val="right" w:pos="9355"/>
      </w:tabs>
      <w:spacing w:after="0" w:line="240" w:lineRule="auto"/>
    </w:pPr>
  </w:style>
  <w:style w:type="character" w:customStyle="1" w:styleId="a5">
    <w:name w:val="Верхний колонтитул Знак"/>
    <w:basedOn w:val="a0"/>
    <w:link w:val="a4"/>
    <w:rsid w:val="00795D35"/>
  </w:style>
  <w:style w:type="paragraph" w:styleId="a6">
    <w:name w:val="footer"/>
    <w:basedOn w:val="a"/>
    <w:link w:val="a7"/>
    <w:uiPriority w:val="99"/>
    <w:unhideWhenUsed/>
    <w:rsid w:val="00795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D35"/>
  </w:style>
  <w:style w:type="character" w:styleId="a8">
    <w:name w:val="Hyperlink"/>
    <w:basedOn w:val="a0"/>
    <w:uiPriority w:val="99"/>
    <w:unhideWhenUsed/>
    <w:rsid w:val="002231ED"/>
    <w:rPr>
      <w:color w:val="0000FF" w:themeColor="hyperlink"/>
      <w:u w:val="single"/>
    </w:rPr>
  </w:style>
  <w:style w:type="paragraph" w:styleId="a9">
    <w:name w:val="Balloon Text"/>
    <w:basedOn w:val="a"/>
    <w:link w:val="aa"/>
    <w:uiPriority w:val="99"/>
    <w:semiHidden/>
    <w:unhideWhenUsed/>
    <w:rsid w:val="00BC4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CA4"/>
    <w:rPr>
      <w:rFonts w:ascii="Tahoma" w:hAnsi="Tahoma" w:cs="Tahoma"/>
      <w:sz w:val="16"/>
      <w:szCs w:val="16"/>
    </w:rPr>
  </w:style>
  <w:style w:type="paragraph" w:styleId="ab">
    <w:name w:val="List Paragraph"/>
    <w:basedOn w:val="a"/>
    <w:uiPriority w:val="34"/>
    <w:qFormat/>
    <w:rsid w:val="00326A64"/>
    <w:pPr>
      <w:ind w:left="720"/>
      <w:contextualSpacing/>
    </w:pPr>
  </w:style>
  <w:style w:type="paragraph" w:customStyle="1" w:styleId="ConsPlusTitle">
    <w:name w:val="ConsPlusTitle"/>
    <w:uiPriority w:val="99"/>
    <w:rsid w:val="00B358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2">
    <w:name w:val="Титул 22"/>
    <w:basedOn w:val="a"/>
    <w:rsid w:val="00D30131"/>
    <w:pPr>
      <w:spacing w:after="0" w:line="240" w:lineRule="auto"/>
      <w:ind w:left="708"/>
      <w:jc w:val="center"/>
    </w:pPr>
    <w:rPr>
      <w:rFonts w:ascii="Times New Roman" w:eastAsia="Times New Roman" w:hAnsi="Times New Roman" w:cs="Times New Roman"/>
      <w:b/>
      <w:sz w:val="44"/>
      <w:szCs w:val="24"/>
      <w:lang w:val="en-US" w:eastAsia="ru-RU"/>
    </w:rPr>
  </w:style>
  <w:style w:type="character" w:customStyle="1" w:styleId="14">
    <w:name w:val="Текст 14(основной) Знак"/>
    <w:link w:val="140"/>
    <w:locked/>
    <w:rsid w:val="0036724B"/>
    <w:rPr>
      <w:sz w:val="28"/>
      <w:szCs w:val="24"/>
    </w:rPr>
  </w:style>
  <w:style w:type="paragraph" w:customStyle="1" w:styleId="140">
    <w:name w:val="Текст 14(основной)"/>
    <w:basedOn w:val="a"/>
    <w:link w:val="14"/>
    <w:rsid w:val="0036724B"/>
    <w:pPr>
      <w:spacing w:after="0" w:line="360" w:lineRule="auto"/>
      <w:ind w:firstLine="708"/>
      <w:jc w:val="both"/>
    </w:pPr>
    <w:rPr>
      <w:sz w:val="28"/>
      <w:szCs w:val="24"/>
    </w:rPr>
  </w:style>
  <w:style w:type="paragraph" w:customStyle="1" w:styleId="ac">
    <w:name w:val="Обычный с первой строкой"/>
    <w:basedOn w:val="a"/>
    <w:qFormat/>
    <w:rsid w:val="0036724B"/>
    <w:pPr>
      <w:suppressAutoHyphens/>
      <w:spacing w:after="0" w:line="240" w:lineRule="auto"/>
      <w:ind w:firstLine="567"/>
      <w:jc w:val="both"/>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95D35"/>
    <w:pPr>
      <w:tabs>
        <w:tab w:val="center" w:pos="4677"/>
        <w:tab w:val="right" w:pos="9355"/>
      </w:tabs>
      <w:spacing w:after="0" w:line="240" w:lineRule="auto"/>
    </w:pPr>
  </w:style>
  <w:style w:type="character" w:customStyle="1" w:styleId="a5">
    <w:name w:val="Верхний колонтитул Знак"/>
    <w:basedOn w:val="a0"/>
    <w:link w:val="a4"/>
    <w:rsid w:val="00795D35"/>
  </w:style>
  <w:style w:type="paragraph" w:styleId="a6">
    <w:name w:val="footer"/>
    <w:basedOn w:val="a"/>
    <w:link w:val="a7"/>
    <w:uiPriority w:val="99"/>
    <w:unhideWhenUsed/>
    <w:rsid w:val="00795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D35"/>
  </w:style>
  <w:style w:type="character" w:styleId="a8">
    <w:name w:val="Hyperlink"/>
    <w:basedOn w:val="a0"/>
    <w:uiPriority w:val="99"/>
    <w:unhideWhenUsed/>
    <w:rsid w:val="002231ED"/>
    <w:rPr>
      <w:color w:val="0000FF" w:themeColor="hyperlink"/>
      <w:u w:val="single"/>
    </w:rPr>
  </w:style>
  <w:style w:type="paragraph" w:styleId="a9">
    <w:name w:val="Balloon Text"/>
    <w:basedOn w:val="a"/>
    <w:link w:val="aa"/>
    <w:uiPriority w:val="99"/>
    <w:semiHidden/>
    <w:unhideWhenUsed/>
    <w:rsid w:val="00BC4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CA4"/>
    <w:rPr>
      <w:rFonts w:ascii="Tahoma" w:hAnsi="Tahoma" w:cs="Tahoma"/>
      <w:sz w:val="16"/>
      <w:szCs w:val="16"/>
    </w:rPr>
  </w:style>
  <w:style w:type="paragraph" w:styleId="ab">
    <w:name w:val="List Paragraph"/>
    <w:basedOn w:val="a"/>
    <w:uiPriority w:val="34"/>
    <w:qFormat/>
    <w:rsid w:val="00326A64"/>
    <w:pPr>
      <w:ind w:left="720"/>
      <w:contextualSpacing/>
    </w:pPr>
  </w:style>
</w:styles>
</file>

<file path=word/webSettings.xml><?xml version="1.0" encoding="utf-8"?>
<w:webSettings xmlns:r="http://schemas.openxmlformats.org/officeDocument/2006/relationships" xmlns:w="http://schemas.openxmlformats.org/wordprocessingml/2006/main">
  <w:divs>
    <w:div w:id="1029791909">
      <w:bodyDiv w:val="1"/>
      <w:marLeft w:val="0"/>
      <w:marRight w:val="0"/>
      <w:marTop w:val="0"/>
      <w:marBottom w:val="0"/>
      <w:divBdr>
        <w:top w:val="none" w:sz="0" w:space="0" w:color="auto"/>
        <w:left w:val="none" w:sz="0" w:space="0" w:color="auto"/>
        <w:bottom w:val="none" w:sz="0" w:space="0" w:color="auto"/>
        <w:right w:val="none" w:sz="0" w:space="0" w:color="auto"/>
      </w:divBdr>
    </w:div>
    <w:div w:id="1176462836">
      <w:bodyDiv w:val="1"/>
      <w:marLeft w:val="0"/>
      <w:marRight w:val="0"/>
      <w:marTop w:val="0"/>
      <w:marBottom w:val="0"/>
      <w:divBdr>
        <w:top w:val="none" w:sz="0" w:space="0" w:color="auto"/>
        <w:left w:val="none" w:sz="0" w:space="0" w:color="auto"/>
        <w:bottom w:val="none" w:sz="0" w:space="0" w:color="auto"/>
        <w:right w:val="none" w:sz="0" w:space="0" w:color="auto"/>
      </w:divBdr>
    </w:div>
    <w:div w:id="12702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8580-C9DF-4E31-82AA-CE84176D9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31710-4BBE-4C1C-BC16-C7F0D103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6DE57-1607-464E-8E39-8099E131B43B}">
  <ds:schemaRefs>
    <ds:schemaRef ds:uri="http://schemas.microsoft.com/sharepoint/v3/contenttype/forms"/>
  </ds:schemaRefs>
</ds:datastoreItem>
</file>

<file path=customXml/itemProps4.xml><?xml version="1.0" encoding="utf-8"?>
<ds:datastoreItem xmlns:ds="http://schemas.openxmlformats.org/officeDocument/2006/customXml" ds:itemID="{4397E060-85D8-4E48-BC6F-4096881F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новолетники</cp:lastModifiedBy>
  <cp:revision>33</cp:revision>
  <cp:lastPrinted>2017-03-03T05:54:00Z</cp:lastPrinted>
  <dcterms:created xsi:type="dcterms:W3CDTF">2016-12-08T02:30:00Z</dcterms:created>
  <dcterms:modified xsi:type="dcterms:W3CDTF">2017-03-13T06:51:00Z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