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3D" w:rsidRPr="007F7E3D" w:rsidRDefault="007F7E3D" w:rsidP="007F7E3D">
      <w:pPr>
        <w:jc w:val="center"/>
        <w:rPr>
          <w:rFonts w:ascii="Times New Roman" w:hAnsi="Times New Roman" w:cs="Times New Roman"/>
          <w:b/>
          <w:color w:val="000000"/>
        </w:rPr>
      </w:pPr>
      <w:r w:rsidRPr="007F7E3D">
        <w:rPr>
          <w:rFonts w:ascii="Times New Roman" w:hAnsi="Times New Roman" w:cs="Times New Roman"/>
          <w:b/>
          <w:spacing w:val="2"/>
          <w:sz w:val="26"/>
          <w:szCs w:val="26"/>
        </w:rPr>
        <w:t>АДМИНИСТРАТИВНЫЙ РЕГЛАМЕНТ</w:t>
      </w:r>
      <w:r w:rsidRPr="007F7E3D">
        <w:rPr>
          <w:rFonts w:ascii="Times New Roman" w:hAnsi="Times New Roman" w:cs="Times New Roman"/>
          <w:b/>
          <w:spacing w:val="2"/>
          <w:sz w:val="26"/>
          <w:szCs w:val="26"/>
        </w:rPr>
        <w:br/>
      </w:r>
      <w:r w:rsidRPr="007F7E3D">
        <w:rPr>
          <w:rFonts w:ascii="Times New Roman" w:hAnsi="Times New Roman" w:cs="Times New Roman"/>
          <w:b/>
          <w:color w:val="000000"/>
        </w:rPr>
        <w:t xml:space="preserve">исполнения муниципальной функции по осуществлению муниципального </w:t>
      </w:r>
      <w:proofErr w:type="gramStart"/>
      <w:r w:rsidRPr="007F7E3D">
        <w:rPr>
          <w:rFonts w:ascii="Times New Roman" w:hAnsi="Times New Roman" w:cs="Times New Roman"/>
          <w:b/>
          <w:color w:val="000000"/>
        </w:rPr>
        <w:t>контроля за</w:t>
      </w:r>
      <w:proofErr w:type="gramEnd"/>
      <w:r w:rsidRPr="007F7E3D">
        <w:rPr>
          <w:rFonts w:ascii="Times New Roman" w:hAnsi="Times New Roman" w:cs="Times New Roman"/>
          <w:b/>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Pr>
          <w:rFonts w:ascii="Times New Roman" w:hAnsi="Times New Roman" w:cs="Times New Roman"/>
          <w:b/>
          <w:color w:val="000000"/>
        </w:rPr>
        <w:t>т</w:t>
      </w:r>
      <w:r w:rsidRPr="007F7E3D">
        <w:rPr>
          <w:rFonts w:ascii="Times New Roman" w:hAnsi="Times New Roman" w:cs="Times New Roman"/>
          <w:b/>
          <w:color w:val="000000"/>
        </w:rPr>
        <w:t xml:space="preserve">ерритории </w:t>
      </w:r>
      <w:proofErr w:type="spellStart"/>
      <w:r>
        <w:rPr>
          <w:rFonts w:ascii="Times New Roman" w:hAnsi="Times New Roman" w:cs="Times New Roman"/>
          <w:b/>
          <w:color w:val="000000"/>
        </w:rPr>
        <w:t>Зиминского</w:t>
      </w:r>
      <w:proofErr w:type="spellEnd"/>
      <w:r>
        <w:rPr>
          <w:rFonts w:ascii="Times New Roman" w:hAnsi="Times New Roman" w:cs="Times New Roman"/>
          <w:b/>
          <w:color w:val="000000"/>
        </w:rPr>
        <w:t xml:space="preserve"> районного муниципального образования</w:t>
      </w:r>
    </w:p>
    <w:p w:rsidR="007F7E3D" w:rsidRPr="007F7E3D" w:rsidRDefault="007F7E3D" w:rsidP="007F7E3D">
      <w:pPr>
        <w:shd w:val="clear" w:color="auto" w:fill="FFFFFF"/>
        <w:ind w:firstLine="709"/>
        <w:jc w:val="center"/>
        <w:textAlignment w:val="baseline"/>
        <w:rPr>
          <w:rFonts w:ascii="Times New Roman" w:hAnsi="Times New Roman" w:cs="Times New Roman"/>
          <w:b/>
          <w:spacing w:val="2"/>
          <w:sz w:val="26"/>
          <w:szCs w:val="26"/>
        </w:rPr>
      </w:pPr>
    </w:p>
    <w:p w:rsidR="007F7E3D" w:rsidRPr="007F7E3D" w:rsidRDefault="007F7E3D" w:rsidP="007F7E3D">
      <w:pPr>
        <w:pStyle w:val="a4"/>
        <w:numPr>
          <w:ilvl w:val="0"/>
          <w:numId w:val="2"/>
        </w:numPr>
        <w:shd w:val="clear" w:color="auto" w:fill="FFFFFF"/>
        <w:jc w:val="center"/>
        <w:textAlignment w:val="baseline"/>
        <w:outlineLvl w:val="2"/>
        <w:rPr>
          <w:b/>
          <w:spacing w:val="2"/>
          <w:sz w:val="26"/>
          <w:szCs w:val="26"/>
          <w:lang w:eastAsia="ru-RU"/>
        </w:rPr>
      </w:pPr>
      <w:r w:rsidRPr="007F7E3D">
        <w:rPr>
          <w:b/>
          <w:spacing w:val="2"/>
          <w:sz w:val="26"/>
          <w:szCs w:val="26"/>
          <w:lang w:eastAsia="ru-RU"/>
        </w:rPr>
        <w:t>Общие положения</w:t>
      </w:r>
    </w:p>
    <w:p w:rsidR="007F7E3D" w:rsidRPr="007F7E3D" w:rsidRDefault="007F7E3D" w:rsidP="007F7E3D">
      <w:pPr>
        <w:pStyle w:val="a4"/>
        <w:shd w:val="clear" w:color="auto" w:fill="FFFFFF"/>
        <w:ind w:left="1069"/>
        <w:textAlignment w:val="baseline"/>
        <w:outlineLvl w:val="2"/>
        <w:rPr>
          <w:spacing w:val="2"/>
          <w:sz w:val="26"/>
          <w:szCs w:val="26"/>
          <w:lang w:eastAsia="ru-RU"/>
        </w:rPr>
      </w:pPr>
    </w:p>
    <w:p w:rsidR="007F7E3D" w:rsidRPr="007F7E3D" w:rsidRDefault="007F7E3D" w:rsidP="007F7E3D">
      <w:pPr>
        <w:pStyle w:val="a4"/>
        <w:numPr>
          <w:ilvl w:val="1"/>
          <w:numId w:val="2"/>
        </w:numPr>
        <w:ind w:left="0" w:firstLine="709"/>
        <w:jc w:val="both"/>
        <w:rPr>
          <w:spacing w:val="2"/>
          <w:sz w:val="26"/>
          <w:szCs w:val="26"/>
          <w:lang w:eastAsia="ru-RU"/>
        </w:rPr>
      </w:pPr>
      <w:proofErr w:type="gramStart"/>
      <w:r w:rsidRPr="007F7E3D">
        <w:rPr>
          <w:spacing w:val="2"/>
          <w:sz w:val="26"/>
          <w:szCs w:val="26"/>
          <w:lang w:eastAsia="ru-RU"/>
        </w:rPr>
        <w:t xml:space="preserve">Настоящий административный регламент устанавливает сроки и последовательность административных процедур (действий) Администрации </w:t>
      </w:r>
      <w:proofErr w:type="spellStart"/>
      <w:r>
        <w:rPr>
          <w:spacing w:val="2"/>
          <w:sz w:val="26"/>
          <w:szCs w:val="26"/>
          <w:lang w:eastAsia="ru-RU"/>
        </w:rPr>
        <w:t>Зиминского</w:t>
      </w:r>
      <w:proofErr w:type="spellEnd"/>
      <w:r>
        <w:rPr>
          <w:spacing w:val="2"/>
          <w:sz w:val="26"/>
          <w:szCs w:val="26"/>
          <w:lang w:eastAsia="ru-RU"/>
        </w:rPr>
        <w:t xml:space="preserve"> районного муниципального образования </w:t>
      </w:r>
      <w:r w:rsidRPr="007F7E3D">
        <w:rPr>
          <w:spacing w:val="2"/>
          <w:sz w:val="26"/>
          <w:szCs w:val="26"/>
          <w:lang w:eastAsia="ru-RU"/>
        </w:rPr>
        <w:t xml:space="preserve">(далее - Административный регламент) при осуществлении </w:t>
      </w:r>
      <w:r w:rsidRPr="007F7E3D">
        <w:rPr>
          <w:color w:val="000000"/>
          <w:sz w:val="26"/>
          <w:szCs w:val="26"/>
          <w:lang w:eastAsia="ru-RU"/>
        </w:rPr>
        <w:t xml:space="preserve">на территории </w:t>
      </w:r>
      <w:proofErr w:type="spellStart"/>
      <w:r>
        <w:rPr>
          <w:color w:val="000000"/>
          <w:sz w:val="26"/>
          <w:szCs w:val="26"/>
          <w:lang w:eastAsia="ru-RU"/>
        </w:rPr>
        <w:t>Зиминского</w:t>
      </w:r>
      <w:proofErr w:type="spellEnd"/>
      <w:r>
        <w:rPr>
          <w:color w:val="000000"/>
          <w:sz w:val="26"/>
          <w:szCs w:val="26"/>
          <w:lang w:eastAsia="ru-RU"/>
        </w:rPr>
        <w:t xml:space="preserve"> районного муниципального образования</w:t>
      </w:r>
      <w:r w:rsidRPr="007F7E3D">
        <w:rPr>
          <w:color w:val="000000"/>
          <w:sz w:val="26"/>
          <w:szCs w:val="26"/>
          <w:lang w:eastAsia="ru-RU"/>
        </w:rPr>
        <w:t xml:space="preserve"> </w:t>
      </w:r>
      <w:r w:rsidRPr="007F7E3D">
        <w:rPr>
          <w:spacing w:val="2"/>
          <w:sz w:val="26"/>
          <w:szCs w:val="26"/>
          <w:lang w:eastAsia="ru-RU"/>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в сфере регулирования отношений </w:t>
      </w:r>
      <w:proofErr w:type="spellStart"/>
      <w:r w:rsidRPr="007F7E3D">
        <w:rPr>
          <w:spacing w:val="2"/>
          <w:sz w:val="26"/>
          <w:szCs w:val="26"/>
          <w:lang w:eastAsia="ru-RU"/>
        </w:rPr>
        <w:t>недропользования</w:t>
      </w:r>
      <w:proofErr w:type="spellEnd"/>
      <w:r w:rsidRPr="007F7E3D">
        <w:rPr>
          <w:spacing w:val="2"/>
          <w:sz w:val="26"/>
          <w:szCs w:val="26"/>
          <w:lang w:eastAsia="ru-RU"/>
        </w:rPr>
        <w:t>).</w:t>
      </w:r>
      <w:proofErr w:type="gramEnd"/>
    </w:p>
    <w:p w:rsidR="007F7E3D" w:rsidRPr="007F7E3D" w:rsidRDefault="007F7E3D" w:rsidP="007F7E3D">
      <w:pPr>
        <w:pStyle w:val="a4"/>
        <w:ind w:left="0" w:firstLine="709"/>
        <w:jc w:val="both"/>
        <w:rPr>
          <w:spacing w:val="2"/>
          <w:sz w:val="26"/>
          <w:szCs w:val="26"/>
          <w:lang w:eastAsia="ru-RU"/>
        </w:rPr>
      </w:pPr>
      <w:r w:rsidRPr="007F7E3D">
        <w:rPr>
          <w:spacing w:val="2"/>
          <w:sz w:val="26"/>
          <w:szCs w:val="26"/>
          <w:lang w:eastAsia="ru-RU"/>
        </w:rPr>
        <w:t xml:space="preserve">Административный регламент также устанавливает порядок взаимодействия между должностными лицами Администрации </w:t>
      </w:r>
      <w:proofErr w:type="spellStart"/>
      <w:r>
        <w:rPr>
          <w:spacing w:val="2"/>
          <w:sz w:val="26"/>
          <w:szCs w:val="26"/>
          <w:lang w:eastAsia="ru-RU"/>
        </w:rPr>
        <w:t>Зиминского</w:t>
      </w:r>
      <w:proofErr w:type="spellEnd"/>
      <w:r>
        <w:rPr>
          <w:spacing w:val="2"/>
          <w:sz w:val="26"/>
          <w:szCs w:val="26"/>
          <w:lang w:eastAsia="ru-RU"/>
        </w:rPr>
        <w:t xml:space="preserve"> районного муниципального образования </w:t>
      </w:r>
      <w:r w:rsidRPr="007F7E3D">
        <w:rPr>
          <w:spacing w:val="2"/>
          <w:sz w:val="26"/>
          <w:szCs w:val="26"/>
          <w:lang w:eastAsia="ru-RU"/>
        </w:rPr>
        <w:t xml:space="preserve">с юридическими и должностными лицами, индивидуальными предпринимателями и гражданами, органами государственной и муниципальной власти, учреждениями, организациями и иными структурными подразделениями при исполнении муниципальной функции по осуществлению муниципального контроля в сфере регулирования отношений </w:t>
      </w:r>
      <w:proofErr w:type="spellStart"/>
      <w:r w:rsidRPr="007F7E3D">
        <w:rPr>
          <w:spacing w:val="2"/>
          <w:sz w:val="26"/>
          <w:szCs w:val="26"/>
          <w:lang w:eastAsia="ru-RU"/>
        </w:rPr>
        <w:t>недропользования</w:t>
      </w:r>
      <w:proofErr w:type="spellEnd"/>
      <w:r w:rsidRPr="007F7E3D">
        <w:rPr>
          <w:spacing w:val="2"/>
          <w:sz w:val="26"/>
          <w:szCs w:val="26"/>
          <w:lang w:eastAsia="ru-RU"/>
        </w:rPr>
        <w:t xml:space="preserve"> (далее - муниципальная функция).</w:t>
      </w:r>
    </w:p>
    <w:p w:rsidR="007F7E3D" w:rsidRPr="007F7E3D" w:rsidRDefault="007F7E3D" w:rsidP="007F7E3D">
      <w:pPr>
        <w:pStyle w:val="a4"/>
        <w:numPr>
          <w:ilvl w:val="1"/>
          <w:numId w:val="2"/>
        </w:numPr>
        <w:shd w:val="clear" w:color="auto" w:fill="FFFFFF"/>
        <w:ind w:left="0" w:firstLine="709"/>
        <w:jc w:val="both"/>
        <w:textAlignment w:val="baseline"/>
        <w:rPr>
          <w:spacing w:val="2"/>
          <w:sz w:val="26"/>
          <w:szCs w:val="26"/>
          <w:lang w:eastAsia="ru-RU"/>
        </w:rPr>
      </w:pPr>
      <w:r w:rsidRPr="007F7E3D">
        <w:rPr>
          <w:spacing w:val="2"/>
          <w:sz w:val="26"/>
          <w:szCs w:val="26"/>
          <w:lang w:eastAsia="ru-RU"/>
        </w:rPr>
        <w:t>Наименование органа местного самоуправления, исполняющего муниципальную функцию.</w:t>
      </w:r>
    </w:p>
    <w:p w:rsidR="007F7E3D" w:rsidRPr="007F7E3D" w:rsidRDefault="007F7E3D" w:rsidP="007F7E3D">
      <w:pPr>
        <w:pStyle w:val="a4"/>
        <w:numPr>
          <w:ilvl w:val="2"/>
          <w:numId w:val="2"/>
        </w:numPr>
        <w:shd w:val="clear" w:color="auto" w:fill="FFFFFF"/>
        <w:ind w:left="0" w:firstLine="709"/>
        <w:jc w:val="both"/>
        <w:textAlignment w:val="baseline"/>
        <w:rPr>
          <w:spacing w:val="2"/>
          <w:sz w:val="26"/>
          <w:szCs w:val="26"/>
          <w:lang w:eastAsia="ru-RU"/>
        </w:rPr>
      </w:pPr>
      <w:r w:rsidRPr="007F7E3D">
        <w:rPr>
          <w:spacing w:val="2"/>
          <w:sz w:val="26"/>
          <w:szCs w:val="26"/>
          <w:lang w:eastAsia="ru-RU"/>
        </w:rPr>
        <w:t xml:space="preserve">Муниципальный контроль в сфере регулирования отношений </w:t>
      </w:r>
      <w:proofErr w:type="spellStart"/>
      <w:r w:rsidRPr="007F7E3D">
        <w:rPr>
          <w:spacing w:val="2"/>
          <w:sz w:val="26"/>
          <w:szCs w:val="26"/>
          <w:lang w:eastAsia="ru-RU"/>
        </w:rPr>
        <w:t>недропользования</w:t>
      </w:r>
      <w:proofErr w:type="spellEnd"/>
      <w:r w:rsidRPr="007F7E3D">
        <w:rPr>
          <w:spacing w:val="2"/>
          <w:sz w:val="26"/>
          <w:szCs w:val="26"/>
          <w:lang w:eastAsia="ru-RU"/>
        </w:rPr>
        <w:t xml:space="preserve"> организует и осуществляет Администраци</w:t>
      </w:r>
      <w:r>
        <w:rPr>
          <w:spacing w:val="2"/>
          <w:sz w:val="26"/>
          <w:szCs w:val="26"/>
          <w:lang w:eastAsia="ru-RU"/>
        </w:rPr>
        <w:t>я</w:t>
      </w:r>
      <w:r w:rsidRPr="007F7E3D">
        <w:rPr>
          <w:spacing w:val="2"/>
          <w:sz w:val="26"/>
          <w:szCs w:val="26"/>
          <w:lang w:eastAsia="ru-RU"/>
        </w:rPr>
        <w:t xml:space="preserve"> </w:t>
      </w:r>
      <w:proofErr w:type="spellStart"/>
      <w:r>
        <w:rPr>
          <w:spacing w:val="2"/>
          <w:sz w:val="26"/>
          <w:szCs w:val="26"/>
          <w:lang w:eastAsia="ru-RU"/>
        </w:rPr>
        <w:t>Зиминского</w:t>
      </w:r>
      <w:proofErr w:type="spellEnd"/>
      <w:r>
        <w:rPr>
          <w:spacing w:val="2"/>
          <w:sz w:val="26"/>
          <w:szCs w:val="26"/>
          <w:lang w:eastAsia="ru-RU"/>
        </w:rPr>
        <w:t xml:space="preserve"> районного </w:t>
      </w:r>
      <w:r w:rsidRPr="007F7E3D">
        <w:rPr>
          <w:spacing w:val="2"/>
          <w:sz w:val="26"/>
          <w:szCs w:val="26"/>
          <w:lang w:eastAsia="ru-RU"/>
        </w:rPr>
        <w:t xml:space="preserve">муниципального образования (далее – Администрация) в лице </w:t>
      </w:r>
      <w:r>
        <w:rPr>
          <w:spacing w:val="2"/>
          <w:sz w:val="26"/>
          <w:szCs w:val="26"/>
          <w:lang w:eastAsia="ru-RU"/>
        </w:rPr>
        <w:t>Комитета ЖКХ и</w:t>
      </w:r>
      <w:proofErr w:type="gramStart"/>
      <w:r>
        <w:rPr>
          <w:spacing w:val="2"/>
          <w:sz w:val="26"/>
          <w:szCs w:val="26"/>
          <w:lang w:eastAsia="ru-RU"/>
        </w:rPr>
        <w:t xml:space="preserve"> С</w:t>
      </w:r>
      <w:proofErr w:type="gramEnd"/>
      <w:r>
        <w:rPr>
          <w:spacing w:val="2"/>
          <w:sz w:val="26"/>
          <w:szCs w:val="26"/>
          <w:lang w:eastAsia="ru-RU"/>
        </w:rPr>
        <w:t xml:space="preserve"> </w:t>
      </w:r>
      <w:r w:rsidRPr="007F7E3D">
        <w:rPr>
          <w:spacing w:val="2"/>
          <w:sz w:val="26"/>
          <w:szCs w:val="26"/>
          <w:lang w:eastAsia="ru-RU"/>
        </w:rPr>
        <w:t xml:space="preserve"> (далее - орган муниципального контроля) в соответствии со статьей 5 Федерального закона от 21.02.1992 N 2395-1 «О недрах» 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1.3. Перечень нормативных правовых актов, непосредственно регулирующих исполнение муниципальной функции.</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1.3.1. Исполнение муниципальной функции регулируется и осуществляется в соответствии со следующими нормативными правовыми актами:</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Конституцией Российской Федерации («Собрание законодательства РФ», 05.01.2009, N 1, статья 1; «Российская газета», 25.12.1993, N 237);</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lastRenderedPageBreak/>
        <w:t>- Кодексом административного судопроизводства Российской Федерации (о</w:t>
      </w:r>
      <w:r w:rsidRPr="007F7E3D">
        <w:rPr>
          <w:rFonts w:ascii="Times New Roman" w:hAnsi="Times New Roman" w:cs="Times New Roman"/>
          <w:sz w:val="26"/>
          <w:szCs w:val="26"/>
        </w:rPr>
        <w:t>фициальный интернет-портал правовой информации http://www.pravo.gov.ru, 09.03.2015);</w:t>
      </w:r>
      <w:r w:rsidRPr="007F7E3D">
        <w:rPr>
          <w:rFonts w:ascii="Times New Roman" w:hAnsi="Times New Roman" w:cs="Times New Roman"/>
          <w:spacing w:val="2"/>
          <w:sz w:val="26"/>
          <w:szCs w:val="26"/>
        </w:rPr>
        <w:t xml:space="preserve"> </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Земельным кодексом Российской Федерации («Собрание законодательства Российской Федерации», 2001, N 44, статья 4147);</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Кодексом Российской Федерации об административных правонарушениях от 30.12.2001 N 195-ФЗ («Российская газета», 31.12.2001, N 256);</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Водным кодексом Российской Федерации («Собрание законодательства Российской Федерации», 2006, N 23);</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xml:space="preserve">- Лесным кодексом Российской Федерации (официальный интернет-портал правовой информации </w:t>
      </w:r>
      <w:proofErr w:type="spellStart"/>
      <w:r w:rsidRPr="007F7E3D">
        <w:rPr>
          <w:rFonts w:ascii="Times New Roman" w:hAnsi="Times New Roman" w:cs="Times New Roman"/>
          <w:spacing w:val="2"/>
          <w:sz w:val="26"/>
          <w:szCs w:val="26"/>
        </w:rPr>
        <w:t>www.pravo.gov.ru</w:t>
      </w:r>
      <w:proofErr w:type="spellEnd"/>
      <w:r w:rsidRPr="007F7E3D">
        <w:rPr>
          <w:rFonts w:ascii="Times New Roman" w:hAnsi="Times New Roman" w:cs="Times New Roman"/>
          <w:spacing w:val="2"/>
          <w:sz w:val="26"/>
          <w:szCs w:val="26"/>
        </w:rPr>
        <w:t>);</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Федеральным законом от 21.02.1992 N 2395-1 «О недрах» (официальный интернет-портал «Российская газета» RG.RU, 15.03.1995);</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Федеральным законом от 14.03.1995 N 33-ФЗ «Об особо охраняемых природных территориях» («Собрание законодательства РФ», 20.03.1995, N 12, статья 1024);</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Федеральным законом от 24.06.1998 N 89-ФЗ «Об отходах производства и потребления» («Российская газета», 30.06.1998, N 121);</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Федеральным законом от 04.05.1999 N 96-ФЗ «Об охране атмосферного воздуха» («Российская газета», 13.05.1999, N 91);</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Федеральным законом от 10.01.2002 N 7-ФЗ «Об охране окружающей среды» («Собрание законодательства Российской Федерации», 30.08.2004, N 35, статья 3607);</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xml:space="preserve">- 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 официальный интернет-портал правовой информации </w:t>
      </w:r>
      <w:proofErr w:type="spellStart"/>
      <w:r w:rsidRPr="007F7E3D">
        <w:rPr>
          <w:rFonts w:ascii="Times New Roman" w:hAnsi="Times New Roman" w:cs="Times New Roman"/>
          <w:spacing w:val="2"/>
          <w:sz w:val="26"/>
          <w:szCs w:val="26"/>
        </w:rPr>
        <w:t>www.pravo.gov.ru</w:t>
      </w:r>
      <w:proofErr w:type="spellEnd"/>
      <w:r w:rsidRPr="007F7E3D">
        <w:rPr>
          <w:rFonts w:ascii="Times New Roman" w:hAnsi="Times New Roman" w:cs="Times New Roman"/>
          <w:spacing w:val="2"/>
          <w:sz w:val="26"/>
          <w:szCs w:val="26"/>
        </w:rPr>
        <w:t>);</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Федеральным законом от 02.05.2006 N 59-ФЗ «О порядке рассмотрения обращения граждан Российской Федерации» («Собрание законодательства РФ», 08.05.2006, N 19, статья 2060; «Собрание законодательства РФ», 05.07.2010, N 27; «Собрание законодательства РФ», 02.08.2010, N 31);</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xml:space="preserve">- Федеральным законом от 26.12.2008 N 294-ФЗ «О защите прав юридических лиц и индивидуальных предпринимателей при проведении </w:t>
      </w:r>
      <w:r w:rsidRPr="007F7E3D">
        <w:rPr>
          <w:rFonts w:ascii="Times New Roman" w:hAnsi="Times New Roman" w:cs="Times New Roman"/>
          <w:spacing w:val="2"/>
          <w:sz w:val="26"/>
          <w:szCs w:val="26"/>
        </w:rPr>
        <w:lastRenderedPageBreak/>
        <w:t>государственного контроля (надзора) и муниципального контроля» («Собрание законодательства Российской Федерации», 29.12.2008, N 52 (часть 1), статья 6249);</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xml:space="preserve">- Федеральным законом от 28.12.2013 N 412-ФЗ «Об аккредитации в национальной системе аккредитации» («Собрание законодательства Российской Федерации», 30.12.2013 N 52 (часть 1) статья 6977; официальный интернет-портал правовой информации </w:t>
      </w:r>
      <w:proofErr w:type="spellStart"/>
      <w:r w:rsidRPr="007F7E3D">
        <w:rPr>
          <w:rFonts w:ascii="Times New Roman" w:hAnsi="Times New Roman" w:cs="Times New Roman"/>
          <w:spacing w:val="2"/>
          <w:sz w:val="26"/>
          <w:szCs w:val="26"/>
        </w:rPr>
        <w:t>www.pravo.gov.ru</w:t>
      </w:r>
      <w:proofErr w:type="spellEnd"/>
      <w:r w:rsidRPr="007F7E3D">
        <w:rPr>
          <w:rFonts w:ascii="Times New Roman" w:hAnsi="Times New Roman" w:cs="Times New Roman"/>
          <w:spacing w:val="2"/>
          <w:sz w:val="26"/>
          <w:szCs w:val="26"/>
        </w:rPr>
        <w:t>, 30.12.2013; «Российская газета», 31.12.2013, N 296);</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xml:space="preserve">-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7F7E3D">
        <w:rPr>
          <w:rFonts w:ascii="Times New Roman" w:hAnsi="Times New Roman" w:cs="Times New Roman"/>
          <w:spacing w:val="2"/>
          <w:sz w:val="26"/>
          <w:szCs w:val="26"/>
        </w:rPr>
        <w:t>контроля ежегодных планов проведения плановых проверок юридических лиц</w:t>
      </w:r>
      <w:proofErr w:type="gramEnd"/>
      <w:r w:rsidRPr="007F7E3D">
        <w:rPr>
          <w:rFonts w:ascii="Times New Roman" w:hAnsi="Times New Roman" w:cs="Times New Roman"/>
          <w:spacing w:val="2"/>
          <w:sz w:val="26"/>
          <w:szCs w:val="26"/>
        </w:rPr>
        <w:t xml:space="preserve"> и индивидуальных предпринимателей» («Собрание законодательства Российской Федерации», 12.07.2010, N 28, статья 3706);</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государственной системы правовой информации, 30.12.2014, N 0001201412300031);</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xml:space="preserve">- Постановление Правительства Иркутской области от 29.10.2012 года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7F7E3D">
        <w:rPr>
          <w:rFonts w:ascii="Times New Roman" w:hAnsi="Times New Roman" w:cs="Times New Roman"/>
          <w:spacing w:val="2"/>
          <w:sz w:val="26"/>
          <w:szCs w:val="26"/>
        </w:rPr>
        <w:t>полномочиями</w:t>
      </w:r>
      <w:proofErr w:type="gramEnd"/>
      <w:r w:rsidRPr="007F7E3D">
        <w:rPr>
          <w:rFonts w:ascii="Times New Roman" w:hAnsi="Times New Roman" w:cs="Times New Roman"/>
          <w:spacing w:val="2"/>
          <w:sz w:val="26"/>
          <w:szCs w:val="26"/>
        </w:rPr>
        <w:t xml:space="preserve"> по осуществлению которого наделены органы местного самоуправления муниципальных образований Иркутской области;  </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xml:space="preserve">- Устав </w:t>
      </w:r>
      <w:proofErr w:type="spellStart"/>
      <w:r>
        <w:rPr>
          <w:rFonts w:ascii="Times New Roman" w:hAnsi="Times New Roman" w:cs="Times New Roman"/>
          <w:spacing w:val="2"/>
          <w:sz w:val="26"/>
          <w:szCs w:val="26"/>
        </w:rPr>
        <w:t>Зиминского</w:t>
      </w:r>
      <w:proofErr w:type="spellEnd"/>
      <w:r>
        <w:rPr>
          <w:rFonts w:ascii="Times New Roman" w:hAnsi="Times New Roman" w:cs="Times New Roman"/>
          <w:spacing w:val="2"/>
          <w:sz w:val="26"/>
          <w:szCs w:val="26"/>
        </w:rPr>
        <w:t xml:space="preserve"> районного </w:t>
      </w:r>
      <w:r w:rsidRPr="007F7E3D">
        <w:rPr>
          <w:rFonts w:ascii="Times New Roman" w:hAnsi="Times New Roman" w:cs="Times New Roman"/>
          <w:spacing w:val="2"/>
          <w:sz w:val="26"/>
          <w:szCs w:val="26"/>
        </w:rPr>
        <w:t>муниципального образования</w:t>
      </w:r>
      <w:proofErr w:type="gramStart"/>
      <w:r w:rsidRPr="007F7E3D">
        <w:rPr>
          <w:rFonts w:ascii="Times New Roman" w:hAnsi="Times New Roman" w:cs="Times New Roman"/>
          <w:spacing w:val="2"/>
          <w:sz w:val="26"/>
          <w:szCs w:val="26"/>
        </w:rPr>
        <w:t xml:space="preserve"> ;</w:t>
      </w:r>
      <w:proofErr w:type="gramEnd"/>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настоящий административный регламент;</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xml:space="preserve">- иные нормативные правовые акты Российской Федерации и </w:t>
      </w:r>
      <w:r>
        <w:rPr>
          <w:rFonts w:ascii="Times New Roman" w:hAnsi="Times New Roman" w:cs="Times New Roman"/>
          <w:spacing w:val="2"/>
          <w:sz w:val="26"/>
          <w:szCs w:val="26"/>
        </w:rPr>
        <w:t>И</w:t>
      </w:r>
      <w:r w:rsidRPr="007F7E3D">
        <w:rPr>
          <w:rFonts w:ascii="Times New Roman" w:hAnsi="Times New Roman" w:cs="Times New Roman"/>
          <w:spacing w:val="2"/>
          <w:sz w:val="26"/>
          <w:szCs w:val="26"/>
        </w:rPr>
        <w:t xml:space="preserve">ркутской области, муниципальные правовые акты </w:t>
      </w:r>
      <w:r>
        <w:rPr>
          <w:rFonts w:ascii="Times New Roman" w:hAnsi="Times New Roman" w:cs="Times New Roman"/>
          <w:spacing w:val="2"/>
          <w:sz w:val="26"/>
          <w:szCs w:val="26"/>
        </w:rPr>
        <w:t xml:space="preserve">администрации </w:t>
      </w:r>
      <w:proofErr w:type="spellStart"/>
      <w:r>
        <w:rPr>
          <w:rFonts w:ascii="Times New Roman" w:hAnsi="Times New Roman" w:cs="Times New Roman"/>
          <w:spacing w:val="2"/>
          <w:sz w:val="26"/>
          <w:szCs w:val="26"/>
        </w:rPr>
        <w:t>Зиминского</w:t>
      </w:r>
      <w:proofErr w:type="spellEnd"/>
      <w:r>
        <w:rPr>
          <w:rFonts w:ascii="Times New Roman" w:hAnsi="Times New Roman" w:cs="Times New Roman"/>
          <w:spacing w:val="2"/>
          <w:sz w:val="26"/>
          <w:szCs w:val="26"/>
        </w:rPr>
        <w:t xml:space="preserve"> районного муниципального образования</w:t>
      </w:r>
      <w:r w:rsidRPr="007F7E3D">
        <w:rPr>
          <w:rFonts w:ascii="Times New Roman" w:hAnsi="Times New Roman" w:cs="Times New Roman"/>
          <w:spacing w:val="2"/>
          <w:sz w:val="26"/>
          <w:szCs w:val="26"/>
        </w:rPr>
        <w:t xml:space="preserve">. </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lastRenderedPageBreak/>
        <w:t xml:space="preserve">1.4. </w:t>
      </w:r>
      <w:proofErr w:type="gramStart"/>
      <w:r w:rsidRPr="007F7E3D">
        <w:rPr>
          <w:rFonts w:ascii="Times New Roman" w:hAnsi="Times New Roman" w:cs="Times New Roman"/>
          <w:spacing w:val="2"/>
          <w:sz w:val="26"/>
          <w:szCs w:val="26"/>
        </w:rPr>
        <w:t xml:space="preserve">Предметом муниципального контроля в сфере регулирования отношений </w:t>
      </w:r>
      <w:proofErr w:type="spellStart"/>
      <w:r w:rsidRPr="007F7E3D">
        <w:rPr>
          <w:rFonts w:ascii="Times New Roman" w:hAnsi="Times New Roman" w:cs="Times New Roman"/>
          <w:spacing w:val="2"/>
          <w:sz w:val="26"/>
          <w:szCs w:val="26"/>
        </w:rPr>
        <w:t>недропользования</w:t>
      </w:r>
      <w:proofErr w:type="spellEnd"/>
      <w:r w:rsidRPr="007F7E3D">
        <w:rPr>
          <w:rFonts w:ascii="Times New Roman" w:hAnsi="Times New Roman" w:cs="Times New Roman"/>
          <w:spacing w:val="2"/>
          <w:sz w:val="26"/>
          <w:szCs w:val="26"/>
        </w:rPr>
        <w:t xml:space="preserve">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и гражданами обязательных требований, установленных законодательством Российской Федерации и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1.5. Права и обязанности должностных лиц органа муниципального контроля при исполнении муниципальной функции.</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xml:space="preserve">1.5.1. Проведение муниципального контроля осуществляется должностными лицами органа муниципального контроля в сфере регулирования отношений </w:t>
      </w:r>
      <w:proofErr w:type="spellStart"/>
      <w:r w:rsidRPr="007F7E3D">
        <w:rPr>
          <w:rFonts w:ascii="Times New Roman" w:hAnsi="Times New Roman" w:cs="Times New Roman"/>
          <w:spacing w:val="2"/>
          <w:sz w:val="26"/>
          <w:szCs w:val="26"/>
        </w:rPr>
        <w:t>недропользования</w:t>
      </w:r>
      <w:proofErr w:type="spellEnd"/>
      <w:r w:rsidRPr="007F7E3D">
        <w:rPr>
          <w:rFonts w:ascii="Times New Roman" w:hAnsi="Times New Roman" w:cs="Times New Roman"/>
          <w:spacing w:val="2"/>
          <w:sz w:val="26"/>
          <w:szCs w:val="26"/>
        </w:rPr>
        <w:t xml:space="preserve"> (далее - должностные лица органа муниципального контроля), указанными в распоряжении </w:t>
      </w:r>
      <w:r>
        <w:rPr>
          <w:rFonts w:ascii="Times New Roman" w:hAnsi="Times New Roman" w:cs="Times New Roman"/>
          <w:spacing w:val="2"/>
          <w:sz w:val="26"/>
          <w:szCs w:val="26"/>
        </w:rPr>
        <w:t xml:space="preserve">администрации </w:t>
      </w:r>
      <w:proofErr w:type="spellStart"/>
      <w:r>
        <w:rPr>
          <w:rFonts w:ascii="Times New Roman" w:hAnsi="Times New Roman" w:cs="Times New Roman"/>
          <w:spacing w:val="2"/>
          <w:sz w:val="26"/>
          <w:szCs w:val="26"/>
        </w:rPr>
        <w:t>Зиминского</w:t>
      </w:r>
      <w:proofErr w:type="spellEnd"/>
      <w:r w:rsidRPr="007F7E3D">
        <w:rPr>
          <w:rFonts w:ascii="Times New Roman" w:hAnsi="Times New Roman" w:cs="Times New Roman"/>
          <w:spacing w:val="2"/>
          <w:sz w:val="26"/>
          <w:szCs w:val="26"/>
        </w:rPr>
        <w:t xml:space="preserve"> район</w:t>
      </w:r>
      <w:r>
        <w:rPr>
          <w:rFonts w:ascii="Times New Roman" w:hAnsi="Times New Roman" w:cs="Times New Roman"/>
          <w:spacing w:val="2"/>
          <w:sz w:val="26"/>
          <w:szCs w:val="26"/>
        </w:rPr>
        <w:t xml:space="preserve">ного муниципального образования уполномоченными </w:t>
      </w:r>
      <w:r w:rsidRPr="007F7E3D">
        <w:rPr>
          <w:rFonts w:ascii="Times New Roman" w:hAnsi="Times New Roman" w:cs="Times New Roman"/>
          <w:spacing w:val="2"/>
          <w:sz w:val="26"/>
          <w:szCs w:val="26"/>
        </w:rPr>
        <w:t xml:space="preserve"> на проведение проверки.</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1.5.2. 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вправе:</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proofErr w:type="gramStart"/>
      <w:r w:rsidRPr="007F7E3D">
        <w:rPr>
          <w:rFonts w:ascii="Times New Roman" w:hAnsi="Times New Roman" w:cs="Times New Roman"/>
          <w:spacing w:val="2"/>
          <w:sz w:val="26"/>
          <w:szCs w:val="26"/>
        </w:rPr>
        <w:t xml:space="preserve">2) во время исполнения служебных обязанностей беспрепятственно по предъявлении служебного удостоверения и копии распоряжения </w:t>
      </w:r>
      <w:r>
        <w:rPr>
          <w:rFonts w:ascii="Times New Roman" w:hAnsi="Times New Roman" w:cs="Times New Roman"/>
          <w:spacing w:val="2"/>
          <w:sz w:val="26"/>
          <w:szCs w:val="26"/>
        </w:rPr>
        <w:t xml:space="preserve">администрации </w:t>
      </w:r>
      <w:proofErr w:type="spellStart"/>
      <w:r>
        <w:rPr>
          <w:rFonts w:ascii="Times New Roman" w:hAnsi="Times New Roman" w:cs="Times New Roman"/>
          <w:spacing w:val="2"/>
          <w:sz w:val="26"/>
          <w:szCs w:val="26"/>
        </w:rPr>
        <w:t>Зиминского</w:t>
      </w:r>
      <w:proofErr w:type="spellEnd"/>
      <w:r>
        <w:rPr>
          <w:rFonts w:ascii="Times New Roman" w:hAnsi="Times New Roman" w:cs="Times New Roman"/>
          <w:spacing w:val="2"/>
          <w:sz w:val="26"/>
          <w:szCs w:val="26"/>
        </w:rPr>
        <w:t xml:space="preserve"> районного муниципального образования</w:t>
      </w:r>
      <w:r w:rsidRPr="007F7E3D">
        <w:rPr>
          <w:rFonts w:ascii="Times New Roman" w:hAnsi="Times New Roman" w:cs="Times New Roman"/>
          <w:spacing w:val="2"/>
          <w:sz w:val="26"/>
          <w:szCs w:val="26"/>
        </w:rPr>
        <w:t xml:space="preserve">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w:t>
      </w:r>
      <w:proofErr w:type="gramEnd"/>
      <w:r w:rsidRPr="007F7E3D">
        <w:rPr>
          <w:rFonts w:ascii="Times New Roman" w:hAnsi="Times New Roman" w:cs="Times New Roman"/>
          <w:spacing w:val="2"/>
          <w:sz w:val="26"/>
          <w:szCs w:val="26"/>
        </w:rPr>
        <w:t>, а также проводить необходимые исследования, испытания, измерения, расследования, экспертизы и другие мероприятия по контролю;</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sz w:val="26"/>
          <w:szCs w:val="26"/>
          <w:shd w:val="clear" w:color="auto" w:fill="FFFFFF"/>
        </w:rPr>
        <w:t xml:space="preserve">3) составлять по результатам проведенных проверок акты проверок в двух экземплярах, с указанием сроков устранения выявленных нарушений и обязательным ознакомлением с ними руководителя, иного должностного лица </w:t>
      </w:r>
      <w:r w:rsidRPr="007F7E3D">
        <w:rPr>
          <w:rFonts w:ascii="Times New Roman" w:hAnsi="Times New Roman" w:cs="Times New Roman"/>
          <w:sz w:val="26"/>
          <w:szCs w:val="26"/>
          <w:shd w:val="clear" w:color="auto" w:fill="FFFFFF"/>
        </w:rPr>
        <w:lastRenderedPageBreak/>
        <w:t>проверяемого юридического лица, индивидуального предпринимателя или их уполномоченных представителей;</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4)</w:t>
      </w:r>
      <w:r w:rsidRPr="007F7E3D">
        <w:rPr>
          <w:rFonts w:ascii="Times New Roman" w:hAnsi="Times New Roman" w:cs="Times New Roman"/>
          <w:color w:val="000000"/>
          <w:sz w:val="26"/>
          <w:szCs w:val="26"/>
        </w:rPr>
        <w:tab/>
        <w:t xml:space="preserve">выдавать предписание, </w:t>
      </w:r>
      <w:r w:rsidRPr="007F7E3D">
        <w:rPr>
          <w:rFonts w:ascii="Times New Roman" w:hAnsi="Times New Roman" w:cs="Times New Roman"/>
          <w:sz w:val="26"/>
          <w:szCs w:val="26"/>
        </w:rPr>
        <w:t xml:space="preserve">обязывающие пользователей недр устранять выявленные нарушения, устанавливать сроки устранения таких нарушений, </w:t>
      </w:r>
      <w:r w:rsidRPr="007F7E3D">
        <w:rPr>
          <w:rFonts w:ascii="Times New Roman" w:hAnsi="Times New Roman" w:cs="Times New Roman"/>
          <w:color w:val="000000"/>
          <w:sz w:val="26"/>
          <w:szCs w:val="26"/>
        </w:rPr>
        <w:t>о проведении мероприятий по обеспечению соблюдения обязательных требований;</w:t>
      </w:r>
    </w:p>
    <w:p w:rsidR="007F7E3D" w:rsidRPr="007F7E3D" w:rsidRDefault="007F7E3D" w:rsidP="007F7E3D">
      <w:pPr>
        <w:pStyle w:val="ConsPlusNormal"/>
        <w:ind w:firstLine="709"/>
        <w:jc w:val="both"/>
        <w:rPr>
          <w:rFonts w:ascii="Times New Roman" w:hAnsi="Times New Roman" w:cs="Times New Roman"/>
          <w:sz w:val="26"/>
          <w:szCs w:val="26"/>
        </w:rPr>
      </w:pPr>
      <w:r w:rsidRPr="007F7E3D">
        <w:rPr>
          <w:rFonts w:ascii="Times New Roman" w:hAnsi="Times New Roman" w:cs="Times New Roman"/>
          <w:sz w:val="26"/>
          <w:szCs w:val="26"/>
        </w:rPr>
        <w:t>5)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6)</w:t>
      </w:r>
      <w:r w:rsidRPr="007F7E3D">
        <w:rPr>
          <w:rFonts w:ascii="Times New Roman" w:hAnsi="Times New Roman" w:cs="Times New Roman"/>
          <w:color w:val="000000"/>
          <w:sz w:val="26"/>
          <w:szCs w:val="26"/>
        </w:rPr>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7)</w:t>
      </w:r>
      <w:r w:rsidRPr="007F7E3D">
        <w:rPr>
          <w:rFonts w:ascii="Times New Roman" w:hAnsi="Times New Roman" w:cs="Times New Roman"/>
          <w:color w:val="000000"/>
          <w:sz w:val="26"/>
          <w:szCs w:val="26"/>
        </w:rPr>
        <w:tab/>
        <w:t>обращаться в суд с заявлениями;</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8)</w:t>
      </w:r>
      <w:r w:rsidRPr="007F7E3D">
        <w:rPr>
          <w:rFonts w:ascii="Times New Roman" w:hAnsi="Times New Roman" w:cs="Times New Roman"/>
          <w:color w:val="000000"/>
          <w:sz w:val="26"/>
          <w:szCs w:val="26"/>
        </w:rPr>
        <w:tab/>
        <w:t>назначить экспертизу в случае, когда для разъяснения вопросов, возникающих в ходе исполнения муниципальной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9)</w:t>
      </w:r>
      <w:r w:rsidRPr="007F7E3D">
        <w:rPr>
          <w:rFonts w:ascii="Times New Roman" w:hAnsi="Times New Roman" w:cs="Times New Roman"/>
          <w:color w:val="000000"/>
          <w:sz w:val="26"/>
          <w:szCs w:val="26"/>
        </w:rPr>
        <w:tab/>
        <w:t>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sz w:val="26"/>
          <w:szCs w:val="26"/>
        </w:rPr>
        <w:t>10) вносить в уполномоченный исполнительный орган государственной власти Иркутской области предложения об ограничении, досрочном прекращении права пользования недрами в случаях, установленных федеральным законом;</w:t>
      </w:r>
    </w:p>
    <w:p w:rsidR="007F7E3D" w:rsidRPr="007F7E3D" w:rsidRDefault="007F7E3D" w:rsidP="007F7E3D">
      <w:pPr>
        <w:pStyle w:val="ConsPlusNormal"/>
        <w:ind w:firstLine="709"/>
        <w:jc w:val="both"/>
        <w:rPr>
          <w:rFonts w:ascii="Times New Roman" w:hAnsi="Times New Roman" w:cs="Times New Roman"/>
          <w:sz w:val="26"/>
          <w:szCs w:val="26"/>
        </w:rPr>
      </w:pPr>
      <w:r w:rsidRPr="007F7E3D">
        <w:rPr>
          <w:rFonts w:ascii="Times New Roman" w:hAnsi="Times New Roman" w:cs="Times New Roman"/>
          <w:sz w:val="26"/>
          <w:szCs w:val="26"/>
        </w:rPr>
        <w:t>11)</w:t>
      </w:r>
      <w:r w:rsidRPr="007F7E3D">
        <w:rPr>
          <w:rFonts w:ascii="Times New Roman" w:eastAsia="Times New Roman" w:hAnsi="Times New Roman" w:cs="Times New Roman"/>
          <w:sz w:val="26"/>
          <w:szCs w:val="26"/>
          <w:lang w:eastAsia="en-US"/>
        </w:rPr>
        <w:t xml:space="preserve"> </w:t>
      </w:r>
      <w:r w:rsidRPr="007F7E3D">
        <w:rPr>
          <w:rFonts w:ascii="Times New Roman" w:hAnsi="Times New Roman" w:cs="Times New Roman"/>
          <w:sz w:val="26"/>
          <w:szCs w:val="26"/>
        </w:rPr>
        <w:t>осуществлять иные предусмотренные действующим законодательством права.</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1.5.3.</w:t>
      </w:r>
      <w:r w:rsidRPr="007F7E3D">
        <w:rPr>
          <w:rFonts w:ascii="Times New Roman" w:hAnsi="Times New Roman" w:cs="Times New Roman"/>
          <w:color w:val="000000"/>
          <w:sz w:val="26"/>
          <w:szCs w:val="26"/>
        </w:rPr>
        <w:tab/>
        <w:t>Должностные лица органа муниципального контроля при осуществлении муниципального контроля не вправе:</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1)</w:t>
      </w:r>
      <w:r w:rsidRPr="007F7E3D">
        <w:rPr>
          <w:rFonts w:ascii="Times New Roman" w:hAnsi="Times New Roman" w:cs="Times New Roman"/>
          <w:color w:val="000000"/>
          <w:sz w:val="26"/>
          <w:szCs w:val="26"/>
        </w:rPr>
        <w:tab/>
        <w:t>проверять выполнение обязательных требований, если такие требования не относятся к полномочиям органа муниципального контроля;</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2)</w:t>
      </w:r>
      <w:r w:rsidRPr="007F7E3D">
        <w:rPr>
          <w:rFonts w:ascii="Times New Roman" w:hAnsi="Times New Roman" w:cs="Times New Roman"/>
          <w:color w:val="000000"/>
          <w:sz w:val="26"/>
          <w:szCs w:val="26"/>
        </w:rPr>
        <w:tab/>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3)</w:t>
      </w:r>
      <w:r w:rsidRPr="007F7E3D">
        <w:rPr>
          <w:rFonts w:ascii="Times New Roman" w:hAnsi="Times New Roman" w:cs="Times New Roman"/>
          <w:color w:val="000000"/>
          <w:sz w:val="26"/>
          <w:szCs w:val="26"/>
        </w:rPr>
        <w:tab/>
        <w:t>превышать установленные сроки проведения проверки без надлежащего оформления продления установленных сроков;</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lastRenderedPageBreak/>
        <w:t>4)</w:t>
      </w:r>
      <w:r w:rsidRPr="007F7E3D">
        <w:rPr>
          <w:rFonts w:ascii="Times New Roman" w:hAnsi="Times New Roman" w:cs="Times New Roman"/>
          <w:color w:val="000000"/>
          <w:sz w:val="26"/>
          <w:szCs w:val="26"/>
        </w:rPr>
        <w:tab/>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5)</w:t>
      </w:r>
      <w:r w:rsidRPr="007F7E3D">
        <w:rPr>
          <w:rFonts w:ascii="Times New Roman" w:hAnsi="Times New Roman" w:cs="Times New Roman"/>
          <w:color w:val="000000"/>
          <w:sz w:val="26"/>
          <w:szCs w:val="26"/>
        </w:rPr>
        <w:tab/>
        <w:t>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1.5.4.</w:t>
      </w:r>
      <w:r w:rsidRPr="007F7E3D">
        <w:rPr>
          <w:rFonts w:ascii="Times New Roman" w:hAnsi="Times New Roman" w:cs="Times New Roman"/>
          <w:color w:val="000000"/>
          <w:sz w:val="26"/>
          <w:szCs w:val="26"/>
        </w:rPr>
        <w:tab/>
        <w:t>Должностные лица органа муниципального контроля при осуществлении муниципального контроля обязаны:</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1)</w:t>
      </w:r>
      <w:r w:rsidRPr="007F7E3D">
        <w:rPr>
          <w:rFonts w:ascii="Times New Roman" w:hAnsi="Times New Roman" w:cs="Times New Roman"/>
          <w:color w:val="000000"/>
          <w:sz w:val="26"/>
          <w:szCs w:val="26"/>
        </w:rPr>
        <w:tab/>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сфере регулирования отношений </w:t>
      </w:r>
      <w:proofErr w:type="spellStart"/>
      <w:r w:rsidRPr="007F7E3D">
        <w:rPr>
          <w:rFonts w:ascii="Times New Roman" w:hAnsi="Times New Roman" w:cs="Times New Roman"/>
          <w:color w:val="000000"/>
          <w:sz w:val="26"/>
          <w:szCs w:val="26"/>
        </w:rPr>
        <w:t>недропользования</w:t>
      </w:r>
      <w:proofErr w:type="spellEnd"/>
      <w:r w:rsidRPr="007F7E3D">
        <w:rPr>
          <w:rFonts w:ascii="Times New Roman" w:hAnsi="Times New Roman" w:cs="Times New Roman"/>
          <w:color w:val="000000"/>
          <w:sz w:val="26"/>
          <w:szCs w:val="26"/>
        </w:rPr>
        <w:t>;</w:t>
      </w: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r w:rsidRPr="007F7E3D">
        <w:rPr>
          <w:rFonts w:ascii="Times New Roman" w:hAnsi="Times New Roman" w:cs="Times New Roman"/>
          <w:color w:val="000000"/>
          <w:sz w:val="26"/>
          <w:szCs w:val="26"/>
        </w:rPr>
        <w:t>2)</w:t>
      </w:r>
      <w:r w:rsidRPr="007F7E3D">
        <w:rPr>
          <w:rFonts w:ascii="Times New Roman" w:hAnsi="Times New Roman" w:cs="Times New Roman"/>
          <w:color w:val="000000"/>
          <w:sz w:val="26"/>
          <w:szCs w:val="26"/>
        </w:rPr>
        <w:tab/>
        <w:t>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и гражданина, проверка которых проводится;</w:t>
      </w:r>
    </w:p>
    <w:p w:rsidR="007F7E3D" w:rsidRPr="007F7E3D" w:rsidRDefault="007F7E3D" w:rsidP="007F7E3D">
      <w:pPr>
        <w:pStyle w:val="a4"/>
        <w:numPr>
          <w:ilvl w:val="0"/>
          <w:numId w:val="4"/>
        </w:numPr>
        <w:ind w:left="0" w:firstLine="709"/>
        <w:jc w:val="both"/>
        <w:rPr>
          <w:color w:val="000000"/>
          <w:sz w:val="26"/>
          <w:szCs w:val="26"/>
          <w:lang w:eastAsia="ru-RU"/>
        </w:rPr>
      </w:pPr>
      <w:r w:rsidRPr="007F7E3D">
        <w:rPr>
          <w:color w:val="000000"/>
          <w:sz w:val="26"/>
          <w:szCs w:val="26"/>
          <w:lang w:eastAsia="ru-RU"/>
        </w:rPr>
        <w:t xml:space="preserve">проводить проверку на основании служебного удостоверения и копии распоряжения </w:t>
      </w:r>
      <w:r>
        <w:rPr>
          <w:color w:val="000000"/>
          <w:sz w:val="26"/>
          <w:szCs w:val="26"/>
          <w:lang w:eastAsia="ru-RU"/>
        </w:rPr>
        <w:t xml:space="preserve">администрации </w:t>
      </w:r>
      <w:proofErr w:type="spellStart"/>
      <w:r>
        <w:rPr>
          <w:color w:val="000000"/>
          <w:sz w:val="26"/>
          <w:szCs w:val="26"/>
          <w:lang w:eastAsia="ru-RU"/>
        </w:rPr>
        <w:t>Зиминского</w:t>
      </w:r>
      <w:proofErr w:type="spellEnd"/>
      <w:r>
        <w:rPr>
          <w:color w:val="000000"/>
          <w:sz w:val="26"/>
          <w:szCs w:val="26"/>
          <w:lang w:eastAsia="ru-RU"/>
        </w:rPr>
        <w:t xml:space="preserve"> районного муниципального образования</w:t>
      </w:r>
      <w:r w:rsidRPr="007F7E3D">
        <w:rPr>
          <w:color w:val="000000"/>
          <w:sz w:val="26"/>
          <w:szCs w:val="26"/>
          <w:lang w:eastAsia="ru-RU"/>
        </w:rPr>
        <w:t xml:space="preserve"> о ее проведении в соответствии с ее назначением;</w:t>
      </w:r>
    </w:p>
    <w:p w:rsidR="007F7E3D" w:rsidRPr="007F7E3D" w:rsidRDefault="007F7E3D" w:rsidP="007F7E3D">
      <w:pPr>
        <w:pStyle w:val="a4"/>
        <w:numPr>
          <w:ilvl w:val="0"/>
          <w:numId w:val="4"/>
        </w:numPr>
        <w:ind w:left="0" w:firstLine="709"/>
        <w:jc w:val="both"/>
        <w:rPr>
          <w:color w:val="000000"/>
          <w:sz w:val="26"/>
          <w:szCs w:val="26"/>
          <w:lang w:eastAsia="ru-RU"/>
        </w:rPr>
      </w:pPr>
      <w:r w:rsidRPr="007F7E3D">
        <w:rPr>
          <w:color w:val="000000"/>
          <w:sz w:val="26"/>
          <w:szCs w:val="26"/>
          <w:lang w:eastAsia="ru-RU"/>
        </w:rPr>
        <w:t>проводить проверку только во время исполнения служебных обязанностей, выездную проверку только при предъявлении служебного удостоверения</w:t>
      </w:r>
      <w:r>
        <w:rPr>
          <w:color w:val="000000"/>
          <w:sz w:val="26"/>
          <w:szCs w:val="26"/>
          <w:lang w:eastAsia="ru-RU"/>
        </w:rPr>
        <w:t>,</w:t>
      </w:r>
      <w:r w:rsidRPr="007F7E3D">
        <w:rPr>
          <w:color w:val="000000"/>
          <w:sz w:val="26"/>
          <w:szCs w:val="26"/>
          <w:lang w:eastAsia="ru-RU"/>
        </w:rPr>
        <w:t xml:space="preserve"> копии распоряжения </w:t>
      </w:r>
      <w:r>
        <w:rPr>
          <w:color w:val="000000"/>
          <w:sz w:val="26"/>
          <w:szCs w:val="26"/>
          <w:lang w:eastAsia="ru-RU"/>
        </w:rPr>
        <w:t xml:space="preserve">администрации </w:t>
      </w:r>
      <w:proofErr w:type="spellStart"/>
      <w:r>
        <w:rPr>
          <w:color w:val="000000"/>
          <w:sz w:val="26"/>
          <w:szCs w:val="26"/>
          <w:lang w:eastAsia="ru-RU"/>
        </w:rPr>
        <w:t>Зиминского</w:t>
      </w:r>
      <w:proofErr w:type="spellEnd"/>
      <w:r>
        <w:rPr>
          <w:color w:val="000000"/>
          <w:sz w:val="26"/>
          <w:szCs w:val="26"/>
          <w:lang w:eastAsia="ru-RU"/>
        </w:rPr>
        <w:t xml:space="preserve"> районного муниципального образования, а</w:t>
      </w:r>
      <w:r w:rsidRPr="007F7E3D">
        <w:rPr>
          <w:color w:val="000000"/>
          <w:sz w:val="26"/>
          <w:szCs w:val="26"/>
          <w:lang w:eastAsia="ru-RU"/>
        </w:rPr>
        <w:t xml:space="preserve"> в случае проведения внеплановой выездной проверки юридических лиц, индивидуальных предпринимателей и граждан, копии документа о согласовании проведения проверки с </w:t>
      </w:r>
      <w:proofErr w:type="spellStart"/>
      <w:r>
        <w:rPr>
          <w:color w:val="000000"/>
          <w:sz w:val="26"/>
          <w:szCs w:val="26"/>
          <w:lang w:eastAsia="ru-RU"/>
        </w:rPr>
        <w:t>Зиминской</w:t>
      </w:r>
      <w:proofErr w:type="spellEnd"/>
      <w:r>
        <w:rPr>
          <w:color w:val="000000"/>
          <w:sz w:val="26"/>
          <w:szCs w:val="26"/>
          <w:lang w:eastAsia="ru-RU"/>
        </w:rPr>
        <w:t xml:space="preserve"> межрайонной </w:t>
      </w:r>
      <w:r w:rsidRPr="007F7E3D">
        <w:rPr>
          <w:color w:val="000000"/>
          <w:sz w:val="26"/>
          <w:szCs w:val="26"/>
          <w:lang w:eastAsia="ru-RU"/>
        </w:rPr>
        <w:t>прокуратурой  Иркутской области;</w:t>
      </w:r>
    </w:p>
    <w:p w:rsidR="007F7E3D" w:rsidRPr="007F7E3D" w:rsidRDefault="007F7E3D" w:rsidP="007F7E3D">
      <w:pPr>
        <w:pStyle w:val="a4"/>
        <w:numPr>
          <w:ilvl w:val="0"/>
          <w:numId w:val="4"/>
        </w:numPr>
        <w:ind w:left="0" w:firstLine="709"/>
        <w:jc w:val="both"/>
        <w:rPr>
          <w:color w:val="000000"/>
          <w:sz w:val="26"/>
          <w:szCs w:val="26"/>
          <w:lang w:eastAsia="ru-RU"/>
        </w:rPr>
      </w:pPr>
      <w:r w:rsidRPr="007F7E3D">
        <w:rPr>
          <w:color w:val="000000"/>
          <w:sz w:val="26"/>
          <w:szCs w:val="26"/>
          <w:lang w:eastAsia="ru-RU"/>
        </w:rPr>
        <w:t>не препятствовать руководителю, иному должностному лицу или уполномоченному</w:t>
      </w:r>
      <w:r w:rsidRPr="007F7E3D">
        <w:rPr>
          <w:color w:val="000000"/>
          <w:sz w:val="26"/>
          <w:szCs w:val="26"/>
          <w:lang w:eastAsia="ru-RU"/>
        </w:rPr>
        <w:tab/>
        <w:t>представителю</w:t>
      </w:r>
      <w:r w:rsidRPr="007F7E3D">
        <w:rPr>
          <w:color w:val="000000"/>
          <w:sz w:val="26"/>
          <w:szCs w:val="26"/>
          <w:lang w:eastAsia="ru-RU"/>
        </w:rPr>
        <w:tab/>
        <w:t>юридического</w:t>
      </w:r>
      <w:r w:rsidRPr="007F7E3D">
        <w:rPr>
          <w:color w:val="000000"/>
          <w:sz w:val="26"/>
          <w:szCs w:val="26"/>
          <w:lang w:eastAsia="ru-RU"/>
        </w:rPr>
        <w:tab/>
        <w:t>лица,</w:t>
      </w:r>
      <w:r>
        <w:rPr>
          <w:color w:val="000000"/>
          <w:sz w:val="26"/>
          <w:szCs w:val="26"/>
          <w:lang w:eastAsia="ru-RU"/>
        </w:rPr>
        <w:t xml:space="preserve"> </w:t>
      </w:r>
      <w:r w:rsidRPr="007F7E3D">
        <w:rPr>
          <w:color w:val="000000"/>
          <w:sz w:val="26"/>
          <w:szCs w:val="26"/>
          <w:lang w:eastAsia="ru-RU"/>
        </w:rPr>
        <w:t>индивидуальному предпринимателю,</w:t>
      </w:r>
      <w:r w:rsidRPr="007F7E3D">
        <w:rPr>
          <w:color w:val="000000"/>
          <w:sz w:val="26"/>
          <w:szCs w:val="26"/>
          <w:lang w:eastAsia="ru-RU"/>
        </w:rPr>
        <w:tab/>
        <w:t>его уполномоченному</w:t>
      </w:r>
      <w:r w:rsidRPr="007F7E3D">
        <w:rPr>
          <w:color w:val="000000"/>
          <w:sz w:val="26"/>
          <w:szCs w:val="26"/>
          <w:lang w:eastAsia="ru-RU"/>
        </w:rPr>
        <w:tab/>
        <w:t>представителю,</w:t>
      </w:r>
      <w:r w:rsidRPr="007F7E3D">
        <w:rPr>
          <w:color w:val="000000"/>
          <w:sz w:val="26"/>
          <w:szCs w:val="26"/>
          <w:lang w:eastAsia="ru-RU"/>
        </w:rPr>
        <w:tab/>
        <w:t>гражданину,</w:t>
      </w:r>
      <w:r w:rsidRPr="007F7E3D">
        <w:rPr>
          <w:color w:val="000000"/>
          <w:sz w:val="26"/>
          <w:szCs w:val="26"/>
          <w:lang w:eastAsia="ru-RU"/>
        </w:rPr>
        <w:tab/>
        <w:t>его уполномоченному представителю присутствовать при проведении проверки и давать разъяснения по вопросам, относящимся к предмету проверки; предоставлять руководителю, иному должностному лицу или</w:t>
      </w:r>
      <w:r>
        <w:rPr>
          <w:color w:val="000000"/>
          <w:sz w:val="26"/>
          <w:szCs w:val="26"/>
          <w:lang w:eastAsia="ru-RU"/>
        </w:rPr>
        <w:t xml:space="preserve"> уполномоченному </w:t>
      </w:r>
      <w:r w:rsidRPr="007F7E3D">
        <w:rPr>
          <w:color w:val="000000"/>
          <w:sz w:val="26"/>
          <w:szCs w:val="26"/>
          <w:lang w:eastAsia="ru-RU"/>
        </w:rPr>
        <w:t>представителю юридического</w:t>
      </w:r>
      <w:r w:rsidRPr="007F7E3D">
        <w:rPr>
          <w:color w:val="000000"/>
          <w:sz w:val="26"/>
          <w:szCs w:val="26"/>
          <w:lang w:eastAsia="ru-RU"/>
        </w:rPr>
        <w:tab/>
        <w:t>лица,</w:t>
      </w:r>
      <w:r w:rsidRPr="007F7E3D">
        <w:rPr>
          <w:color w:val="000000"/>
          <w:sz w:val="26"/>
          <w:szCs w:val="26"/>
          <w:lang w:eastAsia="ru-RU"/>
        </w:rPr>
        <w:tab/>
        <w:t xml:space="preserve">индивидуальному </w:t>
      </w:r>
      <w:r>
        <w:rPr>
          <w:color w:val="000000"/>
          <w:sz w:val="26"/>
          <w:szCs w:val="26"/>
          <w:lang w:eastAsia="ru-RU"/>
        </w:rPr>
        <w:t xml:space="preserve"> п</w:t>
      </w:r>
      <w:r w:rsidRPr="007F7E3D">
        <w:rPr>
          <w:color w:val="000000"/>
          <w:sz w:val="26"/>
          <w:szCs w:val="26"/>
          <w:lang w:eastAsia="ru-RU"/>
        </w:rPr>
        <w:t>редпринимателю,</w:t>
      </w:r>
      <w:r w:rsidRPr="007F7E3D">
        <w:rPr>
          <w:color w:val="000000"/>
          <w:sz w:val="26"/>
          <w:szCs w:val="26"/>
          <w:lang w:eastAsia="ru-RU"/>
        </w:rPr>
        <w:tab/>
        <w:t>его уполномоченному представителю,</w:t>
      </w:r>
      <w:r w:rsidRPr="007F7E3D">
        <w:rPr>
          <w:color w:val="000000"/>
          <w:sz w:val="26"/>
          <w:szCs w:val="26"/>
          <w:lang w:eastAsia="ru-RU"/>
        </w:rPr>
        <w:tab/>
        <w:t>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F7E3D" w:rsidRPr="007F7E3D" w:rsidRDefault="007F7E3D" w:rsidP="007F7E3D">
      <w:pPr>
        <w:pStyle w:val="a4"/>
        <w:numPr>
          <w:ilvl w:val="0"/>
          <w:numId w:val="4"/>
        </w:numPr>
        <w:ind w:left="0" w:firstLine="709"/>
        <w:jc w:val="both"/>
        <w:rPr>
          <w:color w:val="000000"/>
          <w:sz w:val="26"/>
          <w:szCs w:val="26"/>
          <w:lang w:eastAsia="ru-RU"/>
        </w:rPr>
      </w:pPr>
      <w:r w:rsidRPr="007F7E3D">
        <w:rPr>
          <w:color w:val="000000"/>
          <w:sz w:val="26"/>
          <w:szCs w:val="26"/>
          <w:lang w:eastAsia="ru-RU"/>
        </w:rPr>
        <w:t>знакомить</w:t>
      </w:r>
      <w:r w:rsidRPr="007F7E3D">
        <w:rPr>
          <w:color w:val="000000"/>
          <w:sz w:val="26"/>
          <w:szCs w:val="26"/>
          <w:lang w:eastAsia="ru-RU"/>
        </w:rPr>
        <w:tab/>
        <w:t>руководителя, иное должностное лицо</w:t>
      </w:r>
      <w:r w:rsidRPr="007F7E3D">
        <w:rPr>
          <w:color w:val="000000"/>
          <w:sz w:val="26"/>
          <w:szCs w:val="26"/>
          <w:lang w:eastAsia="ru-RU"/>
        </w:rPr>
        <w:tab/>
        <w:t>или уполномоченного</w:t>
      </w:r>
      <w:r w:rsidRPr="007F7E3D">
        <w:rPr>
          <w:color w:val="000000"/>
          <w:sz w:val="26"/>
          <w:szCs w:val="26"/>
          <w:lang w:eastAsia="ru-RU"/>
        </w:rPr>
        <w:tab/>
        <w:t>представителя</w:t>
      </w:r>
      <w:r w:rsidRPr="007F7E3D">
        <w:rPr>
          <w:color w:val="000000"/>
          <w:sz w:val="26"/>
          <w:szCs w:val="26"/>
          <w:lang w:eastAsia="ru-RU"/>
        </w:rPr>
        <w:tab/>
        <w:t>юридического</w:t>
      </w:r>
      <w:r w:rsidRPr="007F7E3D">
        <w:rPr>
          <w:color w:val="000000"/>
          <w:sz w:val="26"/>
          <w:szCs w:val="26"/>
          <w:lang w:eastAsia="ru-RU"/>
        </w:rPr>
        <w:tab/>
        <w:t>лица,</w:t>
      </w:r>
      <w:r w:rsidRPr="007F7E3D">
        <w:rPr>
          <w:color w:val="000000"/>
          <w:sz w:val="26"/>
          <w:szCs w:val="26"/>
          <w:lang w:eastAsia="ru-RU"/>
        </w:rPr>
        <w:tab/>
        <w:t xml:space="preserve">индивидуального </w:t>
      </w:r>
      <w:r w:rsidRPr="007F7E3D">
        <w:rPr>
          <w:color w:val="000000"/>
          <w:sz w:val="26"/>
          <w:szCs w:val="26"/>
          <w:lang w:eastAsia="ru-RU"/>
        </w:rPr>
        <w:lastRenderedPageBreak/>
        <w:t>предпринимателя,</w:t>
      </w:r>
      <w:r w:rsidRPr="007F7E3D">
        <w:rPr>
          <w:color w:val="000000"/>
          <w:sz w:val="26"/>
          <w:szCs w:val="26"/>
          <w:lang w:eastAsia="ru-RU"/>
        </w:rPr>
        <w:tab/>
        <w:t>его</w:t>
      </w:r>
      <w:r w:rsidRPr="007F7E3D">
        <w:rPr>
          <w:color w:val="000000"/>
          <w:sz w:val="26"/>
          <w:szCs w:val="26"/>
          <w:lang w:eastAsia="ru-RU"/>
        </w:rPr>
        <w:tab/>
        <w:t>уполномоченного</w:t>
      </w:r>
      <w:r w:rsidRPr="007F7E3D">
        <w:rPr>
          <w:color w:val="000000"/>
          <w:sz w:val="26"/>
          <w:szCs w:val="26"/>
          <w:lang w:eastAsia="ru-RU"/>
        </w:rPr>
        <w:tab/>
        <w:t>представителя,</w:t>
      </w:r>
      <w:r w:rsidRPr="007F7E3D">
        <w:rPr>
          <w:color w:val="000000"/>
          <w:sz w:val="26"/>
          <w:szCs w:val="26"/>
          <w:lang w:eastAsia="ru-RU"/>
        </w:rPr>
        <w:tab/>
        <w:t>гражданина,</w:t>
      </w:r>
      <w:r w:rsidRPr="007F7E3D">
        <w:rPr>
          <w:color w:val="000000"/>
          <w:sz w:val="26"/>
          <w:szCs w:val="26"/>
          <w:lang w:eastAsia="ru-RU"/>
        </w:rPr>
        <w:tab/>
        <w:t>его уполномоченного представителя с результатами проверки;</w:t>
      </w:r>
    </w:p>
    <w:p w:rsidR="007F7E3D" w:rsidRPr="007F7E3D" w:rsidRDefault="007F7E3D" w:rsidP="007F7E3D">
      <w:pPr>
        <w:pStyle w:val="a4"/>
        <w:numPr>
          <w:ilvl w:val="0"/>
          <w:numId w:val="4"/>
        </w:numPr>
        <w:ind w:left="0" w:firstLine="709"/>
        <w:jc w:val="both"/>
        <w:rPr>
          <w:color w:val="000000"/>
          <w:sz w:val="26"/>
          <w:szCs w:val="26"/>
          <w:lang w:eastAsia="ru-RU"/>
        </w:rPr>
      </w:pPr>
      <w:proofErr w:type="gramStart"/>
      <w:r w:rsidRPr="007F7E3D">
        <w:rPr>
          <w:color w:val="000000"/>
          <w:sz w:val="26"/>
          <w:szCs w:val="26"/>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w:t>
      </w:r>
      <w:proofErr w:type="gramEnd"/>
      <w:r w:rsidRPr="007F7E3D">
        <w:rPr>
          <w:color w:val="000000"/>
          <w:sz w:val="26"/>
          <w:szCs w:val="26"/>
          <w:lang w:eastAsia="ru-RU"/>
        </w:rPr>
        <w:t xml:space="preserve"> предпринимателей, юридических лиц;</w:t>
      </w:r>
    </w:p>
    <w:p w:rsidR="007F7E3D" w:rsidRPr="007F7E3D" w:rsidRDefault="007F7E3D" w:rsidP="007F7E3D">
      <w:pPr>
        <w:pStyle w:val="a4"/>
        <w:numPr>
          <w:ilvl w:val="0"/>
          <w:numId w:val="4"/>
        </w:numPr>
        <w:ind w:left="0" w:firstLine="709"/>
        <w:jc w:val="both"/>
        <w:rPr>
          <w:color w:val="000000"/>
          <w:sz w:val="26"/>
          <w:szCs w:val="26"/>
          <w:lang w:eastAsia="ru-RU"/>
        </w:rPr>
      </w:pPr>
      <w:r w:rsidRPr="007F7E3D">
        <w:rPr>
          <w:color w:val="000000"/>
          <w:sz w:val="26"/>
          <w:szCs w:val="26"/>
          <w:lang w:eastAsia="ru-RU"/>
        </w:rPr>
        <w:t xml:space="preserve">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7F7E3D" w:rsidRPr="007F7E3D" w:rsidRDefault="007F7E3D" w:rsidP="007F7E3D">
      <w:pPr>
        <w:pStyle w:val="a4"/>
        <w:numPr>
          <w:ilvl w:val="0"/>
          <w:numId w:val="4"/>
        </w:numPr>
        <w:ind w:left="0" w:firstLine="709"/>
        <w:jc w:val="both"/>
        <w:rPr>
          <w:color w:val="000000"/>
          <w:sz w:val="26"/>
          <w:szCs w:val="26"/>
          <w:lang w:eastAsia="ru-RU"/>
        </w:rPr>
      </w:pPr>
      <w:r w:rsidRPr="007F7E3D">
        <w:rPr>
          <w:color w:val="000000"/>
          <w:sz w:val="26"/>
          <w:szCs w:val="26"/>
          <w:lang w:eastAsia="ru-RU"/>
        </w:rPr>
        <w:t>соблюдать сроки</w:t>
      </w:r>
      <w:r w:rsidRPr="007F7E3D">
        <w:rPr>
          <w:color w:val="000000"/>
          <w:sz w:val="26"/>
          <w:szCs w:val="26"/>
          <w:lang w:eastAsia="ru-RU"/>
        </w:rPr>
        <w:tab/>
        <w:t>проведения</w:t>
      </w:r>
      <w:r w:rsidRPr="007F7E3D">
        <w:rPr>
          <w:color w:val="000000"/>
          <w:sz w:val="26"/>
          <w:szCs w:val="26"/>
          <w:lang w:eastAsia="ru-RU"/>
        </w:rPr>
        <w:tab/>
        <w:t xml:space="preserve">проверки, установленные административным регламентом; </w:t>
      </w:r>
    </w:p>
    <w:p w:rsidR="007F7E3D" w:rsidRPr="007F7E3D" w:rsidRDefault="007F7E3D" w:rsidP="007F7E3D">
      <w:pPr>
        <w:pStyle w:val="a4"/>
        <w:numPr>
          <w:ilvl w:val="0"/>
          <w:numId w:val="4"/>
        </w:numPr>
        <w:ind w:left="0" w:firstLine="709"/>
        <w:jc w:val="both"/>
        <w:rPr>
          <w:color w:val="000000"/>
          <w:sz w:val="26"/>
          <w:szCs w:val="26"/>
          <w:lang w:eastAsia="ru-RU"/>
        </w:rPr>
      </w:pPr>
      <w:r w:rsidRPr="007F7E3D">
        <w:rPr>
          <w:color w:val="000000"/>
          <w:sz w:val="26"/>
          <w:szCs w:val="26"/>
          <w:lang w:eastAsia="ru-RU"/>
        </w:rPr>
        <w:t>не требовать от</w:t>
      </w:r>
      <w:r w:rsidRPr="007F7E3D">
        <w:rPr>
          <w:color w:val="000000"/>
          <w:sz w:val="26"/>
          <w:szCs w:val="26"/>
          <w:lang w:eastAsia="ru-RU"/>
        </w:rPr>
        <w:tab/>
        <w:t>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F7E3D" w:rsidRPr="007F7E3D" w:rsidRDefault="007F7E3D" w:rsidP="007F7E3D">
      <w:pPr>
        <w:pStyle w:val="a4"/>
        <w:numPr>
          <w:ilvl w:val="0"/>
          <w:numId w:val="4"/>
        </w:numPr>
        <w:ind w:left="0" w:firstLine="709"/>
        <w:jc w:val="both"/>
        <w:rPr>
          <w:color w:val="000000"/>
          <w:sz w:val="26"/>
          <w:szCs w:val="26"/>
          <w:lang w:eastAsia="ru-RU"/>
        </w:rPr>
      </w:pPr>
      <w:r w:rsidRPr="007F7E3D">
        <w:rPr>
          <w:color w:val="000000"/>
          <w:sz w:val="26"/>
          <w:szCs w:val="26"/>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F7E3D" w:rsidRPr="007F7E3D" w:rsidRDefault="007F7E3D" w:rsidP="007F7E3D">
      <w:pPr>
        <w:pStyle w:val="ConsPlusNormal"/>
        <w:ind w:firstLine="709"/>
        <w:jc w:val="both"/>
        <w:rPr>
          <w:rFonts w:ascii="Times New Roman" w:hAnsi="Times New Roman" w:cs="Times New Roman"/>
          <w:sz w:val="26"/>
          <w:szCs w:val="26"/>
        </w:rPr>
      </w:pPr>
      <w:proofErr w:type="gramStart"/>
      <w:r w:rsidRPr="007F7E3D">
        <w:rPr>
          <w:rFonts w:ascii="Times New Roman" w:hAnsi="Times New Roman" w:cs="Times New Roman"/>
          <w:sz w:val="28"/>
          <w:szCs w:val="28"/>
        </w:rPr>
        <w:t>12</w:t>
      </w:r>
      <w:r w:rsidRPr="007F7E3D">
        <w:rPr>
          <w:rFonts w:ascii="Times New Roman" w:hAnsi="Times New Roman" w:cs="Times New Roman"/>
          <w:sz w:val="26"/>
          <w:szCs w:val="26"/>
        </w:rPr>
        <w:t xml:space="preserve">) истребовать в рамках межведомственного информационного взаимодействия документы и (или) информацию, включенные в </w:t>
      </w:r>
      <w:hyperlink r:id="rId8" w:history="1">
        <w:r w:rsidRPr="007F7E3D">
          <w:rPr>
            <w:rFonts w:ascii="Times New Roman" w:hAnsi="Times New Roman" w:cs="Times New Roman"/>
            <w:sz w:val="26"/>
            <w:szCs w:val="26"/>
          </w:rPr>
          <w:t>перечень</w:t>
        </w:r>
      </w:hyperlink>
      <w:r w:rsidRPr="007F7E3D">
        <w:rPr>
          <w:rFonts w:ascii="Times New Roman" w:hAnsi="Times New Roman" w:cs="Times New Roman"/>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7F7E3D">
        <w:rPr>
          <w:rFonts w:ascii="Times New Roman" w:hAnsi="Times New Roman" w:cs="Times New Roman"/>
          <w:sz w:val="26"/>
          <w:szCs w:val="26"/>
        </w:rPr>
        <w:t xml:space="preserve"> и (или) информация, утвержденный распоряжением Правительства Российской Федерации от 19 апреля 2016 года № 724-р (далее – Перечень);</w:t>
      </w:r>
    </w:p>
    <w:p w:rsidR="007F7E3D" w:rsidRPr="007F7E3D" w:rsidRDefault="007F7E3D" w:rsidP="007F7E3D">
      <w:pPr>
        <w:pStyle w:val="a4"/>
        <w:numPr>
          <w:ilvl w:val="0"/>
          <w:numId w:val="23"/>
        </w:numPr>
        <w:tabs>
          <w:tab w:val="clear" w:pos="720"/>
          <w:tab w:val="num" w:pos="0"/>
        </w:tabs>
        <w:ind w:left="0" w:firstLine="770"/>
        <w:jc w:val="both"/>
        <w:rPr>
          <w:color w:val="000000"/>
          <w:sz w:val="26"/>
          <w:szCs w:val="26"/>
          <w:lang w:eastAsia="ru-RU"/>
        </w:rPr>
      </w:pPr>
      <w:r w:rsidRPr="007F7E3D">
        <w:rPr>
          <w:color w:val="000000"/>
          <w:sz w:val="26"/>
          <w:szCs w:val="26"/>
          <w:lang w:eastAsia="ru-RU"/>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1.6. Права, обязанности и ответственность юридического лица, индивидуального предпринимателя, гражданина, в отношении которых исполняется муниципальная функция.</w:t>
      </w:r>
    </w:p>
    <w:p w:rsidR="007F7E3D" w:rsidRPr="007F7E3D" w:rsidRDefault="007F7E3D" w:rsidP="007F7E3D">
      <w:pPr>
        <w:numPr>
          <w:ilvl w:val="0"/>
          <w:numId w:val="5"/>
        </w:numPr>
        <w:spacing w:after="0" w:line="240" w:lineRule="auto"/>
        <w:ind w:firstLine="709"/>
        <w:jc w:val="both"/>
        <w:rPr>
          <w:rFonts w:ascii="Times New Roman" w:hAnsi="Times New Roman" w:cs="Times New Roman"/>
          <w:color w:val="000000"/>
          <w:sz w:val="26"/>
          <w:szCs w:val="26"/>
        </w:rPr>
      </w:pPr>
      <w:proofErr w:type="gramStart"/>
      <w:r w:rsidRPr="007F7E3D">
        <w:rPr>
          <w:rFonts w:ascii="Times New Roman" w:hAnsi="Times New Roman" w:cs="Times New Roman"/>
          <w:color w:val="000000"/>
          <w:sz w:val="26"/>
          <w:szCs w:val="26"/>
        </w:rPr>
        <w:t xml:space="preserve">Лицами, в отношении которых исполняется муниципальная функция, являются юридические лица, индивидуальные предприниматели, граждане, на которых при осуществлении их деятельности возложены обязанности по исполнению обязательных требований (далее - лица, в </w:t>
      </w:r>
      <w:r w:rsidRPr="007F7E3D">
        <w:rPr>
          <w:rFonts w:ascii="Times New Roman" w:hAnsi="Times New Roman" w:cs="Times New Roman"/>
          <w:color w:val="000000"/>
          <w:sz w:val="26"/>
          <w:szCs w:val="26"/>
        </w:rPr>
        <w:lastRenderedPageBreak/>
        <w:t>отношении которых исполняется муниципальная функция, или проверяемое лицо).</w:t>
      </w:r>
      <w:proofErr w:type="gramEnd"/>
    </w:p>
    <w:p w:rsidR="007F7E3D" w:rsidRPr="007F7E3D" w:rsidRDefault="007F7E3D" w:rsidP="007F7E3D">
      <w:pPr>
        <w:numPr>
          <w:ilvl w:val="0"/>
          <w:numId w:val="5"/>
        </w:numPr>
        <w:spacing w:after="0" w:line="240" w:lineRule="auto"/>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7F7E3D" w:rsidRPr="007F7E3D" w:rsidRDefault="007F7E3D" w:rsidP="007F7E3D">
      <w:pPr>
        <w:pStyle w:val="a4"/>
        <w:numPr>
          <w:ilvl w:val="0"/>
          <w:numId w:val="6"/>
        </w:numPr>
        <w:ind w:left="0" w:firstLine="660"/>
        <w:jc w:val="both"/>
        <w:rPr>
          <w:color w:val="000000"/>
          <w:sz w:val="26"/>
          <w:szCs w:val="26"/>
          <w:lang w:eastAsia="ru-RU"/>
        </w:rPr>
      </w:pPr>
      <w:r w:rsidRPr="007F7E3D">
        <w:rPr>
          <w:color w:val="000000"/>
          <w:sz w:val="26"/>
          <w:szCs w:val="26"/>
          <w:lang w:eastAsia="ru-RU"/>
        </w:rPr>
        <w:t>непосредственно присутствовать при проведении проверки, давать объяснения по вопросам, относящимся к предмету проверки;</w:t>
      </w:r>
    </w:p>
    <w:p w:rsidR="007F7E3D" w:rsidRPr="007F7E3D" w:rsidRDefault="007F7E3D" w:rsidP="007F7E3D">
      <w:pPr>
        <w:numPr>
          <w:ilvl w:val="0"/>
          <w:numId w:val="6"/>
        </w:numPr>
        <w:spacing w:after="0" w:line="240" w:lineRule="auto"/>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F7E3D" w:rsidRPr="007F7E3D" w:rsidRDefault="007F7E3D" w:rsidP="007F7E3D">
      <w:pPr>
        <w:numPr>
          <w:ilvl w:val="0"/>
          <w:numId w:val="6"/>
        </w:numPr>
        <w:spacing w:after="0" w:line="240" w:lineRule="auto"/>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органа муниципального контроля;</w:t>
      </w:r>
    </w:p>
    <w:p w:rsidR="007F7E3D" w:rsidRPr="007F7E3D" w:rsidRDefault="007F7E3D" w:rsidP="007F7E3D">
      <w:pPr>
        <w:numPr>
          <w:ilvl w:val="0"/>
          <w:numId w:val="6"/>
        </w:numPr>
        <w:spacing w:after="0" w:line="240" w:lineRule="auto"/>
        <w:ind w:firstLine="709"/>
        <w:jc w:val="both"/>
        <w:rPr>
          <w:rFonts w:ascii="Times New Roman" w:hAnsi="Times New Roman" w:cs="Times New Roman"/>
          <w:color w:val="000000"/>
          <w:sz w:val="26"/>
          <w:szCs w:val="26"/>
        </w:rPr>
      </w:pPr>
      <w:proofErr w:type="gramStart"/>
      <w:r w:rsidRPr="007F7E3D">
        <w:rPr>
          <w:rFonts w:ascii="Times New Roman" w:hAnsi="Times New Roman" w:cs="Times New Roman"/>
          <w:color w:val="000000"/>
          <w:sz w:val="26"/>
          <w:szCs w:val="26"/>
        </w:rPr>
        <w:t>обжаловать действия (бездействие) должностных лиц органа муниципального контроля,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7F7E3D" w:rsidRPr="007F7E3D" w:rsidRDefault="007F7E3D" w:rsidP="007F7E3D">
      <w:pPr>
        <w:numPr>
          <w:ilvl w:val="0"/>
          <w:numId w:val="6"/>
        </w:numPr>
        <w:spacing w:after="0" w:line="240" w:lineRule="auto"/>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на возмещение вреда, причиненного проверяемому юридическому лицу, проверяемому индивидуальному предпринимателю при осуществлении государственного контроля (надзора).</w:t>
      </w:r>
    </w:p>
    <w:p w:rsidR="007F7E3D" w:rsidRPr="007F7E3D" w:rsidRDefault="007F7E3D" w:rsidP="007F7E3D">
      <w:pPr>
        <w:numPr>
          <w:ilvl w:val="0"/>
          <w:numId w:val="5"/>
        </w:numPr>
        <w:spacing w:after="0" w:line="240" w:lineRule="auto"/>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Лица, в отношении которых исполняется муниципальная функция, обязаны:</w:t>
      </w:r>
    </w:p>
    <w:p w:rsidR="007F7E3D" w:rsidRPr="007F7E3D" w:rsidRDefault="007F7E3D" w:rsidP="007F7E3D">
      <w:pPr>
        <w:numPr>
          <w:ilvl w:val="0"/>
          <w:numId w:val="7"/>
        </w:numPr>
        <w:spacing w:after="0" w:line="240" w:lineRule="auto"/>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обеспечить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w:t>
      </w:r>
    </w:p>
    <w:p w:rsidR="007F7E3D" w:rsidRPr="007F7E3D" w:rsidRDefault="007F7E3D" w:rsidP="007F7E3D">
      <w:pPr>
        <w:numPr>
          <w:ilvl w:val="0"/>
          <w:numId w:val="7"/>
        </w:numPr>
        <w:spacing w:after="0" w:line="240" w:lineRule="auto"/>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предоставлять должностным лицам органа муниципального контроля,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7F7E3D" w:rsidRPr="007F7E3D" w:rsidRDefault="007F7E3D" w:rsidP="007F7E3D">
      <w:pPr>
        <w:numPr>
          <w:ilvl w:val="0"/>
          <w:numId w:val="7"/>
        </w:numPr>
        <w:spacing w:after="0" w:line="240" w:lineRule="auto"/>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обеспечивать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7F7E3D" w:rsidRPr="007F7E3D" w:rsidRDefault="007F7E3D" w:rsidP="007F7E3D">
      <w:pPr>
        <w:numPr>
          <w:ilvl w:val="0"/>
          <w:numId w:val="7"/>
        </w:numPr>
        <w:spacing w:after="0" w:line="240" w:lineRule="auto"/>
        <w:ind w:firstLine="709"/>
        <w:jc w:val="both"/>
        <w:rPr>
          <w:rFonts w:ascii="Times New Roman" w:hAnsi="Times New Roman" w:cs="Times New Roman"/>
          <w:color w:val="000000"/>
          <w:sz w:val="26"/>
          <w:szCs w:val="26"/>
        </w:rPr>
      </w:pPr>
      <w:proofErr w:type="gramStart"/>
      <w:r w:rsidRPr="007F7E3D">
        <w:rPr>
          <w:rFonts w:ascii="Times New Roman" w:hAnsi="Times New Roman" w:cs="Times New Roman"/>
          <w:color w:val="000000"/>
          <w:sz w:val="26"/>
          <w:szCs w:val="26"/>
        </w:rPr>
        <w:t>вести журнал учета проверок по типовой форме, установленной приказом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F7E3D" w:rsidRPr="007F7E3D" w:rsidRDefault="007F7E3D" w:rsidP="007F7E3D">
      <w:pPr>
        <w:numPr>
          <w:ilvl w:val="0"/>
          <w:numId w:val="7"/>
        </w:numPr>
        <w:spacing w:after="0" w:line="240" w:lineRule="auto"/>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в установленные сроки устранить выявленные должностными лицами органа муниципального контроля нарушения обязательных требований.</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1.7. Описание результатов исполнения муниципальной функции.</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sz w:val="26"/>
          <w:szCs w:val="26"/>
        </w:rPr>
        <w:lastRenderedPageBreak/>
        <w:t xml:space="preserve">1.7.1. </w:t>
      </w:r>
      <w:r w:rsidRPr="007F7E3D">
        <w:rPr>
          <w:rFonts w:ascii="Times New Roman" w:hAnsi="Times New Roman" w:cs="Times New Roman"/>
          <w:color w:val="000000"/>
          <w:sz w:val="26"/>
          <w:szCs w:val="26"/>
        </w:rPr>
        <w:t>Результатами исполнения муниципальной функции является акт проверки, содержащий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 выдают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xml:space="preserve">- принимают меры по </w:t>
      </w:r>
      <w:proofErr w:type="gramStart"/>
      <w:r w:rsidRPr="007F7E3D">
        <w:rPr>
          <w:rFonts w:ascii="Times New Roman" w:hAnsi="Times New Roman" w:cs="Times New Roman"/>
          <w:color w:val="000000"/>
          <w:sz w:val="26"/>
          <w:szCs w:val="26"/>
        </w:rPr>
        <w:t>контролю за</w:t>
      </w:r>
      <w:proofErr w:type="gramEnd"/>
      <w:r w:rsidRPr="007F7E3D">
        <w:rPr>
          <w:rFonts w:ascii="Times New Roman" w:hAnsi="Times New Roman" w:cs="Times New Roman"/>
          <w:color w:val="000000"/>
          <w:sz w:val="26"/>
          <w:szCs w:val="26"/>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7F7E3D" w:rsidRPr="007F7E3D" w:rsidRDefault="007F7E3D" w:rsidP="007F7E3D">
      <w:pPr>
        <w:widowControl w:val="0"/>
        <w:autoSpaceDE w:val="0"/>
        <w:autoSpaceDN w:val="0"/>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 xml:space="preserve">1.8. </w:t>
      </w:r>
      <w:r w:rsidRPr="007F7E3D">
        <w:rPr>
          <w:rFonts w:ascii="Times New Roman" w:hAnsi="Times New Roman" w:cs="Times New Roman"/>
          <w:sz w:val="26"/>
          <w:szCs w:val="26"/>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F7E3D" w:rsidRPr="007F7E3D" w:rsidRDefault="007F7E3D" w:rsidP="007F7E3D">
      <w:pPr>
        <w:widowControl w:val="0"/>
        <w:autoSpaceDE w:val="0"/>
        <w:autoSpaceDN w:val="0"/>
        <w:ind w:firstLine="709"/>
        <w:jc w:val="both"/>
        <w:rPr>
          <w:rFonts w:ascii="Times New Roman" w:hAnsi="Times New Roman" w:cs="Times New Roman"/>
          <w:sz w:val="26"/>
          <w:szCs w:val="26"/>
        </w:rPr>
      </w:pPr>
      <w:r w:rsidRPr="007F7E3D">
        <w:rPr>
          <w:rFonts w:ascii="Times New Roman" w:hAnsi="Times New Roman" w:cs="Times New Roman"/>
          <w:sz w:val="26"/>
          <w:szCs w:val="26"/>
        </w:rPr>
        <w:t xml:space="preserve">1.8.1.  Документы, </w:t>
      </w:r>
      <w:proofErr w:type="spellStart"/>
      <w:r w:rsidRPr="007F7E3D">
        <w:rPr>
          <w:rFonts w:ascii="Times New Roman" w:hAnsi="Times New Roman" w:cs="Times New Roman"/>
          <w:sz w:val="26"/>
          <w:szCs w:val="26"/>
        </w:rPr>
        <w:t>истребуемые</w:t>
      </w:r>
      <w:proofErr w:type="spellEnd"/>
      <w:r w:rsidRPr="007F7E3D">
        <w:rPr>
          <w:rFonts w:ascii="Times New Roman" w:hAnsi="Times New Roman" w:cs="Times New Roman"/>
          <w:sz w:val="26"/>
          <w:szCs w:val="26"/>
        </w:rPr>
        <w:t xml:space="preserve"> в ходе проверки лично у проверяемого юридического лица, индивидуального предпринимателя:</w:t>
      </w:r>
    </w:p>
    <w:p w:rsidR="007F7E3D" w:rsidRPr="007F7E3D" w:rsidRDefault="007F7E3D" w:rsidP="007F7E3D">
      <w:pPr>
        <w:widowControl w:val="0"/>
        <w:autoSpaceDE w:val="0"/>
        <w:autoSpaceDN w:val="0"/>
        <w:ind w:firstLine="709"/>
        <w:jc w:val="both"/>
        <w:rPr>
          <w:rFonts w:ascii="Times New Roman" w:hAnsi="Times New Roman" w:cs="Times New Roman"/>
          <w:sz w:val="26"/>
          <w:szCs w:val="26"/>
        </w:rPr>
      </w:pPr>
      <w:r w:rsidRPr="007F7E3D">
        <w:rPr>
          <w:rFonts w:ascii="Times New Roman" w:hAnsi="Times New Roman" w:cs="Times New Roman"/>
          <w:sz w:val="26"/>
          <w:szCs w:val="26"/>
        </w:rPr>
        <w:t>документы, подтверждающие полномочия лица, представляющего интересы юридического лица, индивидуального предпринимателя.</w:t>
      </w:r>
    </w:p>
    <w:p w:rsidR="007F7E3D" w:rsidRPr="007F7E3D" w:rsidRDefault="007F7E3D" w:rsidP="007F7E3D">
      <w:pPr>
        <w:widowControl w:val="0"/>
        <w:autoSpaceDE w:val="0"/>
        <w:autoSpaceDN w:val="0"/>
        <w:ind w:firstLine="709"/>
        <w:jc w:val="both"/>
        <w:rPr>
          <w:rFonts w:ascii="Times New Roman" w:hAnsi="Times New Roman" w:cs="Times New Roman"/>
          <w:sz w:val="26"/>
          <w:szCs w:val="26"/>
        </w:rPr>
      </w:pPr>
      <w:r w:rsidRPr="007F7E3D">
        <w:rPr>
          <w:rFonts w:ascii="Times New Roman" w:hAnsi="Times New Roman" w:cs="Times New Roman"/>
          <w:sz w:val="26"/>
          <w:szCs w:val="26"/>
        </w:rPr>
        <w:t>1.82.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F7E3D" w:rsidRPr="007F7E3D" w:rsidRDefault="007F7E3D" w:rsidP="007F7E3D">
      <w:pPr>
        <w:widowControl w:val="0"/>
        <w:autoSpaceDE w:val="0"/>
        <w:autoSpaceDN w:val="0"/>
        <w:ind w:firstLine="709"/>
        <w:jc w:val="both"/>
        <w:rPr>
          <w:rFonts w:ascii="Times New Roman" w:hAnsi="Times New Roman" w:cs="Times New Roman"/>
          <w:sz w:val="26"/>
          <w:szCs w:val="26"/>
        </w:rPr>
      </w:pPr>
      <w:r w:rsidRPr="007F7E3D">
        <w:rPr>
          <w:rFonts w:ascii="Times New Roman" w:hAnsi="Times New Roman" w:cs="Times New Roman"/>
          <w:sz w:val="26"/>
          <w:szCs w:val="26"/>
        </w:rPr>
        <w:t>сведения из Единого государственного реестра юридических лиц;</w:t>
      </w:r>
    </w:p>
    <w:p w:rsidR="007F7E3D" w:rsidRPr="007F7E3D" w:rsidRDefault="007F7E3D" w:rsidP="007F7E3D">
      <w:pPr>
        <w:widowControl w:val="0"/>
        <w:autoSpaceDE w:val="0"/>
        <w:autoSpaceDN w:val="0"/>
        <w:ind w:firstLine="709"/>
        <w:jc w:val="both"/>
        <w:rPr>
          <w:rFonts w:ascii="Times New Roman" w:hAnsi="Times New Roman" w:cs="Times New Roman"/>
          <w:sz w:val="26"/>
          <w:szCs w:val="26"/>
        </w:rPr>
      </w:pPr>
      <w:r w:rsidRPr="007F7E3D">
        <w:rPr>
          <w:rFonts w:ascii="Times New Roman" w:hAnsi="Times New Roman" w:cs="Times New Roman"/>
          <w:sz w:val="26"/>
          <w:szCs w:val="26"/>
        </w:rPr>
        <w:t xml:space="preserve">сведения из Единого государственного реестра индивидуальных предпринимателей; </w:t>
      </w:r>
    </w:p>
    <w:p w:rsidR="007F7E3D" w:rsidRPr="007F7E3D" w:rsidRDefault="007F7E3D" w:rsidP="007F7E3D">
      <w:pPr>
        <w:widowControl w:val="0"/>
        <w:autoSpaceDE w:val="0"/>
        <w:autoSpaceDN w:val="0"/>
        <w:ind w:firstLine="709"/>
        <w:jc w:val="both"/>
        <w:rPr>
          <w:rFonts w:ascii="Times New Roman" w:hAnsi="Times New Roman" w:cs="Times New Roman"/>
          <w:sz w:val="26"/>
          <w:szCs w:val="26"/>
        </w:rPr>
      </w:pPr>
      <w:r w:rsidRPr="007F7E3D">
        <w:rPr>
          <w:rFonts w:ascii="Times New Roman" w:hAnsi="Times New Roman" w:cs="Times New Roman"/>
          <w:sz w:val="26"/>
          <w:szCs w:val="26"/>
        </w:rPr>
        <w:t xml:space="preserve">выписка из Единого государственного реестра недвижимости на объект недвижимости; </w:t>
      </w:r>
    </w:p>
    <w:p w:rsidR="007F7E3D" w:rsidRPr="007F7E3D" w:rsidRDefault="007F7E3D" w:rsidP="007F7E3D">
      <w:pPr>
        <w:widowControl w:val="0"/>
        <w:autoSpaceDE w:val="0"/>
        <w:autoSpaceDN w:val="0"/>
        <w:ind w:firstLine="709"/>
        <w:jc w:val="both"/>
        <w:rPr>
          <w:rFonts w:ascii="Times New Roman" w:hAnsi="Times New Roman" w:cs="Times New Roman"/>
          <w:sz w:val="26"/>
          <w:szCs w:val="26"/>
        </w:rPr>
      </w:pPr>
      <w:r w:rsidRPr="007F7E3D">
        <w:rPr>
          <w:rFonts w:ascii="Times New Roman" w:hAnsi="Times New Roman" w:cs="Times New Roman"/>
          <w:sz w:val="26"/>
          <w:szCs w:val="26"/>
        </w:rPr>
        <w:lastRenderedPageBreak/>
        <w:t>выписка из Единого государственного реестра недвижимости о переходе прав на объект недвижимости;</w:t>
      </w:r>
    </w:p>
    <w:p w:rsidR="007F7E3D" w:rsidRPr="007F7E3D" w:rsidRDefault="007F7E3D" w:rsidP="007F7E3D">
      <w:pPr>
        <w:widowControl w:val="0"/>
        <w:autoSpaceDE w:val="0"/>
        <w:autoSpaceDN w:val="0"/>
        <w:ind w:firstLine="709"/>
        <w:jc w:val="both"/>
        <w:rPr>
          <w:rFonts w:ascii="Times New Roman" w:hAnsi="Times New Roman" w:cs="Times New Roman"/>
          <w:sz w:val="26"/>
          <w:szCs w:val="26"/>
        </w:rPr>
      </w:pPr>
      <w:r w:rsidRPr="007F7E3D">
        <w:rPr>
          <w:rFonts w:ascii="Times New Roman" w:hAnsi="Times New Roman" w:cs="Times New Roman"/>
          <w:sz w:val="26"/>
          <w:szCs w:val="26"/>
        </w:rPr>
        <w:t>сведения из единого государственного реестра лицензий на пользование недрами;</w:t>
      </w:r>
    </w:p>
    <w:p w:rsidR="007F7E3D" w:rsidRPr="007F7E3D" w:rsidRDefault="007F7E3D" w:rsidP="007F7E3D">
      <w:pPr>
        <w:autoSpaceDE w:val="0"/>
        <w:autoSpaceDN w:val="0"/>
        <w:adjustRightInd w:val="0"/>
        <w:ind w:firstLine="709"/>
        <w:jc w:val="both"/>
        <w:rPr>
          <w:rFonts w:ascii="Times New Roman" w:hAnsi="Times New Roman" w:cs="Times New Roman"/>
          <w:i/>
          <w:color w:val="FF0000"/>
          <w:sz w:val="26"/>
          <w:szCs w:val="26"/>
        </w:rPr>
      </w:pPr>
      <w:r w:rsidRPr="007F7E3D">
        <w:rPr>
          <w:rFonts w:ascii="Times New Roman" w:hAnsi="Times New Roman" w:cs="Times New Roman"/>
          <w:sz w:val="26"/>
          <w:szCs w:val="26"/>
        </w:rPr>
        <w:t>кадастровый план территории;</w:t>
      </w:r>
      <w:r w:rsidRPr="007F7E3D">
        <w:rPr>
          <w:rFonts w:ascii="Times New Roman" w:hAnsi="Times New Roman" w:cs="Times New Roman"/>
          <w:color w:val="FF0000"/>
          <w:sz w:val="26"/>
          <w:szCs w:val="26"/>
        </w:rPr>
        <w:t xml:space="preserve"> </w:t>
      </w:r>
    </w:p>
    <w:p w:rsidR="007F7E3D" w:rsidRPr="007F7E3D" w:rsidRDefault="007F7E3D" w:rsidP="007F7E3D">
      <w:pPr>
        <w:pStyle w:val="ConsPlusNormal"/>
        <w:ind w:firstLine="709"/>
        <w:jc w:val="both"/>
        <w:rPr>
          <w:rFonts w:ascii="Times New Roman" w:hAnsi="Times New Roman" w:cs="Times New Roman"/>
          <w:sz w:val="28"/>
          <w:szCs w:val="28"/>
        </w:rPr>
      </w:pPr>
      <w:r w:rsidRPr="007F7E3D">
        <w:rPr>
          <w:rFonts w:ascii="Times New Roman" w:hAnsi="Times New Roman" w:cs="Times New Roman"/>
          <w:sz w:val="26"/>
          <w:szCs w:val="26"/>
        </w:rPr>
        <w:t>сведения из Единого реестра субъектов малого и среднего предпринимательства</w:t>
      </w:r>
      <w:r w:rsidRPr="007F7E3D">
        <w:rPr>
          <w:rFonts w:ascii="Times New Roman" w:hAnsi="Times New Roman" w:cs="Times New Roman"/>
          <w:sz w:val="28"/>
          <w:szCs w:val="28"/>
        </w:rPr>
        <w:t>.</w:t>
      </w:r>
    </w:p>
    <w:p w:rsidR="007F7E3D" w:rsidRPr="007F7E3D" w:rsidRDefault="007F7E3D" w:rsidP="007F7E3D">
      <w:pPr>
        <w:ind w:firstLine="709"/>
        <w:jc w:val="both"/>
        <w:rPr>
          <w:rFonts w:ascii="Times New Roman" w:hAnsi="Times New Roman" w:cs="Times New Roman"/>
          <w:color w:val="000000"/>
          <w:sz w:val="26"/>
          <w:szCs w:val="26"/>
        </w:rPr>
      </w:pPr>
    </w:p>
    <w:p w:rsidR="007F7E3D" w:rsidRPr="007F7E3D" w:rsidRDefault="007F7E3D" w:rsidP="007F7E3D">
      <w:pPr>
        <w:pStyle w:val="a4"/>
        <w:numPr>
          <w:ilvl w:val="0"/>
          <w:numId w:val="2"/>
        </w:numPr>
        <w:jc w:val="center"/>
        <w:rPr>
          <w:b/>
          <w:bCs/>
          <w:color w:val="000000"/>
          <w:sz w:val="26"/>
          <w:szCs w:val="26"/>
          <w:lang w:eastAsia="ru-RU"/>
        </w:rPr>
      </w:pPr>
      <w:bookmarkStart w:id="0" w:name="bookmark0"/>
      <w:r w:rsidRPr="007F7E3D">
        <w:rPr>
          <w:b/>
          <w:bCs/>
          <w:color w:val="000000"/>
          <w:sz w:val="26"/>
          <w:szCs w:val="26"/>
          <w:lang w:eastAsia="ru-RU"/>
        </w:rPr>
        <w:t>Требования к порядку исполнения муниципальной функции</w:t>
      </w:r>
      <w:bookmarkEnd w:id="0"/>
    </w:p>
    <w:p w:rsidR="007F7E3D" w:rsidRPr="007F7E3D" w:rsidRDefault="007F7E3D" w:rsidP="007F7E3D">
      <w:pPr>
        <w:pStyle w:val="a4"/>
        <w:ind w:left="1069"/>
        <w:jc w:val="both"/>
        <w:rPr>
          <w:b/>
          <w:bCs/>
          <w:color w:val="000000"/>
          <w:sz w:val="26"/>
          <w:szCs w:val="26"/>
          <w:lang w:eastAsia="ru-RU"/>
        </w:rPr>
      </w:pPr>
    </w:p>
    <w:p w:rsidR="007F7E3D" w:rsidRPr="007F7E3D" w:rsidRDefault="007F7E3D" w:rsidP="007F7E3D">
      <w:pPr>
        <w:pStyle w:val="a4"/>
        <w:numPr>
          <w:ilvl w:val="1"/>
          <w:numId w:val="8"/>
        </w:numPr>
        <w:ind w:left="0" w:firstLine="709"/>
        <w:jc w:val="both"/>
        <w:rPr>
          <w:sz w:val="26"/>
          <w:szCs w:val="26"/>
          <w:lang w:eastAsia="ru-RU"/>
        </w:rPr>
      </w:pPr>
      <w:r w:rsidRPr="007F7E3D">
        <w:rPr>
          <w:sz w:val="26"/>
          <w:szCs w:val="26"/>
          <w:lang w:eastAsia="ru-RU"/>
        </w:rPr>
        <w:t>Требования к порядку информирования об исполнении муниципальной функции:</w:t>
      </w:r>
    </w:p>
    <w:p w:rsidR="007F7E3D" w:rsidRPr="007F7E3D" w:rsidRDefault="007F7E3D" w:rsidP="007F7E3D">
      <w:pPr>
        <w:numPr>
          <w:ilvl w:val="2"/>
          <w:numId w:val="8"/>
        </w:numPr>
        <w:spacing w:after="0" w:line="240" w:lineRule="auto"/>
        <w:ind w:left="0" w:firstLine="709"/>
        <w:jc w:val="both"/>
        <w:rPr>
          <w:rFonts w:ascii="Times New Roman" w:hAnsi="Times New Roman" w:cs="Times New Roman"/>
          <w:sz w:val="26"/>
          <w:szCs w:val="26"/>
        </w:rPr>
      </w:pPr>
      <w:r w:rsidRPr="007F7E3D">
        <w:rPr>
          <w:rFonts w:ascii="Times New Roman" w:hAnsi="Times New Roman" w:cs="Times New Roman"/>
          <w:sz w:val="26"/>
          <w:szCs w:val="26"/>
        </w:rPr>
        <w:t>Сведения об органе муниципального контроля:</w:t>
      </w:r>
    </w:p>
    <w:p w:rsidR="007F7E3D" w:rsidRPr="007F7E3D" w:rsidRDefault="007F7E3D" w:rsidP="007F7E3D">
      <w:pPr>
        <w:pStyle w:val="a4"/>
        <w:numPr>
          <w:ilvl w:val="0"/>
          <w:numId w:val="9"/>
        </w:numPr>
        <w:ind w:left="0" w:firstLine="709"/>
        <w:jc w:val="both"/>
        <w:rPr>
          <w:sz w:val="26"/>
          <w:szCs w:val="26"/>
          <w:lang w:eastAsia="ru-RU"/>
        </w:rPr>
      </w:pPr>
      <w:r w:rsidRPr="007F7E3D">
        <w:rPr>
          <w:sz w:val="26"/>
          <w:szCs w:val="26"/>
          <w:lang w:eastAsia="ru-RU"/>
        </w:rPr>
        <w:t xml:space="preserve">местонахождение и почтовый адрес: </w:t>
      </w:r>
      <w:r w:rsidRPr="007F7E3D">
        <w:rPr>
          <w:sz w:val="26"/>
          <w:szCs w:val="26"/>
          <w:shd w:val="clear" w:color="auto" w:fill="FFFFFF"/>
        </w:rPr>
        <w:t> 665</w:t>
      </w:r>
      <w:r>
        <w:rPr>
          <w:sz w:val="26"/>
          <w:szCs w:val="26"/>
          <w:shd w:val="clear" w:color="auto" w:fill="FFFFFF"/>
        </w:rPr>
        <w:t>390</w:t>
      </w:r>
      <w:r w:rsidRPr="007F7E3D">
        <w:rPr>
          <w:sz w:val="26"/>
          <w:szCs w:val="26"/>
          <w:shd w:val="clear" w:color="auto" w:fill="FFFFFF"/>
        </w:rPr>
        <w:t xml:space="preserve">, Россия, Иркутская область, </w:t>
      </w:r>
      <w:proofErr w:type="gramStart"/>
      <w:r w:rsidRPr="007F7E3D">
        <w:rPr>
          <w:sz w:val="26"/>
          <w:szCs w:val="26"/>
          <w:shd w:val="clear" w:color="auto" w:fill="FFFFFF"/>
        </w:rPr>
        <w:t>г</w:t>
      </w:r>
      <w:proofErr w:type="gramEnd"/>
      <w:r w:rsidRPr="007F7E3D">
        <w:rPr>
          <w:sz w:val="26"/>
          <w:szCs w:val="26"/>
          <w:shd w:val="clear" w:color="auto" w:fill="FFFFFF"/>
        </w:rPr>
        <w:t xml:space="preserve">. </w:t>
      </w:r>
      <w:r>
        <w:rPr>
          <w:sz w:val="26"/>
          <w:szCs w:val="26"/>
          <w:shd w:val="clear" w:color="auto" w:fill="FFFFFF"/>
        </w:rPr>
        <w:t>Зима</w:t>
      </w:r>
      <w:r w:rsidRPr="007F7E3D">
        <w:rPr>
          <w:sz w:val="26"/>
          <w:szCs w:val="26"/>
          <w:shd w:val="clear" w:color="auto" w:fill="FFFFFF"/>
        </w:rPr>
        <w:t xml:space="preserve">, ул. </w:t>
      </w:r>
      <w:r>
        <w:rPr>
          <w:sz w:val="26"/>
          <w:szCs w:val="26"/>
          <w:shd w:val="clear" w:color="auto" w:fill="FFFFFF"/>
        </w:rPr>
        <w:t>Ленина, 5</w:t>
      </w:r>
      <w:r w:rsidRPr="007F7E3D">
        <w:rPr>
          <w:sz w:val="26"/>
          <w:szCs w:val="26"/>
          <w:lang w:eastAsia="ru-RU"/>
        </w:rPr>
        <w:t>;</w:t>
      </w:r>
    </w:p>
    <w:p w:rsidR="007F7E3D" w:rsidRPr="007F7E3D" w:rsidRDefault="007F7E3D" w:rsidP="007F7E3D">
      <w:pPr>
        <w:pStyle w:val="a4"/>
        <w:numPr>
          <w:ilvl w:val="0"/>
          <w:numId w:val="9"/>
        </w:numPr>
        <w:ind w:left="0" w:firstLine="709"/>
        <w:jc w:val="both"/>
        <w:rPr>
          <w:sz w:val="26"/>
          <w:szCs w:val="26"/>
          <w:lang w:eastAsia="ru-RU"/>
        </w:rPr>
      </w:pPr>
      <w:proofErr w:type="gramStart"/>
      <w:r w:rsidRPr="007F7E3D">
        <w:rPr>
          <w:sz w:val="26"/>
          <w:szCs w:val="26"/>
          <w:lang w:eastAsia="ru-RU"/>
        </w:rPr>
        <w:t xml:space="preserve">Юридический адрес: </w:t>
      </w:r>
      <w:r w:rsidRPr="007F7E3D">
        <w:rPr>
          <w:sz w:val="26"/>
          <w:szCs w:val="26"/>
          <w:shd w:val="clear" w:color="auto" w:fill="FFFFFF"/>
        </w:rPr>
        <w:t>665</w:t>
      </w:r>
      <w:r>
        <w:rPr>
          <w:sz w:val="26"/>
          <w:szCs w:val="26"/>
          <w:shd w:val="clear" w:color="auto" w:fill="FFFFFF"/>
        </w:rPr>
        <w:t>390</w:t>
      </w:r>
      <w:r w:rsidRPr="007F7E3D">
        <w:rPr>
          <w:sz w:val="26"/>
          <w:szCs w:val="26"/>
          <w:shd w:val="clear" w:color="auto" w:fill="FFFFFF"/>
        </w:rPr>
        <w:t xml:space="preserve">, Россия, Иркутская область, г. </w:t>
      </w:r>
      <w:r>
        <w:rPr>
          <w:sz w:val="26"/>
          <w:szCs w:val="26"/>
          <w:shd w:val="clear" w:color="auto" w:fill="FFFFFF"/>
        </w:rPr>
        <w:t>Зима</w:t>
      </w:r>
      <w:r w:rsidRPr="007F7E3D">
        <w:rPr>
          <w:sz w:val="26"/>
          <w:szCs w:val="26"/>
          <w:shd w:val="clear" w:color="auto" w:fill="FFFFFF"/>
        </w:rPr>
        <w:t xml:space="preserve">, ул. </w:t>
      </w:r>
      <w:r>
        <w:rPr>
          <w:sz w:val="26"/>
          <w:szCs w:val="26"/>
          <w:shd w:val="clear" w:color="auto" w:fill="FFFFFF"/>
        </w:rPr>
        <w:t>Ленина, 5</w:t>
      </w:r>
      <w:proofErr w:type="gramEnd"/>
    </w:p>
    <w:p w:rsidR="007F7E3D" w:rsidRPr="007F7E3D" w:rsidRDefault="007F7E3D" w:rsidP="007F7E3D">
      <w:pPr>
        <w:numPr>
          <w:ilvl w:val="0"/>
          <w:numId w:val="9"/>
        </w:numPr>
        <w:spacing w:after="0" w:line="240" w:lineRule="auto"/>
        <w:ind w:left="0" w:firstLine="709"/>
        <w:jc w:val="both"/>
        <w:rPr>
          <w:rFonts w:ascii="Times New Roman" w:hAnsi="Times New Roman" w:cs="Times New Roman"/>
          <w:sz w:val="26"/>
          <w:szCs w:val="26"/>
        </w:rPr>
      </w:pPr>
      <w:r w:rsidRPr="007F7E3D">
        <w:rPr>
          <w:rFonts w:ascii="Times New Roman" w:hAnsi="Times New Roman" w:cs="Times New Roman"/>
          <w:sz w:val="26"/>
          <w:szCs w:val="26"/>
        </w:rPr>
        <w:t>адрес официального сайта Администрации в информационно-телекоммуникационной сети «Интернет», содержащий информацию о порядке исполнения муниципальной функции, о месте нахождения, графике работы, справочных телефонах органа муниципального контроля:</w:t>
      </w:r>
      <w:r w:rsidR="00273A86" w:rsidRPr="00273A86">
        <w:rPr>
          <w:rFonts w:ascii="Times New Roman" w:hAnsi="Times New Roman" w:cs="Times New Roman"/>
          <w:sz w:val="26"/>
          <w:szCs w:val="26"/>
        </w:rPr>
        <w:t xml:space="preserve"> </w:t>
      </w:r>
      <w:r w:rsidRPr="007F7E3D">
        <w:rPr>
          <w:rFonts w:ascii="Times New Roman" w:hAnsi="Times New Roman" w:cs="Times New Roman"/>
          <w:sz w:val="26"/>
          <w:szCs w:val="26"/>
        </w:rPr>
        <w:t xml:space="preserve"> </w:t>
      </w:r>
      <w:r w:rsidRPr="00273A86">
        <w:rPr>
          <w:rFonts w:ascii="Times New Roman" w:hAnsi="Times New Roman" w:cs="Times New Roman"/>
          <w:sz w:val="26"/>
          <w:szCs w:val="26"/>
        </w:rPr>
        <w:t>http://</w:t>
      </w:r>
      <w:proofErr w:type="spellStart"/>
      <w:r w:rsidRPr="00273A86">
        <w:rPr>
          <w:rFonts w:ascii="Times New Roman" w:hAnsi="Times New Roman" w:cs="Times New Roman"/>
          <w:sz w:val="26"/>
          <w:szCs w:val="26"/>
          <w:lang w:val="en-US"/>
        </w:rPr>
        <w:t>rzima</w:t>
      </w:r>
      <w:proofErr w:type="spellEnd"/>
      <w:r w:rsidRPr="00273A86">
        <w:rPr>
          <w:rFonts w:ascii="Times New Roman" w:hAnsi="Times New Roman" w:cs="Times New Roman"/>
          <w:sz w:val="26"/>
          <w:szCs w:val="26"/>
        </w:rPr>
        <w:t>.</w:t>
      </w:r>
      <w:proofErr w:type="spellStart"/>
      <w:r w:rsidRPr="00273A86">
        <w:rPr>
          <w:rFonts w:ascii="Times New Roman" w:hAnsi="Times New Roman" w:cs="Times New Roman"/>
          <w:sz w:val="26"/>
          <w:szCs w:val="26"/>
        </w:rPr>
        <w:t>ru</w:t>
      </w:r>
      <w:proofErr w:type="spellEnd"/>
      <w:proofErr w:type="gramStart"/>
      <w:r w:rsidR="00273A86" w:rsidRPr="00273A86">
        <w:rPr>
          <w:rFonts w:ascii="Times New Roman" w:hAnsi="Times New Roman" w:cs="Times New Roman"/>
          <w:sz w:val="24"/>
          <w:szCs w:val="24"/>
        </w:rPr>
        <w:t xml:space="preserve"> </w:t>
      </w:r>
      <w:r w:rsidRPr="00273A86">
        <w:rPr>
          <w:rFonts w:ascii="Times New Roman" w:hAnsi="Times New Roman" w:cs="Times New Roman"/>
          <w:sz w:val="24"/>
          <w:szCs w:val="24"/>
        </w:rPr>
        <w:t>;</w:t>
      </w:r>
      <w:proofErr w:type="gramEnd"/>
      <w:r w:rsidRPr="007F7E3D">
        <w:rPr>
          <w:rFonts w:ascii="Times New Roman" w:hAnsi="Times New Roman" w:cs="Times New Roman"/>
          <w:sz w:val="26"/>
          <w:szCs w:val="26"/>
        </w:rPr>
        <w:t xml:space="preserve"> </w:t>
      </w:r>
    </w:p>
    <w:p w:rsidR="007F7E3D" w:rsidRPr="007F7E3D" w:rsidRDefault="007F7E3D" w:rsidP="007F7E3D">
      <w:pPr>
        <w:numPr>
          <w:ilvl w:val="0"/>
          <w:numId w:val="9"/>
        </w:numPr>
        <w:spacing w:after="0" w:line="240" w:lineRule="auto"/>
        <w:ind w:left="0" w:firstLine="709"/>
        <w:jc w:val="both"/>
        <w:rPr>
          <w:rFonts w:ascii="Times New Roman" w:hAnsi="Times New Roman" w:cs="Times New Roman"/>
          <w:sz w:val="26"/>
          <w:szCs w:val="26"/>
        </w:rPr>
      </w:pPr>
      <w:r w:rsidRPr="007F7E3D">
        <w:rPr>
          <w:rFonts w:ascii="Times New Roman" w:hAnsi="Times New Roman" w:cs="Times New Roman"/>
          <w:sz w:val="26"/>
          <w:szCs w:val="26"/>
        </w:rPr>
        <w:t>адрес электронной почты: (</w:t>
      </w:r>
      <w:proofErr w:type="spellStart"/>
      <w:r w:rsidRPr="007F7E3D">
        <w:rPr>
          <w:rFonts w:ascii="Times New Roman" w:hAnsi="Times New Roman" w:cs="Times New Roman"/>
          <w:sz w:val="26"/>
          <w:szCs w:val="26"/>
          <w:lang w:val="en-US"/>
        </w:rPr>
        <w:t>a</w:t>
      </w:r>
      <w:r>
        <w:rPr>
          <w:rFonts w:ascii="Times New Roman" w:hAnsi="Times New Roman" w:cs="Times New Roman"/>
          <w:sz w:val="26"/>
          <w:szCs w:val="26"/>
          <w:lang w:val="en-US"/>
        </w:rPr>
        <w:t>dmirzima</w:t>
      </w:r>
      <w:proofErr w:type="spellEnd"/>
      <w:r w:rsidRPr="007F7E3D">
        <w:rPr>
          <w:rFonts w:ascii="Times New Roman" w:hAnsi="Times New Roman" w:cs="Times New Roman"/>
          <w:sz w:val="26"/>
          <w:szCs w:val="26"/>
        </w:rPr>
        <w:t>@</w:t>
      </w:r>
      <w:proofErr w:type="spellStart"/>
      <w:r>
        <w:rPr>
          <w:rFonts w:ascii="Times New Roman" w:hAnsi="Times New Roman" w:cs="Times New Roman"/>
          <w:sz w:val="26"/>
          <w:szCs w:val="26"/>
          <w:lang w:val="en-US"/>
        </w:rPr>
        <w:t>ir</w:t>
      </w:r>
      <w:r w:rsidRPr="007F7E3D">
        <w:rPr>
          <w:rFonts w:ascii="Times New Roman" w:hAnsi="Times New Roman" w:cs="Times New Roman"/>
          <w:sz w:val="26"/>
          <w:szCs w:val="26"/>
          <w:lang w:val="en-US"/>
        </w:rPr>
        <w:t>mail</w:t>
      </w:r>
      <w:proofErr w:type="spellEnd"/>
      <w:r w:rsidRPr="007F7E3D">
        <w:rPr>
          <w:rFonts w:ascii="Times New Roman" w:hAnsi="Times New Roman" w:cs="Times New Roman"/>
          <w:sz w:val="26"/>
          <w:szCs w:val="26"/>
        </w:rPr>
        <w:t>.</w:t>
      </w:r>
      <w:proofErr w:type="spellStart"/>
      <w:r w:rsidRPr="007F7E3D">
        <w:rPr>
          <w:rFonts w:ascii="Times New Roman" w:hAnsi="Times New Roman" w:cs="Times New Roman"/>
          <w:sz w:val="26"/>
          <w:szCs w:val="26"/>
          <w:lang w:val="en-US"/>
        </w:rPr>
        <w:t>ru</w:t>
      </w:r>
      <w:proofErr w:type="spellEnd"/>
      <w:r w:rsidRPr="007F7E3D">
        <w:rPr>
          <w:rFonts w:ascii="Times New Roman" w:hAnsi="Times New Roman" w:cs="Times New Roman"/>
          <w:sz w:val="26"/>
          <w:szCs w:val="26"/>
        </w:rPr>
        <w:t>);</w:t>
      </w:r>
    </w:p>
    <w:p w:rsidR="007F7E3D" w:rsidRPr="007F7E3D" w:rsidRDefault="007F7E3D" w:rsidP="007F7E3D">
      <w:pPr>
        <w:numPr>
          <w:ilvl w:val="0"/>
          <w:numId w:val="9"/>
        </w:numPr>
        <w:spacing w:after="0" w:line="240" w:lineRule="auto"/>
        <w:ind w:left="0" w:firstLine="709"/>
        <w:jc w:val="both"/>
        <w:rPr>
          <w:rFonts w:ascii="Times New Roman" w:hAnsi="Times New Roman" w:cs="Times New Roman"/>
          <w:sz w:val="26"/>
          <w:szCs w:val="26"/>
        </w:rPr>
      </w:pPr>
      <w:r w:rsidRPr="007F7E3D">
        <w:rPr>
          <w:rFonts w:ascii="Times New Roman" w:hAnsi="Times New Roman" w:cs="Times New Roman"/>
          <w:sz w:val="26"/>
          <w:szCs w:val="26"/>
        </w:rPr>
        <w:t>справочные телефоны: 8(395</w:t>
      </w:r>
      <w:r>
        <w:rPr>
          <w:rFonts w:ascii="Times New Roman" w:hAnsi="Times New Roman" w:cs="Times New Roman"/>
          <w:sz w:val="26"/>
          <w:szCs w:val="26"/>
          <w:lang w:val="en-US"/>
        </w:rPr>
        <w:t>54</w:t>
      </w:r>
      <w:r w:rsidRPr="007F7E3D">
        <w:rPr>
          <w:rFonts w:ascii="Times New Roman" w:hAnsi="Times New Roman" w:cs="Times New Roman"/>
          <w:sz w:val="26"/>
          <w:szCs w:val="26"/>
        </w:rPr>
        <w:t xml:space="preserve">) </w:t>
      </w:r>
      <w:r>
        <w:rPr>
          <w:rFonts w:ascii="Times New Roman" w:hAnsi="Times New Roman" w:cs="Times New Roman"/>
          <w:sz w:val="26"/>
          <w:szCs w:val="26"/>
          <w:lang w:val="en-US"/>
        </w:rPr>
        <w:t>3-13-54</w:t>
      </w:r>
      <w:r w:rsidRPr="007F7E3D">
        <w:rPr>
          <w:rFonts w:ascii="Times New Roman" w:hAnsi="Times New Roman" w:cs="Times New Roman"/>
          <w:sz w:val="26"/>
          <w:szCs w:val="26"/>
        </w:rPr>
        <w:t xml:space="preserve">; </w:t>
      </w:r>
    </w:p>
    <w:p w:rsidR="007F7E3D" w:rsidRPr="007F7E3D" w:rsidRDefault="007F7E3D" w:rsidP="007F7E3D">
      <w:pPr>
        <w:numPr>
          <w:ilvl w:val="0"/>
          <w:numId w:val="9"/>
        </w:numPr>
        <w:spacing w:after="0" w:line="240" w:lineRule="auto"/>
        <w:ind w:left="0"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график работы: понедельник-пятница с 8</w:t>
      </w:r>
      <w:r>
        <w:rPr>
          <w:rFonts w:ascii="Times New Roman" w:hAnsi="Times New Roman" w:cs="Times New Roman"/>
          <w:color w:val="000000"/>
          <w:sz w:val="26"/>
          <w:szCs w:val="26"/>
        </w:rPr>
        <w:t>.</w:t>
      </w:r>
      <w:r w:rsidRPr="007F7E3D">
        <w:rPr>
          <w:rFonts w:ascii="Times New Roman" w:hAnsi="Times New Roman" w:cs="Times New Roman"/>
          <w:color w:val="000000"/>
          <w:sz w:val="26"/>
          <w:szCs w:val="26"/>
        </w:rPr>
        <w:t>00 до 17</w:t>
      </w:r>
      <w:r>
        <w:rPr>
          <w:rFonts w:ascii="Times New Roman" w:hAnsi="Times New Roman" w:cs="Times New Roman"/>
          <w:color w:val="000000"/>
          <w:sz w:val="26"/>
          <w:szCs w:val="26"/>
        </w:rPr>
        <w:t>.00</w:t>
      </w:r>
      <w:r w:rsidRPr="007F7E3D">
        <w:rPr>
          <w:rFonts w:ascii="Times New Roman" w:hAnsi="Times New Roman" w:cs="Times New Roman"/>
          <w:color w:val="000000"/>
          <w:sz w:val="26"/>
          <w:szCs w:val="26"/>
        </w:rPr>
        <w:t>, обеденный перерыв с 1</w:t>
      </w:r>
      <w:r>
        <w:rPr>
          <w:rFonts w:ascii="Times New Roman" w:hAnsi="Times New Roman" w:cs="Times New Roman"/>
          <w:color w:val="000000"/>
          <w:sz w:val="26"/>
          <w:szCs w:val="26"/>
        </w:rPr>
        <w:t>2.</w:t>
      </w:r>
      <w:r w:rsidRPr="007F7E3D">
        <w:rPr>
          <w:rFonts w:ascii="Times New Roman" w:hAnsi="Times New Roman" w:cs="Times New Roman"/>
          <w:color w:val="000000"/>
          <w:sz w:val="26"/>
          <w:szCs w:val="26"/>
        </w:rPr>
        <w:t>00 до 1</w:t>
      </w:r>
      <w:r>
        <w:rPr>
          <w:rFonts w:ascii="Times New Roman" w:hAnsi="Times New Roman" w:cs="Times New Roman"/>
          <w:color w:val="000000"/>
          <w:sz w:val="26"/>
          <w:szCs w:val="26"/>
        </w:rPr>
        <w:t>3.</w:t>
      </w:r>
      <w:r w:rsidRPr="007F7E3D">
        <w:rPr>
          <w:rFonts w:ascii="Times New Roman" w:hAnsi="Times New Roman" w:cs="Times New Roman"/>
          <w:color w:val="000000"/>
          <w:sz w:val="26"/>
          <w:szCs w:val="26"/>
        </w:rPr>
        <w:t xml:space="preserve">00;  выходные дни </w:t>
      </w:r>
      <w:r>
        <w:rPr>
          <w:rFonts w:ascii="Times New Roman" w:hAnsi="Times New Roman" w:cs="Times New Roman"/>
          <w:color w:val="000000"/>
          <w:sz w:val="26"/>
          <w:szCs w:val="26"/>
        </w:rPr>
        <w:t xml:space="preserve">- </w:t>
      </w:r>
      <w:r w:rsidRPr="007F7E3D">
        <w:rPr>
          <w:rFonts w:ascii="Times New Roman" w:hAnsi="Times New Roman" w:cs="Times New Roman"/>
          <w:color w:val="000000"/>
          <w:sz w:val="26"/>
          <w:szCs w:val="26"/>
        </w:rPr>
        <w:t>суббота, воскресенье.</w:t>
      </w:r>
    </w:p>
    <w:p w:rsidR="007F7E3D" w:rsidRPr="007F7E3D" w:rsidRDefault="007F7E3D" w:rsidP="007F7E3D">
      <w:pPr>
        <w:pStyle w:val="a4"/>
        <w:numPr>
          <w:ilvl w:val="2"/>
          <w:numId w:val="8"/>
        </w:numPr>
        <w:ind w:left="0" w:firstLine="770"/>
        <w:jc w:val="both"/>
        <w:rPr>
          <w:color w:val="000000"/>
          <w:sz w:val="26"/>
          <w:szCs w:val="26"/>
          <w:lang w:eastAsia="ru-RU"/>
        </w:rPr>
      </w:pPr>
      <w:r w:rsidRPr="007F7E3D">
        <w:rPr>
          <w:color w:val="000000"/>
          <w:sz w:val="26"/>
          <w:szCs w:val="26"/>
          <w:lang w:eastAsia="ru-RU"/>
        </w:rPr>
        <w:t>Порядок получения информации лицами, в отношении которых осуществляются мероприятия по муниципальному контролю (далее - заинтересованные лица) по вопросам исполнения муниципальной функции, сведений о ходе исполнения муниципальной функции:</w:t>
      </w:r>
    </w:p>
    <w:p w:rsidR="007F7E3D" w:rsidRPr="007F7E3D" w:rsidRDefault="007F7E3D" w:rsidP="007F7E3D">
      <w:pPr>
        <w:pStyle w:val="a4"/>
        <w:numPr>
          <w:ilvl w:val="3"/>
          <w:numId w:val="8"/>
        </w:numPr>
        <w:ind w:left="0" w:firstLine="709"/>
        <w:jc w:val="both"/>
        <w:rPr>
          <w:color w:val="000000"/>
          <w:sz w:val="26"/>
          <w:szCs w:val="26"/>
          <w:lang w:eastAsia="ru-RU"/>
        </w:rPr>
      </w:pPr>
      <w:r w:rsidRPr="007F7E3D">
        <w:rPr>
          <w:color w:val="000000"/>
          <w:sz w:val="26"/>
          <w:szCs w:val="26"/>
          <w:lang w:eastAsia="ru-RU"/>
        </w:rPr>
        <w:t>Информация по процедурам муниципальной функции предоставляется должностными лицами органа муниципального контроля лично, по телефону, путем направления ответов почтовым отправлением, по электронной почте, факсом или посредством размещения информации на официальном сайте Администрации в информационно-телекоммуникационной сети «Интернет».</w:t>
      </w:r>
    </w:p>
    <w:p w:rsidR="007F7E3D" w:rsidRPr="007F7E3D" w:rsidRDefault="007F7E3D" w:rsidP="007F7E3D">
      <w:pPr>
        <w:numPr>
          <w:ilvl w:val="3"/>
          <w:numId w:val="8"/>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Информирование заинтересованных лиц осуществляется в форме:</w:t>
      </w:r>
    </w:p>
    <w:p w:rsidR="007F7E3D" w:rsidRPr="007F7E3D" w:rsidRDefault="007F7E3D" w:rsidP="007F7E3D">
      <w:pPr>
        <w:pStyle w:val="a4"/>
        <w:numPr>
          <w:ilvl w:val="0"/>
          <w:numId w:val="11"/>
        </w:numPr>
        <w:ind w:left="0" w:firstLine="709"/>
        <w:jc w:val="both"/>
        <w:rPr>
          <w:color w:val="000000"/>
          <w:sz w:val="26"/>
          <w:szCs w:val="26"/>
          <w:lang w:eastAsia="ru-RU"/>
        </w:rPr>
      </w:pPr>
      <w:r w:rsidRPr="007F7E3D">
        <w:rPr>
          <w:color w:val="000000"/>
          <w:sz w:val="26"/>
          <w:szCs w:val="26"/>
          <w:lang w:eastAsia="ru-RU"/>
        </w:rPr>
        <w:t>устного информирования при обращении заинтересованных лиц за информацией лично или по телефону.</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 xml:space="preserve">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 Должностные лица органа муниципального контроля, осуществляющие устное информирование, принимают все </w:t>
      </w:r>
      <w:r w:rsidRPr="007F7E3D">
        <w:rPr>
          <w:rFonts w:ascii="Times New Roman" w:hAnsi="Times New Roman" w:cs="Times New Roman"/>
          <w:color w:val="000000"/>
          <w:sz w:val="26"/>
          <w:szCs w:val="26"/>
        </w:rPr>
        <w:lastRenderedPageBreak/>
        <w:t>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устном информировании не может превышать 30 минут. Устное информирование каждого заинтересованного лица должностное лицо органа муниципального контроля осуществляет не более 15 минут. 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Должностные лица органа муниципального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номер телефона, по которому можно получить необходимую информацию. Если для подготовки ответа на устное обращение требуется продолжительное время, должностное лицо органа муниципального контроля, осуществившее устное информирование, предлагает заинтересованному лицу обратиться за необходимой информацией в письменном виде, либо назначить другое удобное для него время для устного информирования;</w:t>
      </w:r>
    </w:p>
    <w:p w:rsidR="007F7E3D" w:rsidRDefault="007F7E3D" w:rsidP="007F7E3D">
      <w:pPr>
        <w:pStyle w:val="a4"/>
        <w:numPr>
          <w:ilvl w:val="0"/>
          <w:numId w:val="11"/>
        </w:numPr>
        <w:ind w:left="0" w:firstLine="709"/>
        <w:jc w:val="both"/>
        <w:rPr>
          <w:color w:val="000000"/>
          <w:sz w:val="26"/>
          <w:szCs w:val="26"/>
          <w:lang w:eastAsia="ru-RU"/>
        </w:rPr>
      </w:pPr>
      <w:r w:rsidRPr="007F7E3D">
        <w:rPr>
          <w:color w:val="000000"/>
          <w:sz w:val="26"/>
          <w:szCs w:val="26"/>
          <w:lang w:eastAsia="ru-RU"/>
        </w:rPr>
        <w:t>письменного информирования.</w:t>
      </w:r>
    </w:p>
    <w:p w:rsidR="007F7E3D" w:rsidRPr="007F7E3D" w:rsidRDefault="007F7E3D" w:rsidP="007F7E3D">
      <w:pPr>
        <w:pStyle w:val="a4"/>
        <w:ind w:left="709"/>
        <w:jc w:val="both"/>
        <w:rPr>
          <w:color w:val="000000"/>
          <w:sz w:val="26"/>
          <w:szCs w:val="26"/>
          <w:lang w:eastAsia="ru-RU"/>
        </w:rPr>
      </w:pPr>
    </w:p>
    <w:p w:rsidR="007F7E3D" w:rsidRPr="007F7E3D" w:rsidRDefault="007F7E3D" w:rsidP="007F7E3D">
      <w:pPr>
        <w:widowControl w:val="0"/>
        <w:autoSpaceDE w:val="0"/>
        <w:autoSpaceDN w:val="0"/>
        <w:ind w:firstLine="709"/>
        <w:jc w:val="both"/>
        <w:rPr>
          <w:rFonts w:ascii="Times New Roman" w:hAnsi="Times New Roman" w:cs="Times New Roman"/>
          <w:sz w:val="26"/>
          <w:szCs w:val="26"/>
        </w:rPr>
      </w:pPr>
      <w:r w:rsidRPr="007F7E3D">
        <w:rPr>
          <w:rFonts w:ascii="Times New Roman" w:hAnsi="Times New Roman" w:cs="Times New Roman"/>
          <w:sz w:val="26"/>
          <w:szCs w:val="26"/>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Письменное информирование заинтересованного лица осуществляется при получении от него письменного обращения лично или посредством почтового отправления, обращения в электронной форме по вопросам осуществления муниципального контроля, сведений о ходе осуществления муниципального контроля.</w:t>
      </w:r>
    </w:p>
    <w:p w:rsidR="007F7E3D" w:rsidRPr="007F7E3D" w:rsidRDefault="007F7E3D" w:rsidP="007F7E3D">
      <w:pPr>
        <w:ind w:firstLine="709"/>
        <w:jc w:val="both"/>
        <w:rPr>
          <w:rFonts w:ascii="Times New Roman" w:hAnsi="Times New Roman" w:cs="Times New Roman"/>
          <w:sz w:val="26"/>
          <w:szCs w:val="26"/>
        </w:rPr>
      </w:pPr>
      <w:proofErr w:type="gramStart"/>
      <w:r w:rsidRPr="007F7E3D">
        <w:rPr>
          <w:rFonts w:ascii="Times New Roman" w:hAnsi="Times New Roman" w:cs="Times New Roman"/>
          <w:color w:val="000000"/>
          <w:sz w:val="26"/>
          <w:szCs w:val="26"/>
        </w:rPr>
        <w:t xml:space="preserve">В случае письменного обращения заинтересованное лицо 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w:t>
      </w:r>
      <w:r w:rsidRPr="007F7E3D">
        <w:rPr>
          <w:rFonts w:ascii="Times New Roman" w:hAnsi="Times New Roman" w:cs="Times New Roman"/>
          <w:color w:val="000000"/>
          <w:sz w:val="26"/>
          <w:szCs w:val="26"/>
        </w:rPr>
        <w:lastRenderedPageBreak/>
        <w:t>отчество,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w:t>
      </w:r>
      <w:proofErr w:type="gramEnd"/>
      <w:r w:rsidRPr="007F7E3D">
        <w:rPr>
          <w:rFonts w:ascii="Times New Roman" w:hAnsi="Times New Roman" w:cs="Times New Roman"/>
          <w:color w:val="000000"/>
          <w:sz w:val="26"/>
          <w:szCs w:val="26"/>
        </w:rPr>
        <w:t xml:space="preserve"> суть предложения, заявления или жалобы, ставит личную подпись и дату.</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В случае необходимости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 Письменное информирование при обращении заинтересованного лица в орган муниципального контроля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Письменное обращение регистрируется в день поступления в Администрацию.</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Ответы на письменные обращения направляются в письменном виде по адресу электронной почты, в течение 30 календарных дней со дня регистрации обращений, содержащие информацию по поставленным вопросам, фамилию, инициалы, номер телефона и адрес электронной почты исполнителя.</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При направлении запроса государственным органам и иным должностным лицам для получения необходимых для рассмотрения обращения документов и материалов руководитель органа муниципального контроля вправе продлить срок рассмотрения обращения не более чем на 30 календарных дней, уведомив заявителя о продлении срока рассмотрения.</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Должностные лица органа муниципального контроля, оказывающие консультации</w:t>
      </w:r>
      <w:r w:rsidRPr="007F7E3D">
        <w:rPr>
          <w:rFonts w:ascii="Times New Roman" w:hAnsi="Times New Roman" w:cs="Times New Roman"/>
          <w:color w:val="000000"/>
          <w:sz w:val="26"/>
          <w:szCs w:val="26"/>
        </w:rPr>
        <w:tab/>
        <w:t>юридически должностным лицам, индивидуальным</w:t>
      </w:r>
      <w:r w:rsidRPr="007F7E3D">
        <w:rPr>
          <w:rFonts w:ascii="Times New Roman" w:hAnsi="Times New Roman" w:cs="Times New Roman"/>
          <w:sz w:val="26"/>
          <w:szCs w:val="26"/>
        </w:rPr>
        <w:t xml:space="preserve"> </w:t>
      </w:r>
      <w:r w:rsidRPr="007F7E3D">
        <w:rPr>
          <w:rFonts w:ascii="Times New Roman" w:hAnsi="Times New Roman" w:cs="Times New Roman"/>
          <w:color w:val="000000"/>
          <w:sz w:val="26"/>
          <w:szCs w:val="26"/>
        </w:rPr>
        <w:t>предпринимателям и гражданам,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w:t>
      </w:r>
      <w:r w:rsidRPr="007F7E3D">
        <w:rPr>
          <w:rFonts w:ascii="Times New Roman" w:hAnsi="Times New Roman" w:cs="Times New Roman"/>
          <w:sz w:val="26"/>
          <w:szCs w:val="26"/>
        </w:rPr>
        <w:t xml:space="preserve"> </w:t>
      </w:r>
      <w:r w:rsidRPr="007F7E3D">
        <w:rPr>
          <w:rFonts w:ascii="Times New Roman" w:hAnsi="Times New Roman" w:cs="Times New Roman"/>
          <w:color w:val="000000"/>
          <w:sz w:val="26"/>
          <w:szCs w:val="26"/>
        </w:rPr>
        <w:t>конфиденциального характера.</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Заинтересованным лицам, при обращении в орган муниципального контроля по вопросам, касающимся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гарантируется прием в помещении, оборудованном местами для ожидания.</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lastRenderedPageBreak/>
        <w:t xml:space="preserve">Исчерпывающая информация, указанная в настоящем подразделе, размещается органом муниципального контроля в сети «Интернет» на официальном сайте </w:t>
      </w:r>
      <w:hyperlink r:id="rId9" w:history="1">
        <w:r w:rsidRPr="00386089">
          <w:rPr>
            <w:rStyle w:val="a3"/>
            <w:rFonts w:ascii="Times New Roman" w:hAnsi="Times New Roman"/>
            <w:sz w:val="26"/>
            <w:szCs w:val="26"/>
          </w:rPr>
          <w:t>http://</w:t>
        </w:r>
        <w:proofErr w:type="spellStart"/>
        <w:r w:rsidRPr="00386089">
          <w:rPr>
            <w:rStyle w:val="a3"/>
            <w:rFonts w:ascii="Times New Roman" w:hAnsi="Times New Roman"/>
            <w:sz w:val="26"/>
            <w:szCs w:val="26"/>
            <w:lang w:val="en-US"/>
          </w:rPr>
          <w:t>rzima</w:t>
        </w:r>
        <w:proofErr w:type="spellEnd"/>
        <w:r w:rsidRPr="00386089">
          <w:rPr>
            <w:rStyle w:val="a3"/>
            <w:rFonts w:ascii="Times New Roman" w:hAnsi="Times New Roman"/>
            <w:sz w:val="26"/>
            <w:szCs w:val="26"/>
          </w:rPr>
          <w:t>.</w:t>
        </w:r>
        <w:proofErr w:type="spellStart"/>
        <w:r w:rsidRPr="00386089">
          <w:rPr>
            <w:rStyle w:val="a3"/>
            <w:rFonts w:ascii="Times New Roman" w:hAnsi="Times New Roman"/>
            <w:sz w:val="26"/>
            <w:szCs w:val="26"/>
          </w:rPr>
          <w:t>ru</w:t>
        </w:r>
        <w:proofErr w:type="spellEnd"/>
      </w:hyperlink>
      <w:r w:rsidRPr="007F7E3D">
        <w:rPr>
          <w:rFonts w:ascii="Times New Roman" w:hAnsi="Times New Roman" w:cs="Times New Roman"/>
          <w:sz w:val="26"/>
          <w:szCs w:val="26"/>
        </w:rPr>
        <w:t xml:space="preserve"> </w:t>
      </w:r>
      <w:r w:rsidRPr="007F7E3D">
        <w:rPr>
          <w:rFonts w:ascii="Times New Roman" w:hAnsi="Times New Roman" w:cs="Times New Roman"/>
          <w:color w:val="000000"/>
          <w:sz w:val="26"/>
          <w:szCs w:val="26"/>
        </w:rPr>
        <w:t xml:space="preserve"> и содержит следующие сведения:</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 порядок осуществления муниципальной функции;</w:t>
      </w:r>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порядок получения консультаций, информирование о ходе осуществления муниципальной функции;</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 сведения, указанные в подпункте 2.1.1. пункта 2.1. настоящего административного регламента.</w:t>
      </w:r>
    </w:p>
    <w:p w:rsidR="007F7E3D" w:rsidRPr="007F7E3D" w:rsidRDefault="007F7E3D" w:rsidP="007F7E3D">
      <w:pPr>
        <w:pStyle w:val="a4"/>
        <w:numPr>
          <w:ilvl w:val="1"/>
          <w:numId w:val="8"/>
        </w:numPr>
        <w:ind w:left="0" w:firstLine="709"/>
        <w:jc w:val="both"/>
        <w:rPr>
          <w:color w:val="000000"/>
          <w:sz w:val="26"/>
          <w:szCs w:val="26"/>
          <w:lang w:eastAsia="ru-RU"/>
        </w:rPr>
      </w:pPr>
      <w:r w:rsidRPr="007F7E3D">
        <w:rPr>
          <w:color w:val="000000"/>
          <w:sz w:val="26"/>
          <w:szCs w:val="26"/>
          <w:lang w:eastAsia="ru-RU"/>
        </w:rPr>
        <w:t>Срок осуществления муниципального контроля.</w:t>
      </w:r>
    </w:p>
    <w:p w:rsidR="007F7E3D" w:rsidRPr="007F7E3D" w:rsidRDefault="007F7E3D" w:rsidP="007F7E3D">
      <w:pPr>
        <w:numPr>
          <w:ilvl w:val="2"/>
          <w:numId w:val="8"/>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Срок проведения документарной или выездной проверки, исчисляемый с даты, указанной в распоряжении о проведении проверки, до даты составления акта проверки, не может превышать двадцать рабочих дней.</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Плановые проверки проводятся не чаще чем один раз в три года.</w:t>
      </w:r>
    </w:p>
    <w:p w:rsidR="007F7E3D" w:rsidRPr="007F7E3D" w:rsidRDefault="007F7E3D" w:rsidP="007F7E3D">
      <w:pPr>
        <w:numPr>
          <w:ilvl w:val="2"/>
          <w:numId w:val="8"/>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В исключительных случаях, связанных с необходимостью проведения сложных и (или) длительных исследований, экспертиз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не более чем на двадцать рабочих дней.</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Акт проверки составляется непосредственно в день завершения проверки. В случае</w:t>
      </w:r>
      <w:proofErr w:type="gramStart"/>
      <w:r w:rsidRPr="007F7E3D">
        <w:rPr>
          <w:rFonts w:ascii="Times New Roman" w:hAnsi="Times New Roman" w:cs="Times New Roman"/>
          <w:color w:val="000000"/>
          <w:sz w:val="26"/>
          <w:szCs w:val="26"/>
        </w:rPr>
        <w:t>,</w:t>
      </w:r>
      <w:proofErr w:type="gramEnd"/>
      <w:r w:rsidRPr="007F7E3D">
        <w:rPr>
          <w:rFonts w:ascii="Times New Roman" w:hAnsi="Times New Roman" w:cs="Times New Roman"/>
          <w:color w:val="000000"/>
          <w:sz w:val="26"/>
          <w:szCs w:val="26"/>
        </w:rPr>
        <w:t xml:space="preserve"> если для составления акта проверки необходимо получить заключение по результатам проведенных исследований, экспертиз, акт проверки составляется в срок, не превышающий трех рабочих дней после завершения мероприятий по контролю.</w:t>
      </w:r>
    </w:p>
    <w:p w:rsidR="007F7E3D" w:rsidRPr="007F7E3D" w:rsidRDefault="007F7E3D" w:rsidP="007F7E3D">
      <w:pPr>
        <w:numPr>
          <w:ilvl w:val="1"/>
          <w:numId w:val="8"/>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Срок исполнения муниципальной функции состоит из сроков выполнения административных процедур (действий), предусмотренных в разделе 3 настоящего административного регламента.</w:t>
      </w:r>
    </w:p>
    <w:p w:rsidR="007F7E3D" w:rsidRPr="007F7E3D" w:rsidRDefault="007F7E3D" w:rsidP="007F7E3D">
      <w:pPr>
        <w:ind w:left="709"/>
        <w:jc w:val="both"/>
        <w:rPr>
          <w:rFonts w:ascii="Times New Roman" w:hAnsi="Times New Roman" w:cs="Times New Roman"/>
          <w:color w:val="000000"/>
          <w:sz w:val="26"/>
          <w:szCs w:val="26"/>
        </w:rPr>
      </w:pPr>
    </w:p>
    <w:p w:rsidR="007F7E3D" w:rsidRPr="007F7E3D" w:rsidRDefault="007F7E3D" w:rsidP="007F7E3D">
      <w:pPr>
        <w:pStyle w:val="a4"/>
        <w:numPr>
          <w:ilvl w:val="0"/>
          <w:numId w:val="8"/>
        </w:numPr>
        <w:jc w:val="center"/>
        <w:rPr>
          <w:b/>
          <w:bCs/>
          <w:color w:val="000000"/>
          <w:sz w:val="26"/>
          <w:szCs w:val="26"/>
          <w:lang w:eastAsia="ru-RU"/>
        </w:rPr>
      </w:pPr>
      <w:r w:rsidRPr="007F7E3D">
        <w:rPr>
          <w:b/>
          <w:bCs/>
          <w:color w:val="000000"/>
          <w:sz w:val="26"/>
          <w:szCs w:val="26"/>
          <w:lang w:eastAsia="ru-RU"/>
        </w:rPr>
        <w:t xml:space="preserve">Состав, последовательность и сроки выполнения административных процедур (действий) при исполнении муниципальной функции, требования к порядку их выполнения, в том числе особенности выполнения административных процедур (действий) </w:t>
      </w:r>
      <w:proofErr w:type="gramStart"/>
      <w:r w:rsidRPr="007F7E3D">
        <w:rPr>
          <w:b/>
          <w:bCs/>
          <w:color w:val="000000"/>
          <w:sz w:val="26"/>
          <w:szCs w:val="26"/>
          <w:lang w:eastAsia="ru-RU"/>
        </w:rPr>
        <w:t>в</w:t>
      </w:r>
      <w:proofErr w:type="gramEnd"/>
      <w:r w:rsidRPr="007F7E3D">
        <w:rPr>
          <w:b/>
          <w:bCs/>
          <w:color w:val="000000"/>
          <w:sz w:val="26"/>
          <w:szCs w:val="26"/>
          <w:lang w:eastAsia="ru-RU"/>
        </w:rPr>
        <w:t xml:space="preserve"> электронной</w:t>
      </w:r>
    </w:p>
    <w:p w:rsidR="007F7E3D" w:rsidRPr="007F7E3D" w:rsidRDefault="007F7E3D" w:rsidP="007F7E3D">
      <w:pPr>
        <w:ind w:firstLine="709"/>
        <w:jc w:val="center"/>
        <w:rPr>
          <w:rFonts w:ascii="Times New Roman" w:hAnsi="Times New Roman" w:cs="Times New Roman"/>
          <w:b/>
          <w:bCs/>
          <w:color w:val="000000"/>
          <w:sz w:val="26"/>
          <w:szCs w:val="26"/>
        </w:rPr>
      </w:pPr>
      <w:bookmarkStart w:id="1" w:name="bookmark1"/>
      <w:r w:rsidRPr="007F7E3D">
        <w:rPr>
          <w:rFonts w:ascii="Times New Roman" w:hAnsi="Times New Roman" w:cs="Times New Roman"/>
          <w:b/>
          <w:bCs/>
          <w:color w:val="000000"/>
          <w:sz w:val="26"/>
          <w:szCs w:val="26"/>
        </w:rPr>
        <w:t>форме</w:t>
      </w:r>
      <w:bookmarkEnd w:id="1"/>
    </w:p>
    <w:p w:rsidR="007F7E3D" w:rsidRPr="007F7E3D" w:rsidRDefault="007F7E3D" w:rsidP="007F7E3D">
      <w:pPr>
        <w:ind w:firstLine="709"/>
        <w:jc w:val="center"/>
        <w:rPr>
          <w:rFonts w:ascii="Times New Roman" w:hAnsi="Times New Roman" w:cs="Times New Roman"/>
          <w:sz w:val="26"/>
          <w:szCs w:val="26"/>
        </w:rPr>
      </w:pPr>
    </w:p>
    <w:p w:rsidR="007F7E3D" w:rsidRPr="00AD20C0" w:rsidRDefault="007F7E3D" w:rsidP="007F7E3D">
      <w:pPr>
        <w:numPr>
          <w:ilvl w:val="1"/>
          <w:numId w:val="8"/>
        </w:numPr>
        <w:spacing w:after="0" w:line="240" w:lineRule="auto"/>
        <w:ind w:left="0" w:firstLine="709"/>
        <w:jc w:val="both"/>
        <w:rPr>
          <w:rFonts w:ascii="Times New Roman" w:hAnsi="Times New Roman" w:cs="Times New Roman"/>
          <w:b/>
          <w:color w:val="000000"/>
          <w:sz w:val="26"/>
          <w:szCs w:val="26"/>
        </w:rPr>
      </w:pPr>
      <w:r w:rsidRPr="00AD20C0">
        <w:rPr>
          <w:rFonts w:ascii="Times New Roman" w:hAnsi="Times New Roman" w:cs="Times New Roman"/>
          <w:b/>
          <w:color w:val="000000"/>
          <w:sz w:val="26"/>
          <w:szCs w:val="26"/>
        </w:rPr>
        <w:t>Исполнение муниципальной функции включает в себя следующие административные процедуры (действия):</w:t>
      </w:r>
    </w:p>
    <w:p w:rsidR="007F7E3D" w:rsidRPr="007F7E3D" w:rsidRDefault="007F7E3D" w:rsidP="007F7E3D">
      <w:pPr>
        <w:pStyle w:val="a4"/>
        <w:numPr>
          <w:ilvl w:val="0"/>
          <w:numId w:val="12"/>
        </w:numPr>
        <w:ind w:left="0" w:firstLine="709"/>
        <w:jc w:val="both"/>
        <w:rPr>
          <w:color w:val="000000"/>
          <w:sz w:val="26"/>
          <w:szCs w:val="26"/>
          <w:lang w:eastAsia="ru-RU"/>
        </w:rPr>
      </w:pPr>
      <w:r w:rsidRPr="007F7E3D">
        <w:rPr>
          <w:color w:val="000000"/>
          <w:sz w:val="26"/>
          <w:szCs w:val="26"/>
          <w:lang w:eastAsia="ru-RU"/>
        </w:rPr>
        <w:t>подготовка, согласование и утверждение ежегодного плана проведения плановых проверок;</w:t>
      </w:r>
    </w:p>
    <w:p w:rsidR="007F7E3D" w:rsidRPr="007F7E3D" w:rsidRDefault="007F7E3D" w:rsidP="007F7E3D">
      <w:pPr>
        <w:pStyle w:val="a4"/>
        <w:numPr>
          <w:ilvl w:val="0"/>
          <w:numId w:val="12"/>
        </w:numPr>
        <w:ind w:left="0" w:firstLine="709"/>
        <w:jc w:val="both"/>
        <w:rPr>
          <w:color w:val="000000"/>
          <w:sz w:val="26"/>
          <w:szCs w:val="26"/>
          <w:lang w:eastAsia="ru-RU"/>
        </w:rPr>
      </w:pPr>
      <w:r w:rsidRPr="007F7E3D">
        <w:rPr>
          <w:color w:val="000000"/>
          <w:sz w:val="26"/>
          <w:szCs w:val="26"/>
          <w:lang w:eastAsia="ru-RU"/>
        </w:rPr>
        <w:t>принятие решения о проведении плановой и (или) внеплановой проверки, подготовка к проведению плановой и (или) внеплановой проверки;</w:t>
      </w:r>
    </w:p>
    <w:p w:rsidR="007F7E3D" w:rsidRPr="007F7E3D" w:rsidRDefault="007F7E3D" w:rsidP="007F7E3D">
      <w:pPr>
        <w:pStyle w:val="a4"/>
        <w:numPr>
          <w:ilvl w:val="0"/>
          <w:numId w:val="12"/>
        </w:numPr>
        <w:ind w:left="0" w:firstLine="709"/>
        <w:jc w:val="both"/>
        <w:rPr>
          <w:color w:val="000000"/>
          <w:sz w:val="26"/>
          <w:szCs w:val="26"/>
          <w:lang w:eastAsia="ru-RU"/>
        </w:rPr>
      </w:pPr>
      <w:r w:rsidRPr="007F7E3D">
        <w:rPr>
          <w:color w:val="000000"/>
          <w:sz w:val="26"/>
          <w:szCs w:val="26"/>
          <w:lang w:eastAsia="ru-RU"/>
        </w:rPr>
        <w:lastRenderedPageBreak/>
        <w:t>проведение плановой и (или) внеплановой проверки;</w:t>
      </w:r>
    </w:p>
    <w:p w:rsidR="007F7E3D" w:rsidRPr="007F7E3D" w:rsidRDefault="007F7E3D" w:rsidP="007F7E3D">
      <w:pPr>
        <w:pStyle w:val="a4"/>
        <w:numPr>
          <w:ilvl w:val="0"/>
          <w:numId w:val="12"/>
        </w:numPr>
        <w:ind w:left="0" w:firstLine="709"/>
        <w:jc w:val="both"/>
        <w:rPr>
          <w:color w:val="000000"/>
          <w:sz w:val="26"/>
          <w:szCs w:val="26"/>
          <w:lang w:eastAsia="ru-RU"/>
        </w:rPr>
      </w:pPr>
      <w:r w:rsidRPr="007F7E3D">
        <w:rPr>
          <w:color w:val="000000"/>
          <w:sz w:val="26"/>
          <w:szCs w:val="26"/>
          <w:lang w:eastAsia="ru-RU"/>
        </w:rPr>
        <w:t>оформление результатов плановой и (или) внеплановой проверки;</w:t>
      </w:r>
    </w:p>
    <w:p w:rsidR="007F7E3D" w:rsidRPr="007F7E3D" w:rsidRDefault="007F7E3D" w:rsidP="007F7E3D">
      <w:pPr>
        <w:pStyle w:val="a4"/>
        <w:numPr>
          <w:ilvl w:val="0"/>
          <w:numId w:val="12"/>
        </w:numPr>
        <w:ind w:left="0" w:firstLine="709"/>
        <w:jc w:val="both"/>
        <w:rPr>
          <w:color w:val="000000"/>
          <w:sz w:val="26"/>
          <w:szCs w:val="26"/>
          <w:lang w:eastAsia="ru-RU"/>
        </w:rPr>
      </w:pPr>
      <w:r w:rsidRPr="007F7E3D">
        <w:rPr>
          <w:color w:val="000000"/>
          <w:sz w:val="26"/>
          <w:szCs w:val="26"/>
          <w:lang w:eastAsia="ru-RU"/>
        </w:rPr>
        <w:t>принятие по результатам проверки мер, предусмотренных законодательством Российской Федерации, в отношении фактов нарушений, выявленных при проведении плановой и (или) внеплановой проверки.</w:t>
      </w:r>
    </w:p>
    <w:p w:rsidR="007F7E3D" w:rsidRPr="007F7E3D" w:rsidRDefault="007F7E3D" w:rsidP="007F7E3D">
      <w:pPr>
        <w:pStyle w:val="a4"/>
        <w:numPr>
          <w:ilvl w:val="0"/>
          <w:numId w:val="12"/>
        </w:numPr>
        <w:ind w:left="0" w:firstLine="709"/>
        <w:jc w:val="both"/>
        <w:rPr>
          <w:color w:val="000000"/>
          <w:sz w:val="26"/>
          <w:szCs w:val="26"/>
          <w:lang w:eastAsia="ru-RU"/>
        </w:rPr>
      </w:pPr>
      <w:r w:rsidRPr="007F7E3D">
        <w:rPr>
          <w:color w:val="000000"/>
          <w:sz w:val="26"/>
          <w:szCs w:val="26"/>
          <w:lang w:eastAsia="ru-RU"/>
        </w:rPr>
        <w:t>Блок-схема последовательности административных процедур (действий) при исполнении муниципальной функции, согласно приложению 1 к настоящему административному регламенту.</w:t>
      </w:r>
    </w:p>
    <w:p w:rsidR="007F7E3D" w:rsidRPr="007F7E3D" w:rsidRDefault="007F7E3D" w:rsidP="007F7E3D">
      <w:pPr>
        <w:pStyle w:val="a4"/>
        <w:numPr>
          <w:ilvl w:val="0"/>
          <w:numId w:val="12"/>
        </w:numPr>
        <w:ind w:left="0" w:firstLine="709"/>
        <w:jc w:val="both"/>
        <w:rPr>
          <w:color w:val="000000"/>
          <w:sz w:val="26"/>
          <w:szCs w:val="26"/>
          <w:lang w:eastAsia="ru-RU"/>
        </w:rPr>
      </w:pPr>
      <w:r w:rsidRPr="007F7E3D">
        <w:rPr>
          <w:color w:val="000000"/>
          <w:sz w:val="26"/>
          <w:szCs w:val="26"/>
          <w:lang w:eastAsia="ru-RU"/>
        </w:rPr>
        <w:t>Условия, порядок и срок приостановления исполнения муниципальной функции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предусмотрены.</w:t>
      </w:r>
    </w:p>
    <w:p w:rsidR="007F7E3D" w:rsidRPr="00AD20C0" w:rsidRDefault="007F7E3D" w:rsidP="00AD20C0">
      <w:pPr>
        <w:pStyle w:val="a4"/>
        <w:numPr>
          <w:ilvl w:val="1"/>
          <w:numId w:val="8"/>
        </w:numPr>
        <w:jc w:val="both"/>
        <w:rPr>
          <w:b/>
          <w:color w:val="000000"/>
          <w:sz w:val="26"/>
          <w:szCs w:val="26"/>
        </w:rPr>
      </w:pPr>
      <w:r w:rsidRPr="00AD20C0">
        <w:rPr>
          <w:b/>
          <w:color w:val="000000"/>
          <w:sz w:val="26"/>
          <w:szCs w:val="26"/>
        </w:rPr>
        <w:t>Подготовка, согласование и утверждение ежегодного плана проведения плановых проверок.</w:t>
      </w:r>
    </w:p>
    <w:p w:rsidR="007F7E3D" w:rsidRPr="007F7E3D" w:rsidRDefault="007F7E3D" w:rsidP="00AD20C0">
      <w:pPr>
        <w:pStyle w:val="a4"/>
        <w:numPr>
          <w:ilvl w:val="2"/>
          <w:numId w:val="8"/>
        </w:numPr>
        <w:ind w:left="0" w:firstLine="709"/>
        <w:jc w:val="both"/>
        <w:rPr>
          <w:color w:val="000000"/>
          <w:sz w:val="26"/>
          <w:szCs w:val="26"/>
          <w:lang w:eastAsia="ru-RU"/>
        </w:rPr>
      </w:pPr>
      <w:r w:rsidRPr="007F7E3D">
        <w:rPr>
          <w:color w:val="000000"/>
          <w:sz w:val="26"/>
          <w:szCs w:val="26"/>
          <w:lang w:eastAsia="ru-RU"/>
        </w:rPr>
        <w:t>Основанием для начала административной процедуры по подготовке, согласованию и утверждению ежегодного плана проведения плановых проверок в отношении проверяемого лица является требование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7E3D" w:rsidRPr="007F7E3D" w:rsidRDefault="007F7E3D" w:rsidP="00AD20C0">
      <w:pPr>
        <w:pStyle w:val="a4"/>
        <w:numPr>
          <w:ilvl w:val="2"/>
          <w:numId w:val="8"/>
        </w:numPr>
        <w:ind w:left="0" w:firstLine="709"/>
        <w:jc w:val="both"/>
        <w:rPr>
          <w:color w:val="000000"/>
          <w:sz w:val="26"/>
          <w:szCs w:val="26"/>
          <w:lang w:eastAsia="ru-RU"/>
        </w:rPr>
      </w:pPr>
      <w:proofErr w:type="gramStart"/>
      <w:r w:rsidRPr="007F7E3D">
        <w:rPr>
          <w:color w:val="000000"/>
          <w:sz w:val="26"/>
          <w:szCs w:val="26"/>
          <w:lang w:eastAsia="ru-RU"/>
        </w:rPr>
        <w:t>Ежегодный план проведения плановых проверок юридических лиц, индивидуальных предпринимателей разрабатывается должностным лицом органа муниципального контроля по утвержденной типовой форме ежегодного плана проведения плановых проверок юридических лиц и индивидуальных предпринимателей в соответствии с 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Pr="007F7E3D">
        <w:rPr>
          <w:color w:val="000000"/>
          <w:sz w:val="26"/>
          <w:szCs w:val="26"/>
          <w:lang w:eastAsia="ru-RU"/>
        </w:rPr>
        <w:t xml:space="preserve"> индивидуальных предпринимателей», согласно приложению 2 к настоящему административному регламенту и подлежит согласованию с прокуратурой Братского района Иркутской области. Ежегодный план проведения проверок подлежит обязательному исполнению.</w:t>
      </w:r>
    </w:p>
    <w:p w:rsidR="007F7E3D" w:rsidRPr="007F7E3D" w:rsidRDefault="007F7E3D" w:rsidP="00AD20C0">
      <w:pPr>
        <w:pStyle w:val="a4"/>
        <w:numPr>
          <w:ilvl w:val="2"/>
          <w:numId w:val="8"/>
        </w:numPr>
        <w:ind w:left="0" w:firstLine="709"/>
        <w:jc w:val="both"/>
        <w:rPr>
          <w:color w:val="000000"/>
          <w:sz w:val="26"/>
          <w:szCs w:val="26"/>
          <w:lang w:eastAsia="ru-RU"/>
        </w:rPr>
      </w:pPr>
      <w:r w:rsidRPr="007F7E3D">
        <w:rPr>
          <w:color w:val="000000"/>
          <w:sz w:val="26"/>
          <w:szCs w:val="26"/>
          <w:lang w:eastAsia="ru-RU"/>
        </w:rPr>
        <w:t>Должностными лицами, ответственными за подготовку и согласование проекта ежегодного плана проверок (далее - план проверок), изменений в него, является орган муниципального контроля.</w:t>
      </w:r>
    </w:p>
    <w:p w:rsidR="007F7E3D" w:rsidRPr="007F7E3D" w:rsidRDefault="007F7E3D" w:rsidP="00AD20C0">
      <w:pPr>
        <w:pStyle w:val="a4"/>
        <w:numPr>
          <w:ilvl w:val="2"/>
          <w:numId w:val="8"/>
        </w:numPr>
        <w:ind w:left="0" w:firstLine="709"/>
        <w:jc w:val="both"/>
        <w:rPr>
          <w:color w:val="000000"/>
          <w:sz w:val="26"/>
          <w:szCs w:val="26"/>
          <w:lang w:eastAsia="ru-RU"/>
        </w:rPr>
      </w:pPr>
      <w:r w:rsidRPr="007F7E3D">
        <w:rPr>
          <w:color w:val="000000"/>
          <w:sz w:val="26"/>
          <w:szCs w:val="26"/>
          <w:lang w:eastAsia="ru-RU"/>
        </w:rPr>
        <w:t>Основанием для включения плановой проверки в ежегодный план проведения плановых проверок является истечение трех лет со дня:</w:t>
      </w:r>
    </w:p>
    <w:p w:rsidR="007F7E3D" w:rsidRPr="007F7E3D" w:rsidRDefault="007F7E3D" w:rsidP="007F7E3D">
      <w:pPr>
        <w:pStyle w:val="a4"/>
        <w:numPr>
          <w:ilvl w:val="0"/>
          <w:numId w:val="13"/>
        </w:numPr>
        <w:ind w:left="0" w:firstLine="709"/>
        <w:jc w:val="both"/>
        <w:rPr>
          <w:color w:val="000000"/>
          <w:sz w:val="26"/>
          <w:szCs w:val="26"/>
          <w:lang w:eastAsia="ru-RU"/>
        </w:rPr>
      </w:pPr>
      <w:r w:rsidRPr="007F7E3D">
        <w:rPr>
          <w:color w:val="000000"/>
          <w:sz w:val="26"/>
          <w:szCs w:val="26"/>
          <w:lang w:eastAsia="ru-RU"/>
        </w:rPr>
        <w:t xml:space="preserve">государственной регистрации юридического лица, индивидуального предпринимателя; </w:t>
      </w:r>
    </w:p>
    <w:p w:rsidR="007F7E3D" w:rsidRPr="007F7E3D" w:rsidRDefault="007F7E3D" w:rsidP="007F7E3D">
      <w:pPr>
        <w:pStyle w:val="a4"/>
        <w:numPr>
          <w:ilvl w:val="0"/>
          <w:numId w:val="13"/>
        </w:numPr>
        <w:ind w:left="0" w:firstLine="709"/>
        <w:jc w:val="both"/>
        <w:rPr>
          <w:color w:val="000000"/>
          <w:sz w:val="26"/>
          <w:szCs w:val="26"/>
          <w:lang w:eastAsia="ru-RU"/>
        </w:rPr>
      </w:pPr>
      <w:r w:rsidRPr="007F7E3D">
        <w:rPr>
          <w:color w:val="000000"/>
          <w:sz w:val="26"/>
          <w:szCs w:val="26"/>
          <w:lang w:eastAsia="ru-RU"/>
        </w:rPr>
        <w:t>окончания проведения последней плановой проверки юридического лица, индивидуального предпринимателя;</w:t>
      </w:r>
    </w:p>
    <w:p w:rsidR="007F7E3D" w:rsidRPr="007F7E3D" w:rsidRDefault="007F7E3D" w:rsidP="007F7E3D">
      <w:pPr>
        <w:pStyle w:val="a4"/>
        <w:numPr>
          <w:ilvl w:val="0"/>
          <w:numId w:val="13"/>
        </w:numPr>
        <w:ind w:left="0" w:firstLine="709"/>
        <w:jc w:val="both"/>
        <w:rPr>
          <w:color w:val="000000"/>
          <w:sz w:val="26"/>
          <w:szCs w:val="26"/>
          <w:lang w:eastAsia="ru-RU"/>
        </w:rPr>
      </w:pPr>
      <w:proofErr w:type="gramStart"/>
      <w:r w:rsidRPr="007F7E3D">
        <w:rPr>
          <w:color w:val="000000"/>
          <w:sz w:val="26"/>
          <w:szCs w:val="26"/>
          <w:lang w:eastAsia="ru-RU"/>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7F7E3D">
        <w:rPr>
          <w:color w:val="000000"/>
          <w:sz w:val="26"/>
          <w:szCs w:val="26"/>
          <w:lang w:eastAsia="ru-RU"/>
        </w:rPr>
        <w:lastRenderedPageBreak/>
        <w:t>деятельности в случае выполнения работ или предоставления услуг, требующих представления указанного уведомления.</w:t>
      </w:r>
      <w:proofErr w:type="gramEnd"/>
    </w:p>
    <w:p w:rsidR="007F7E3D" w:rsidRPr="007F7E3D" w:rsidRDefault="007F7E3D" w:rsidP="00AD20C0">
      <w:pPr>
        <w:pStyle w:val="a4"/>
        <w:numPr>
          <w:ilvl w:val="2"/>
          <w:numId w:val="8"/>
        </w:numPr>
        <w:ind w:left="0" w:firstLine="709"/>
        <w:jc w:val="both"/>
        <w:rPr>
          <w:color w:val="000000"/>
          <w:sz w:val="26"/>
          <w:szCs w:val="26"/>
          <w:lang w:eastAsia="ru-RU"/>
        </w:rPr>
      </w:pPr>
      <w:r w:rsidRPr="007F7E3D">
        <w:rPr>
          <w:color w:val="000000"/>
          <w:sz w:val="26"/>
          <w:szCs w:val="26"/>
          <w:lang w:eastAsia="ru-RU"/>
        </w:rPr>
        <w:t>При подготовке, согласовании и утверждении ежегодного плана проверок учитываются основания для включения плановой проверки в план проверок, требования и порядок, предусмотренные статьей 9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7E3D" w:rsidRPr="007F7E3D" w:rsidRDefault="007F7E3D" w:rsidP="00AD20C0">
      <w:pPr>
        <w:pStyle w:val="a4"/>
        <w:numPr>
          <w:ilvl w:val="2"/>
          <w:numId w:val="8"/>
        </w:numPr>
        <w:ind w:left="0" w:firstLine="709"/>
        <w:jc w:val="both"/>
        <w:rPr>
          <w:color w:val="000000"/>
          <w:sz w:val="26"/>
          <w:szCs w:val="26"/>
          <w:lang w:eastAsia="ru-RU"/>
        </w:rPr>
      </w:pPr>
      <w:r w:rsidRPr="007F7E3D">
        <w:rPr>
          <w:color w:val="000000"/>
          <w:sz w:val="26"/>
          <w:szCs w:val="26"/>
          <w:lang w:eastAsia="ru-RU"/>
        </w:rPr>
        <w:t>Срок выполнения административной процедуры по подготовке, согласованию и утверждению ежегодного плана проверок не должен превышать срок до 01 сентября года, предшествующего году проведения плановых проверок.</w:t>
      </w:r>
    </w:p>
    <w:p w:rsidR="007F7E3D" w:rsidRPr="007F7E3D" w:rsidRDefault="007F7E3D" w:rsidP="00AD20C0">
      <w:pPr>
        <w:pStyle w:val="a4"/>
        <w:numPr>
          <w:ilvl w:val="2"/>
          <w:numId w:val="8"/>
        </w:numPr>
        <w:ind w:left="0" w:firstLine="709"/>
        <w:jc w:val="both"/>
        <w:rPr>
          <w:color w:val="000000"/>
          <w:sz w:val="26"/>
          <w:szCs w:val="26"/>
          <w:lang w:eastAsia="ru-RU"/>
        </w:rPr>
      </w:pPr>
      <w:r w:rsidRPr="007F7E3D">
        <w:rPr>
          <w:color w:val="000000"/>
          <w:sz w:val="26"/>
          <w:szCs w:val="26"/>
          <w:lang w:eastAsia="ru-RU"/>
        </w:rPr>
        <w:t xml:space="preserve">В срок до 01 сентября года, предшествующего году проведения плановых проверок, орган муниципального контроля направляет проект плана проверок в </w:t>
      </w:r>
      <w:proofErr w:type="spellStart"/>
      <w:r w:rsidR="00273A86">
        <w:rPr>
          <w:color w:val="000000"/>
          <w:sz w:val="26"/>
          <w:szCs w:val="26"/>
          <w:lang w:eastAsia="ru-RU"/>
        </w:rPr>
        <w:t>Зиминскую</w:t>
      </w:r>
      <w:proofErr w:type="spellEnd"/>
      <w:r w:rsidR="00273A86">
        <w:rPr>
          <w:color w:val="000000"/>
          <w:sz w:val="26"/>
          <w:szCs w:val="26"/>
          <w:lang w:eastAsia="ru-RU"/>
        </w:rPr>
        <w:t xml:space="preserve"> межрайонную </w:t>
      </w:r>
      <w:r w:rsidRPr="007F7E3D">
        <w:rPr>
          <w:color w:val="000000"/>
          <w:sz w:val="26"/>
          <w:szCs w:val="26"/>
          <w:lang w:eastAsia="ru-RU"/>
        </w:rPr>
        <w:t>прокуратуру Иркутской области.</w:t>
      </w:r>
    </w:p>
    <w:p w:rsidR="007F7E3D" w:rsidRPr="007F7E3D" w:rsidRDefault="007F7E3D" w:rsidP="00AD20C0">
      <w:pPr>
        <w:pStyle w:val="a4"/>
        <w:numPr>
          <w:ilvl w:val="2"/>
          <w:numId w:val="8"/>
        </w:numPr>
        <w:ind w:left="0" w:firstLine="709"/>
        <w:jc w:val="both"/>
        <w:rPr>
          <w:color w:val="000000"/>
          <w:sz w:val="26"/>
          <w:szCs w:val="26"/>
          <w:lang w:eastAsia="ru-RU"/>
        </w:rPr>
      </w:pPr>
      <w:r w:rsidRPr="007F7E3D">
        <w:rPr>
          <w:color w:val="000000"/>
          <w:sz w:val="26"/>
          <w:szCs w:val="26"/>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01 октября года, предшествующего году проведения плановых проверок, вносят предложения о проведении совместных плановых проверок.</w:t>
      </w:r>
    </w:p>
    <w:p w:rsidR="007F7E3D" w:rsidRPr="007F7E3D" w:rsidRDefault="007F7E3D" w:rsidP="00AD20C0">
      <w:pPr>
        <w:pStyle w:val="a4"/>
        <w:numPr>
          <w:ilvl w:val="2"/>
          <w:numId w:val="8"/>
        </w:numPr>
        <w:ind w:left="0" w:firstLine="709"/>
        <w:jc w:val="both"/>
        <w:rPr>
          <w:color w:val="000000"/>
          <w:sz w:val="26"/>
          <w:szCs w:val="26"/>
          <w:lang w:eastAsia="ru-RU"/>
        </w:rPr>
      </w:pPr>
      <w:r w:rsidRPr="007F7E3D">
        <w:rPr>
          <w:color w:val="000000"/>
          <w:sz w:val="26"/>
          <w:szCs w:val="26"/>
          <w:lang w:eastAsia="ru-RU"/>
        </w:rPr>
        <w:t xml:space="preserve">Орган муниципального контроля рассматривает предложения </w:t>
      </w:r>
      <w:proofErr w:type="spellStart"/>
      <w:r w:rsidR="00273A86">
        <w:rPr>
          <w:color w:val="000000"/>
          <w:sz w:val="26"/>
          <w:szCs w:val="26"/>
          <w:lang w:eastAsia="ru-RU"/>
        </w:rPr>
        <w:t>Зиминской</w:t>
      </w:r>
      <w:proofErr w:type="spellEnd"/>
      <w:r w:rsidR="00273A86">
        <w:rPr>
          <w:color w:val="000000"/>
          <w:sz w:val="26"/>
          <w:szCs w:val="26"/>
          <w:lang w:eastAsia="ru-RU"/>
        </w:rPr>
        <w:t xml:space="preserve"> межрайонной </w:t>
      </w:r>
      <w:r w:rsidRPr="007F7E3D">
        <w:rPr>
          <w:color w:val="000000"/>
          <w:sz w:val="26"/>
          <w:szCs w:val="26"/>
          <w:lang w:eastAsia="ru-RU"/>
        </w:rPr>
        <w:t>прокуратуры Иркутской области и по итогам их рассмотрения в срок до 01 ноября года, предшествующего году проведения плановых проверок, направляет утвержденный план проверок.</w:t>
      </w:r>
    </w:p>
    <w:p w:rsidR="007F7E3D" w:rsidRPr="007F7E3D" w:rsidRDefault="007F7E3D" w:rsidP="00AD20C0">
      <w:pPr>
        <w:pStyle w:val="a4"/>
        <w:numPr>
          <w:ilvl w:val="2"/>
          <w:numId w:val="8"/>
        </w:numPr>
        <w:ind w:left="0" w:firstLine="709"/>
        <w:jc w:val="both"/>
        <w:rPr>
          <w:color w:val="000000"/>
          <w:sz w:val="26"/>
          <w:szCs w:val="26"/>
          <w:lang w:eastAsia="ru-RU"/>
        </w:rPr>
      </w:pPr>
      <w:r w:rsidRPr="007F7E3D">
        <w:rPr>
          <w:color w:val="000000"/>
          <w:sz w:val="26"/>
          <w:szCs w:val="26"/>
          <w:lang w:eastAsia="ru-RU"/>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7F7E3D" w:rsidRPr="007F7E3D" w:rsidRDefault="007F7E3D" w:rsidP="00AD20C0">
      <w:pPr>
        <w:pStyle w:val="a4"/>
        <w:numPr>
          <w:ilvl w:val="2"/>
          <w:numId w:val="8"/>
        </w:numPr>
        <w:ind w:left="0" w:firstLine="709"/>
        <w:jc w:val="both"/>
        <w:rPr>
          <w:color w:val="000000"/>
          <w:sz w:val="26"/>
          <w:szCs w:val="26"/>
          <w:lang w:eastAsia="ru-RU"/>
        </w:rPr>
      </w:pPr>
      <w:proofErr w:type="gramStart"/>
      <w:r w:rsidRPr="007F7E3D">
        <w:rPr>
          <w:color w:val="000000"/>
          <w:sz w:val="26"/>
          <w:szCs w:val="26"/>
          <w:lang w:eastAsia="ru-RU"/>
        </w:rPr>
        <w:t>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7F7E3D" w:rsidRPr="007F7E3D" w:rsidRDefault="007F7E3D" w:rsidP="00AD20C0">
      <w:pPr>
        <w:pStyle w:val="a4"/>
        <w:numPr>
          <w:ilvl w:val="2"/>
          <w:numId w:val="8"/>
        </w:numPr>
        <w:ind w:left="0" w:firstLine="709"/>
        <w:jc w:val="both"/>
        <w:rPr>
          <w:color w:val="000000"/>
          <w:sz w:val="26"/>
          <w:szCs w:val="26"/>
          <w:lang w:eastAsia="ru-RU"/>
        </w:rPr>
      </w:pPr>
      <w:r w:rsidRPr="007F7E3D">
        <w:rPr>
          <w:color w:val="000000"/>
          <w:sz w:val="26"/>
          <w:szCs w:val="26"/>
          <w:lang w:eastAsia="ru-RU"/>
        </w:rPr>
        <w:t>Внесение изменений в ежегодный план проведения плановых проверок производится путем издания органом муниципального контроля постановления и в течение пяти рабочих дней с момента утверждения размещается на официальном сайте Администрации в информационно-телекоммуникационной сети «Интернет».</w:t>
      </w:r>
    </w:p>
    <w:p w:rsidR="007F7E3D" w:rsidRPr="007F7E3D" w:rsidRDefault="007F7E3D" w:rsidP="00AD20C0">
      <w:pPr>
        <w:pStyle w:val="a4"/>
        <w:numPr>
          <w:ilvl w:val="2"/>
          <w:numId w:val="8"/>
        </w:numPr>
        <w:ind w:left="0" w:firstLine="709"/>
        <w:jc w:val="both"/>
        <w:rPr>
          <w:color w:val="000000"/>
          <w:sz w:val="26"/>
          <w:szCs w:val="26"/>
          <w:lang w:eastAsia="ru-RU"/>
        </w:rPr>
      </w:pPr>
      <w:proofErr w:type="gramStart"/>
      <w:r w:rsidRPr="007F7E3D">
        <w:rPr>
          <w:color w:val="000000"/>
          <w:sz w:val="26"/>
          <w:szCs w:val="26"/>
          <w:lang w:eastAsia="ru-RU"/>
        </w:rPr>
        <w:t xml:space="preserve">Сведения о внесенных в ежегодный план проведения плановых проверок и изменениях направляются в 10-дневный срок со дня их внесения в </w:t>
      </w:r>
      <w:proofErr w:type="spellStart"/>
      <w:r w:rsidR="00273A86">
        <w:rPr>
          <w:color w:val="000000"/>
          <w:sz w:val="26"/>
          <w:szCs w:val="26"/>
          <w:lang w:eastAsia="ru-RU"/>
        </w:rPr>
        <w:t>Зиминскую</w:t>
      </w:r>
      <w:proofErr w:type="spellEnd"/>
      <w:r w:rsidR="00273A86">
        <w:rPr>
          <w:color w:val="000000"/>
          <w:sz w:val="26"/>
          <w:szCs w:val="26"/>
          <w:lang w:eastAsia="ru-RU"/>
        </w:rPr>
        <w:t xml:space="preserve"> межрайонную </w:t>
      </w:r>
      <w:r w:rsidRPr="007F7E3D">
        <w:rPr>
          <w:color w:val="000000"/>
          <w:sz w:val="26"/>
          <w:szCs w:val="26"/>
          <w:lang w:eastAsia="ru-RU"/>
        </w:rPr>
        <w:t xml:space="preserve">прокуратуру Иркутской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w:t>
      </w:r>
      <w:r w:rsidRPr="007F7E3D">
        <w:rPr>
          <w:color w:val="000000"/>
          <w:sz w:val="26"/>
          <w:szCs w:val="26"/>
          <w:lang w:eastAsia="ru-RU"/>
        </w:rPr>
        <w:lastRenderedPageBreak/>
        <w:t xml:space="preserve">документа, подписанного электронной цифровой подписью, а также размещаются в сети «Интернет» </w:t>
      </w:r>
      <w:r w:rsidRPr="009342A4">
        <w:rPr>
          <w:color w:val="000000"/>
          <w:sz w:val="26"/>
          <w:szCs w:val="26"/>
        </w:rPr>
        <w:t>(</w:t>
      </w:r>
      <w:r w:rsidRPr="009342A4">
        <w:rPr>
          <w:sz w:val="26"/>
          <w:szCs w:val="26"/>
        </w:rPr>
        <w:t>http://</w:t>
      </w:r>
      <w:proofErr w:type="spellStart"/>
      <w:r w:rsidR="00273A86" w:rsidRPr="009342A4">
        <w:rPr>
          <w:sz w:val="26"/>
          <w:szCs w:val="26"/>
          <w:lang w:val="en-US"/>
        </w:rPr>
        <w:t>rzima</w:t>
      </w:r>
      <w:proofErr w:type="spellEnd"/>
      <w:r w:rsidRPr="009342A4">
        <w:rPr>
          <w:sz w:val="26"/>
          <w:szCs w:val="26"/>
        </w:rPr>
        <w:t>.</w:t>
      </w:r>
      <w:proofErr w:type="spellStart"/>
      <w:r w:rsidRPr="009342A4">
        <w:rPr>
          <w:sz w:val="26"/>
          <w:szCs w:val="26"/>
        </w:rPr>
        <w:t>ru</w:t>
      </w:r>
      <w:proofErr w:type="spellEnd"/>
      <w:r w:rsidRPr="009342A4">
        <w:rPr>
          <w:color w:val="000000"/>
          <w:sz w:val="26"/>
          <w:szCs w:val="26"/>
        </w:rPr>
        <w:t>).</w:t>
      </w:r>
      <w:proofErr w:type="gramEnd"/>
    </w:p>
    <w:p w:rsidR="007F7E3D" w:rsidRPr="007F7E3D" w:rsidRDefault="007F7E3D" w:rsidP="00AD20C0">
      <w:pPr>
        <w:pStyle w:val="a4"/>
        <w:numPr>
          <w:ilvl w:val="2"/>
          <w:numId w:val="8"/>
        </w:numPr>
        <w:ind w:left="0" w:firstLine="709"/>
        <w:jc w:val="both"/>
        <w:rPr>
          <w:color w:val="000000"/>
          <w:sz w:val="26"/>
          <w:szCs w:val="26"/>
          <w:lang w:eastAsia="ru-RU"/>
        </w:rPr>
      </w:pPr>
      <w:r w:rsidRPr="007F7E3D">
        <w:rPr>
          <w:color w:val="000000"/>
          <w:sz w:val="26"/>
          <w:szCs w:val="26"/>
          <w:lang w:eastAsia="ru-RU"/>
        </w:rPr>
        <w:t>Результатом административной процедуры по подготовке и утверждению ежегодного плана проведения плановых проверок является утвержденный план проведения плановых проверок.</w:t>
      </w:r>
    </w:p>
    <w:p w:rsidR="007F7E3D" w:rsidRPr="00AD20C0" w:rsidRDefault="007F7E3D" w:rsidP="00AD20C0">
      <w:pPr>
        <w:pStyle w:val="a4"/>
        <w:numPr>
          <w:ilvl w:val="1"/>
          <w:numId w:val="24"/>
        </w:numPr>
        <w:jc w:val="both"/>
        <w:rPr>
          <w:b/>
          <w:color w:val="000000"/>
          <w:sz w:val="26"/>
          <w:szCs w:val="26"/>
        </w:rPr>
      </w:pPr>
      <w:r w:rsidRPr="00AD20C0">
        <w:rPr>
          <w:b/>
          <w:color w:val="000000"/>
          <w:sz w:val="26"/>
          <w:szCs w:val="26"/>
        </w:rPr>
        <w:t>Принятие решения о проведении проверки и подготовка к проведению проверки.</w:t>
      </w:r>
    </w:p>
    <w:p w:rsidR="007F7E3D" w:rsidRPr="007F7E3D" w:rsidRDefault="007F7E3D" w:rsidP="007F7E3D">
      <w:pPr>
        <w:pStyle w:val="a4"/>
        <w:numPr>
          <w:ilvl w:val="2"/>
          <w:numId w:val="14"/>
        </w:numPr>
        <w:ind w:left="0" w:firstLine="709"/>
        <w:jc w:val="both"/>
        <w:rPr>
          <w:color w:val="000000"/>
          <w:sz w:val="26"/>
          <w:szCs w:val="26"/>
          <w:lang w:eastAsia="ru-RU"/>
        </w:rPr>
      </w:pPr>
      <w:r w:rsidRPr="007F7E3D">
        <w:rPr>
          <w:color w:val="000000"/>
          <w:sz w:val="26"/>
          <w:szCs w:val="26"/>
          <w:lang w:eastAsia="ru-RU"/>
        </w:rPr>
        <w:t>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проверки, включенной в ежегодный план проведения плановых проверок органа муниципального контроля.</w:t>
      </w:r>
    </w:p>
    <w:p w:rsidR="007F7E3D" w:rsidRPr="007F7E3D" w:rsidRDefault="007F7E3D" w:rsidP="007F7E3D">
      <w:pPr>
        <w:pStyle w:val="a4"/>
        <w:numPr>
          <w:ilvl w:val="2"/>
          <w:numId w:val="14"/>
        </w:numPr>
        <w:ind w:left="0" w:firstLine="709"/>
        <w:jc w:val="both"/>
        <w:rPr>
          <w:color w:val="000000"/>
          <w:sz w:val="26"/>
          <w:szCs w:val="26"/>
          <w:lang w:eastAsia="ru-RU"/>
        </w:rPr>
      </w:pPr>
      <w:r w:rsidRPr="007F7E3D">
        <w:rPr>
          <w:color w:val="000000"/>
          <w:sz w:val="26"/>
          <w:szCs w:val="26"/>
          <w:lang w:eastAsia="ru-RU"/>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7F7E3D" w:rsidRPr="007F7E3D" w:rsidRDefault="007F7E3D" w:rsidP="007F7E3D">
      <w:pPr>
        <w:pStyle w:val="a4"/>
        <w:numPr>
          <w:ilvl w:val="0"/>
          <w:numId w:val="15"/>
        </w:numPr>
        <w:ind w:left="0" w:firstLine="709"/>
        <w:jc w:val="both"/>
        <w:rPr>
          <w:color w:val="000000"/>
          <w:sz w:val="26"/>
          <w:szCs w:val="26"/>
          <w:lang w:eastAsia="ru-RU"/>
        </w:rPr>
      </w:pPr>
      <w:r w:rsidRPr="007F7E3D">
        <w:rPr>
          <w:color w:val="000000"/>
          <w:sz w:val="26"/>
          <w:szCs w:val="26"/>
          <w:lang w:eastAsia="ru-RU"/>
        </w:rPr>
        <w:t xml:space="preserve">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 в сфере регулирования отношений </w:t>
      </w:r>
      <w:proofErr w:type="spellStart"/>
      <w:r w:rsidRPr="007F7E3D">
        <w:rPr>
          <w:color w:val="000000"/>
          <w:sz w:val="26"/>
          <w:szCs w:val="26"/>
          <w:lang w:eastAsia="ru-RU"/>
        </w:rPr>
        <w:t>недропользования</w:t>
      </w:r>
      <w:proofErr w:type="spellEnd"/>
      <w:r w:rsidRPr="007F7E3D">
        <w:rPr>
          <w:color w:val="000000"/>
          <w:sz w:val="26"/>
          <w:szCs w:val="26"/>
          <w:lang w:eastAsia="ru-RU"/>
        </w:rPr>
        <w:t>;</w:t>
      </w:r>
    </w:p>
    <w:p w:rsidR="007F7E3D" w:rsidRPr="007F7E3D" w:rsidRDefault="007F7E3D" w:rsidP="007F7E3D">
      <w:pPr>
        <w:pStyle w:val="a4"/>
        <w:numPr>
          <w:ilvl w:val="0"/>
          <w:numId w:val="15"/>
        </w:numPr>
        <w:ind w:left="0" w:firstLine="709"/>
        <w:jc w:val="both"/>
        <w:rPr>
          <w:color w:val="000000"/>
          <w:sz w:val="26"/>
          <w:szCs w:val="26"/>
          <w:lang w:eastAsia="ru-RU"/>
        </w:rPr>
      </w:pPr>
      <w:r w:rsidRPr="007F7E3D">
        <w:rPr>
          <w:color w:val="000000"/>
          <w:sz w:val="26"/>
          <w:szCs w:val="26"/>
          <w:lang w:eastAsia="ru-RU"/>
        </w:rPr>
        <w:t>поступление обращений и заявлений граждан,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7F7E3D" w:rsidRPr="007F7E3D" w:rsidRDefault="007F7E3D" w:rsidP="007F7E3D">
      <w:pPr>
        <w:ind w:firstLine="709"/>
        <w:jc w:val="both"/>
        <w:rPr>
          <w:rFonts w:ascii="Times New Roman" w:hAnsi="Times New Roman" w:cs="Times New Roman"/>
          <w:sz w:val="26"/>
          <w:szCs w:val="26"/>
        </w:rPr>
      </w:pPr>
      <w:proofErr w:type="gramStart"/>
      <w:r w:rsidRPr="007F7E3D">
        <w:rPr>
          <w:rFonts w:ascii="Times New Roman" w:hAnsi="Times New Roman" w:cs="Times New Roman"/>
          <w:color w:val="000000"/>
          <w:sz w:val="26"/>
          <w:szCs w:val="26"/>
        </w:rPr>
        <w:t>а)</w:t>
      </w:r>
      <w:r w:rsidRPr="007F7E3D">
        <w:rPr>
          <w:rFonts w:ascii="Times New Roman" w:hAnsi="Times New Roman" w:cs="Times New Roman"/>
          <w:color w:val="000000"/>
          <w:sz w:val="26"/>
          <w:szCs w:val="26"/>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7F7E3D" w:rsidRPr="007F7E3D" w:rsidRDefault="007F7E3D" w:rsidP="007F7E3D">
      <w:pPr>
        <w:ind w:firstLine="709"/>
        <w:jc w:val="both"/>
        <w:rPr>
          <w:rFonts w:ascii="Times New Roman" w:hAnsi="Times New Roman" w:cs="Times New Roman"/>
          <w:sz w:val="26"/>
          <w:szCs w:val="26"/>
        </w:rPr>
      </w:pPr>
      <w:proofErr w:type="gramStart"/>
      <w:r w:rsidRPr="007F7E3D">
        <w:rPr>
          <w:rFonts w:ascii="Times New Roman" w:hAnsi="Times New Roman" w:cs="Times New Roman"/>
          <w:color w:val="000000"/>
          <w:sz w:val="26"/>
          <w:szCs w:val="26"/>
        </w:rPr>
        <w:t>б)</w:t>
      </w:r>
      <w:r w:rsidRPr="007F7E3D">
        <w:rPr>
          <w:rFonts w:ascii="Times New Roman" w:hAnsi="Times New Roman" w:cs="Times New Roman"/>
          <w:color w:val="000000"/>
          <w:sz w:val="26"/>
          <w:szCs w:val="26"/>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в)</w:t>
      </w:r>
      <w:r w:rsidRPr="007F7E3D">
        <w:rPr>
          <w:rFonts w:ascii="Times New Roman" w:hAnsi="Times New Roman" w:cs="Times New Roman"/>
          <w:color w:val="000000"/>
          <w:sz w:val="26"/>
          <w:szCs w:val="26"/>
        </w:rPr>
        <w:tab/>
        <w:t>нарушение прав потребителей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обращения граждан, права которых нарушены).</w:t>
      </w:r>
    </w:p>
    <w:p w:rsidR="007F7E3D" w:rsidRPr="007F7E3D" w:rsidRDefault="007F7E3D" w:rsidP="007F7E3D">
      <w:pPr>
        <w:pStyle w:val="a4"/>
        <w:numPr>
          <w:ilvl w:val="2"/>
          <w:numId w:val="14"/>
        </w:numPr>
        <w:ind w:left="0" w:firstLine="709"/>
        <w:jc w:val="both"/>
        <w:rPr>
          <w:color w:val="000000"/>
          <w:sz w:val="26"/>
          <w:szCs w:val="26"/>
          <w:lang w:eastAsia="ru-RU"/>
        </w:rPr>
      </w:pPr>
      <w:r w:rsidRPr="007F7E3D">
        <w:rPr>
          <w:color w:val="000000"/>
          <w:sz w:val="26"/>
          <w:szCs w:val="26"/>
          <w:lang w:eastAsia="ru-RU"/>
        </w:rPr>
        <w:t xml:space="preserve">Обращения, не позволяющие установить лицо, обратившееся в орган муниципального контроля, а также обращения, не содержащие сведений о фактах, указанных в подпункте 2 пункта 3.3.2. настоящего административного </w:t>
      </w:r>
      <w:r w:rsidRPr="007F7E3D">
        <w:rPr>
          <w:color w:val="000000"/>
          <w:sz w:val="26"/>
          <w:szCs w:val="26"/>
          <w:lang w:eastAsia="ru-RU"/>
        </w:rPr>
        <w:lastRenderedPageBreak/>
        <w:t>регламента, не могут служить основанием для проведения внеплановой проверки.</w:t>
      </w:r>
    </w:p>
    <w:p w:rsidR="007F7E3D" w:rsidRPr="007F7E3D" w:rsidRDefault="007F7E3D" w:rsidP="007F7E3D">
      <w:pPr>
        <w:pStyle w:val="a4"/>
        <w:numPr>
          <w:ilvl w:val="2"/>
          <w:numId w:val="14"/>
        </w:numPr>
        <w:ind w:left="0" w:firstLine="709"/>
        <w:jc w:val="both"/>
        <w:rPr>
          <w:color w:val="000000"/>
          <w:sz w:val="26"/>
          <w:szCs w:val="26"/>
          <w:lang w:eastAsia="ru-RU"/>
        </w:rPr>
      </w:pPr>
      <w:r w:rsidRPr="007F7E3D">
        <w:rPr>
          <w:color w:val="000000"/>
          <w:sz w:val="26"/>
          <w:szCs w:val="26"/>
          <w:lang w:eastAsia="ru-RU"/>
        </w:rPr>
        <w:t>Плановые и (или) внеплановые проверки проводятся на основании распоряжения</w:t>
      </w:r>
      <w:r w:rsidR="009342A4">
        <w:rPr>
          <w:color w:val="000000"/>
          <w:sz w:val="26"/>
          <w:szCs w:val="26"/>
          <w:lang w:eastAsia="ru-RU"/>
        </w:rPr>
        <w:t xml:space="preserve"> администрации </w:t>
      </w:r>
      <w:r w:rsidRPr="007F7E3D">
        <w:rPr>
          <w:color w:val="000000"/>
          <w:sz w:val="26"/>
          <w:szCs w:val="26"/>
          <w:lang w:eastAsia="ru-RU"/>
        </w:rPr>
        <w:t xml:space="preserve"> </w:t>
      </w:r>
      <w:proofErr w:type="spellStart"/>
      <w:r w:rsidR="009342A4">
        <w:rPr>
          <w:color w:val="000000"/>
          <w:sz w:val="26"/>
          <w:szCs w:val="26"/>
          <w:lang w:eastAsia="ru-RU"/>
        </w:rPr>
        <w:t>Зиминского</w:t>
      </w:r>
      <w:proofErr w:type="spellEnd"/>
      <w:r w:rsidR="009342A4">
        <w:rPr>
          <w:color w:val="000000"/>
          <w:sz w:val="26"/>
          <w:szCs w:val="26"/>
          <w:lang w:eastAsia="ru-RU"/>
        </w:rPr>
        <w:t xml:space="preserve"> районного муниципального образования </w:t>
      </w:r>
      <w:r w:rsidRPr="007F7E3D">
        <w:rPr>
          <w:color w:val="000000"/>
          <w:sz w:val="26"/>
          <w:szCs w:val="26"/>
          <w:lang w:eastAsia="ru-RU"/>
        </w:rPr>
        <w:t xml:space="preserve"> о проведении проверки.</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Подготовку к проведению проверки (плановой и (или) внеплановой) осуществляет должностное лицо органа муниципального контроля, ответственное за организацию проведения проверки (далее - специалист).</w:t>
      </w:r>
    </w:p>
    <w:p w:rsidR="007F7E3D" w:rsidRPr="007F7E3D" w:rsidRDefault="007F7E3D" w:rsidP="007F7E3D">
      <w:pPr>
        <w:pStyle w:val="a4"/>
        <w:numPr>
          <w:ilvl w:val="2"/>
          <w:numId w:val="14"/>
        </w:numPr>
        <w:ind w:left="0" w:firstLine="709"/>
        <w:jc w:val="both"/>
        <w:rPr>
          <w:color w:val="000000"/>
          <w:sz w:val="26"/>
          <w:szCs w:val="26"/>
          <w:lang w:eastAsia="ru-RU"/>
        </w:rPr>
      </w:pPr>
      <w:r w:rsidRPr="007F7E3D">
        <w:rPr>
          <w:color w:val="000000"/>
          <w:sz w:val="26"/>
          <w:szCs w:val="26"/>
          <w:lang w:eastAsia="ru-RU"/>
        </w:rPr>
        <w:t xml:space="preserve">Распоряжение о проведении плановой проверки готовится специалистом не позднее, чем за пять рабочих дней до наступления даты проведения плановой проверки. </w:t>
      </w:r>
    </w:p>
    <w:p w:rsidR="007F7E3D" w:rsidRPr="007F7E3D" w:rsidRDefault="007F7E3D" w:rsidP="007F7E3D">
      <w:pPr>
        <w:pStyle w:val="a4"/>
        <w:numPr>
          <w:ilvl w:val="2"/>
          <w:numId w:val="14"/>
        </w:numPr>
        <w:ind w:left="0" w:firstLine="709"/>
        <w:jc w:val="both"/>
        <w:rPr>
          <w:color w:val="000000"/>
          <w:sz w:val="26"/>
          <w:szCs w:val="26"/>
          <w:lang w:eastAsia="ru-RU"/>
        </w:rPr>
      </w:pPr>
      <w:r w:rsidRPr="007F7E3D">
        <w:rPr>
          <w:color w:val="000000"/>
          <w:sz w:val="26"/>
          <w:szCs w:val="26"/>
          <w:lang w:eastAsia="ru-RU"/>
        </w:rPr>
        <w:t xml:space="preserve">Распоряжение о проведении внеплановой проверки готовится специалистом в течение трех рабочих дней, за исключением случаев обнаружения нарушений обязательных требований, в связи с необходимостью принятия неотложных мер, по которым срок подготовки распоряжения устанавливается незамедлительно. </w:t>
      </w:r>
    </w:p>
    <w:p w:rsidR="007F7E3D" w:rsidRPr="007F7E3D" w:rsidRDefault="007F7E3D" w:rsidP="007F7E3D">
      <w:pPr>
        <w:pStyle w:val="a4"/>
        <w:numPr>
          <w:ilvl w:val="2"/>
          <w:numId w:val="14"/>
        </w:numPr>
        <w:ind w:left="0" w:firstLine="709"/>
        <w:jc w:val="both"/>
        <w:rPr>
          <w:color w:val="000000"/>
          <w:sz w:val="26"/>
          <w:szCs w:val="26"/>
          <w:lang w:eastAsia="ru-RU"/>
        </w:rPr>
      </w:pPr>
      <w:r w:rsidRPr="007F7E3D">
        <w:rPr>
          <w:color w:val="000000"/>
          <w:sz w:val="26"/>
          <w:szCs w:val="26"/>
          <w:lang w:eastAsia="ru-RU"/>
        </w:rPr>
        <w:t>Распоряжение о проведении плановой и (или) внеплановой проверки содержит следующие сведения:</w:t>
      </w:r>
    </w:p>
    <w:p w:rsidR="007F7E3D" w:rsidRPr="007F7E3D" w:rsidRDefault="007F7E3D" w:rsidP="007F7E3D">
      <w:pPr>
        <w:pStyle w:val="a4"/>
        <w:numPr>
          <w:ilvl w:val="0"/>
          <w:numId w:val="16"/>
        </w:numPr>
        <w:ind w:left="0" w:firstLine="709"/>
        <w:jc w:val="both"/>
        <w:rPr>
          <w:color w:val="000000"/>
          <w:sz w:val="26"/>
          <w:szCs w:val="26"/>
          <w:lang w:eastAsia="ru-RU"/>
        </w:rPr>
      </w:pPr>
      <w:r w:rsidRPr="007F7E3D">
        <w:rPr>
          <w:color w:val="000000"/>
          <w:sz w:val="26"/>
          <w:szCs w:val="26"/>
          <w:lang w:eastAsia="ru-RU"/>
        </w:rPr>
        <w:t>наименование органа муниципального контроля;</w:t>
      </w:r>
    </w:p>
    <w:p w:rsidR="007F7E3D" w:rsidRPr="007F7E3D" w:rsidRDefault="007F7E3D" w:rsidP="007F7E3D">
      <w:pPr>
        <w:pStyle w:val="a4"/>
        <w:numPr>
          <w:ilvl w:val="0"/>
          <w:numId w:val="16"/>
        </w:numPr>
        <w:ind w:left="0" w:firstLine="709"/>
        <w:jc w:val="both"/>
        <w:rPr>
          <w:color w:val="000000"/>
          <w:sz w:val="26"/>
          <w:szCs w:val="26"/>
          <w:lang w:eastAsia="ru-RU"/>
        </w:rPr>
      </w:pPr>
      <w:proofErr w:type="gramStart"/>
      <w:r w:rsidRPr="007F7E3D">
        <w:rPr>
          <w:color w:val="000000"/>
          <w:sz w:val="26"/>
          <w:szCs w:val="26"/>
          <w:lang w:eastAsia="ru-RU"/>
        </w:rPr>
        <w:t>фамилия, имя, отчество, наименование должности должностного лица или фамилии, имена, отчества, наименования должностей должностных лиц, уполномоченных на проведение плановой и (или) внеплановой проверки, а также привлекаемых к проведению плановой и (или) внеплановой проверки специалистов, экспертов, представителей экспертных организаций,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w:t>
      </w:r>
      <w:proofErr w:type="gramEnd"/>
    </w:p>
    <w:p w:rsidR="007F7E3D" w:rsidRPr="007F7E3D" w:rsidRDefault="007F7E3D" w:rsidP="007F7E3D">
      <w:pPr>
        <w:numPr>
          <w:ilvl w:val="0"/>
          <w:numId w:val="16"/>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гражданина и места его фактического осуществления ими деятельности;</w:t>
      </w:r>
    </w:p>
    <w:p w:rsidR="007F7E3D" w:rsidRPr="007F7E3D" w:rsidRDefault="007F7E3D" w:rsidP="007F7E3D">
      <w:pPr>
        <w:numPr>
          <w:ilvl w:val="0"/>
          <w:numId w:val="16"/>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цели, задачи, предмет плановой и (или) внеплановой проверки и срок ее проведения;</w:t>
      </w:r>
    </w:p>
    <w:p w:rsidR="007F7E3D" w:rsidRPr="007F7E3D" w:rsidRDefault="007F7E3D" w:rsidP="007F7E3D">
      <w:pPr>
        <w:numPr>
          <w:ilvl w:val="0"/>
          <w:numId w:val="16"/>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правовые основания проведения плановой и (или) внеплановой проверки, в том числе подлежащие проверке обязательных требований;</w:t>
      </w:r>
    </w:p>
    <w:p w:rsidR="007F7E3D" w:rsidRPr="007F7E3D" w:rsidRDefault="007F7E3D" w:rsidP="007F7E3D">
      <w:pPr>
        <w:numPr>
          <w:ilvl w:val="0"/>
          <w:numId w:val="16"/>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сроки проведения и перечень мероприятий по контролю, необходимых для достижения целей и задач проведения плановой и (или) внеплановой проверки;</w:t>
      </w:r>
    </w:p>
    <w:p w:rsidR="007F7E3D" w:rsidRPr="007F7E3D" w:rsidRDefault="007F7E3D" w:rsidP="007F7E3D">
      <w:pPr>
        <w:numPr>
          <w:ilvl w:val="0"/>
          <w:numId w:val="16"/>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плановой и (или) внеплановой проверки;</w:t>
      </w:r>
    </w:p>
    <w:p w:rsidR="007F7E3D" w:rsidRPr="007F7E3D" w:rsidRDefault="007F7E3D" w:rsidP="007F7E3D">
      <w:pPr>
        <w:numPr>
          <w:ilvl w:val="0"/>
          <w:numId w:val="16"/>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даты начала и окончания проведения проверки.</w:t>
      </w:r>
    </w:p>
    <w:p w:rsidR="007F7E3D" w:rsidRPr="007F7E3D" w:rsidRDefault="007F7E3D" w:rsidP="007F7E3D">
      <w:pPr>
        <w:pStyle w:val="a4"/>
        <w:numPr>
          <w:ilvl w:val="2"/>
          <w:numId w:val="14"/>
        </w:numPr>
        <w:ind w:left="0" w:firstLine="709"/>
        <w:jc w:val="both"/>
        <w:rPr>
          <w:color w:val="000000"/>
          <w:sz w:val="26"/>
          <w:szCs w:val="26"/>
          <w:lang w:eastAsia="ru-RU"/>
        </w:rPr>
      </w:pPr>
      <w:proofErr w:type="gramStart"/>
      <w:r w:rsidRPr="007F7E3D">
        <w:rPr>
          <w:color w:val="000000"/>
          <w:sz w:val="26"/>
          <w:szCs w:val="26"/>
          <w:lang w:eastAsia="ru-RU"/>
        </w:rPr>
        <w:t>В де</w:t>
      </w:r>
      <w:r w:rsidR="009342A4">
        <w:rPr>
          <w:color w:val="000000"/>
          <w:sz w:val="26"/>
          <w:szCs w:val="26"/>
          <w:lang w:eastAsia="ru-RU"/>
        </w:rPr>
        <w:t xml:space="preserve">нь подписания распоряжения </w:t>
      </w:r>
      <w:r w:rsidRPr="007F7E3D">
        <w:rPr>
          <w:color w:val="000000"/>
          <w:sz w:val="26"/>
          <w:szCs w:val="26"/>
          <w:lang w:eastAsia="ru-RU"/>
        </w:rPr>
        <w:t xml:space="preserve">о проведении внеплановой выездной проверки в отношении юридического лица, индивидуального </w:t>
      </w:r>
      <w:r w:rsidRPr="007F7E3D">
        <w:rPr>
          <w:color w:val="000000"/>
          <w:sz w:val="26"/>
          <w:szCs w:val="26"/>
          <w:lang w:eastAsia="ru-RU"/>
        </w:rPr>
        <w:lastRenderedPageBreak/>
        <w:t>предпринимателя, специалист, ответственный за организацию проверки, в целях согласования ее проведения направляет заказным почтовым оправлением с уведомлением о вручении или в форме электронного документа в орган прокуратуры заявление о согласовании проведения внеплановой выездной проверки по типовой форме, утвержденной приказом Минэкономразвития Российской Федерации (далее - заявление), согласно приложению</w:t>
      </w:r>
      <w:proofErr w:type="gramEnd"/>
      <w:r w:rsidRPr="007F7E3D">
        <w:rPr>
          <w:color w:val="000000"/>
          <w:sz w:val="26"/>
          <w:szCs w:val="26"/>
          <w:lang w:eastAsia="ru-RU"/>
        </w:rPr>
        <w:t xml:space="preserve"> 3 к настоящему административному регламенту. К заявлению прилагается копия распоряжения </w:t>
      </w:r>
      <w:r w:rsidR="009342A4">
        <w:rPr>
          <w:color w:val="000000"/>
          <w:sz w:val="26"/>
          <w:szCs w:val="26"/>
          <w:lang w:eastAsia="ru-RU"/>
        </w:rPr>
        <w:t xml:space="preserve">администрации </w:t>
      </w:r>
      <w:proofErr w:type="spellStart"/>
      <w:r w:rsidR="009342A4">
        <w:rPr>
          <w:color w:val="000000"/>
          <w:sz w:val="26"/>
          <w:szCs w:val="26"/>
          <w:lang w:eastAsia="ru-RU"/>
        </w:rPr>
        <w:t>Зиминского</w:t>
      </w:r>
      <w:proofErr w:type="spellEnd"/>
      <w:r w:rsidR="009342A4">
        <w:rPr>
          <w:color w:val="000000"/>
          <w:sz w:val="26"/>
          <w:szCs w:val="26"/>
          <w:lang w:eastAsia="ru-RU"/>
        </w:rPr>
        <w:t xml:space="preserve"> районного муниципального образования </w:t>
      </w:r>
      <w:r w:rsidRPr="007F7E3D">
        <w:rPr>
          <w:color w:val="000000"/>
          <w:sz w:val="26"/>
          <w:szCs w:val="26"/>
          <w:lang w:eastAsia="ru-RU"/>
        </w:rPr>
        <w:t>о проведении внеплановой выездной проверки и документы, содержащие сведения, являющие основанием для ее проведения.</w:t>
      </w:r>
    </w:p>
    <w:p w:rsidR="007F7E3D" w:rsidRPr="007F7E3D" w:rsidRDefault="007F7E3D" w:rsidP="007F7E3D">
      <w:pPr>
        <w:pStyle w:val="a4"/>
        <w:numPr>
          <w:ilvl w:val="2"/>
          <w:numId w:val="14"/>
        </w:numPr>
        <w:ind w:left="0" w:firstLine="709"/>
        <w:jc w:val="both"/>
        <w:rPr>
          <w:color w:val="000000"/>
          <w:sz w:val="26"/>
          <w:szCs w:val="26"/>
          <w:lang w:eastAsia="ru-RU"/>
        </w:rPr>
      </w:pPr>
      <w:r w:rsidRPr="007F7E3D">
        <w:rPr>
          <w:color w:val="000000"/>
          <w:sz w:val="26"/>
          <w:szCs w:val="26"/>
          <w:lang w:eastAsia="ru-RU"/>
        </w:rPr>
        <w:t xml:space="preserve">В результате получения положительного решения </w:t>
      </w:r>
      <w:proofErr w:type="spellStart"/>
      <w:r w:rsidR="009342A4">
        <w:rPr>
          <w:color w:val="000000"/>
          <w:sz w:val="26"/>
          <w:szCs w:val="26"/>
          <w:lang w:eastAsia="ru-RU"/>
        </w:rPr>
        <w:t>Зиминского</w:t>
      </w:r>
      <w:proofErr w:type="spellEnd"/>
      <w:r w:rsidR="009342A4">
        <w:rPr>
          <w:color w:val="000000"/>
          <w:sz w:val="26"/>
          <w:szCs w:val="26"/>
          <w:lang w:eastAsia="ru-RU"/>
        </w:rPr>
        <w:t xml:space="preserve"> межрайонного </w:t>
      </w:r>
      <w:r w:rsidRPr="007F7E3D">
        <w:rPr>
          <w:color w:val="000000"/>
          <w:sz w:val="26"/>
          <w:szCs w:val="26"/>
          <w:lang w:eastAsia="ru-RU"/>
        </w:rPr>
        <w:t>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органа муниципального контроля осуществляют мероприятия по ее подготовке.</w:t>
      </w:r>
    </w:p>
    <w:p w:rsidR="007F7E3D" w:rsidRPr="007F7E3D" w:rsidRDefault="007F7E3D" w:rsidP="007F7E3D">
      <w:pPr>
        <w:pStyle w:val="a4"/>
        <w:numPr>
          <w:ilvl w:val="2"/>
          <w:numId w:val="14"/>
        </w:numPr>
        <w:ind w:left="0" w:firstLine="709"/>
        <w:jc w:val="both"/>
        <w:rPr>
          <w:color w:val="000000"/>
          <w:sz w:val="26"/>
          <w:szCs w:val="26"/>
          <w:lang w:eastAsia="ru-RU"/>
        </w:rPr>
      </w:pPr>
      <w:proofErr w:type="gramStart"/>
      <w:r w:rsidRPr="007F7E3D">
        <w:rPr>
          <w:color w:val="000000"/>
          <w:sz w:val="26"/>
          <w:szCs w:val="26"/>
          <w:lang w:eastAsia="ru-RU"/>
        </w:rPr>
        <w:t>Если основанием для проведения внеплановой выездной проверки юридических лиц является поступление в Администрацию обращений и заявлений граждан, юридических лиц, индивидуальным предпринимателем, информации от органов государственной власти, средств массовой информации о фактах нарушения обязательных требований, в связи с необходимостью принятия неотложных мер в случаях, предусмотренных частью 12 статьи 10 Федерального закона от 26.12.2008 года № 294-ФЗ «О защите прав юридических лиц и</w:t>
      </w:r>
      <w:proofErr w:type="gramEnd"/>
      <w:r w:rsidRPr="007F7E3D">
        <w:rPr>
          <w:color w:val="000000"/>
          <w:sz w:val="26"/>
          <w:szCs w:val="26"/>
          <w:lang w:eastAsia="ru-RU"/>
        </w:rPr>
        <w:t xml:space="preserve"> индивидуальных предпринимателей при осуществлении государственного контроля (надзора) и муниципального контроля», должностные лица органа муниципального контроля приступают к проведению внеплановой проверки незамедлительно с извещением </w:t>
      </w:r>
      <w:proofErr w:type="spellStart"/>
      <w:r w:rsidR="009342A4">
        <w:rPr>
          <w:color w:val="000000"/>
          <w:sz w:val="26"/>
          <w:szCs w:val="26"/>
          <w:lang w:eastAsia="ru-RU"/>
        </w:rPr>
        <w:t>Зиминской</w:t>
      </w:r>
      <w:proofErr w:type="spellEnd"/>
      <w:r w:rsidR="009342A4">
        <w:rPr>
          <w:color w:val="000000"/>
          <w:sz w:val="26"/>
          <w:szCs w:val="26"/>
          <w:lang w:eastAsia="ru-RU"/>
        </w:rPr>
        <w:t xml:space="preserve"> межрайонной прокуратуры</w:t>
      </w:r>
      <w:r w:rsidRPr="007F7E3D">
        <w:rPr>
          <w:color w:val="000000"/>
          <w:sz w:val="26"/>
          <w:szCs w:val="26"/>
          <w:lang w:eastAsia="ru-RU"/>
        </w:rPr>
        <w:t xml:space="preserve"> в течение двадцати четырех часов о проведении мероприятий по муниципальному контролю посредством направления следующих документов:</w:t>
      </w:r>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заявления;</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 xml:space="preserve">- копии распоряжения </w:t>
      </w:r>
      <w:r w:rsidR="009342A4">
        <w:rPr>
          <w:rFonts w:ascii="Times New Roman" w:hAnsi="Times New Roman" w:cs="Times New Roman"/>
          <w:color w:val="000000"/>
          <w:sz w:val="26"/>
          <w:szCs w:val="26"/>
        </w:rPr>
        <w:t xml:space="preserve">администрации </w:t>
      </w:r>
      <w:proofErr w:type="spellStart"/>
      <w:r w:rsidR="009342A4">
        <w:rPr>
          <w:rFonts w:ascii="Times New Roman" w:hAnsi="Times New Roman" w:cs="Times New Roman"/>
          <w:color w:val="000000"/>
          <w:sz w:val="26"/>
          <w:szCs w:val="26"/>
        </w:rPr>
        <w:t>Зиминского</w:t>
      </w:r>
      <w:proofErr w:type="spellEnd"/>
      <w:r w:rsidR="009342A4">
        <w:rPr>
          <w:rFonts w:ascii="Times New Roman" w:hAnsi="Times New Roman" w:cs="Times New Roman"/>
          <w:color w:val="000000"/>
          <w:sz w:val="26"/>
          <w:szCs w:val="26"/>
        </w:rPr>
        <w:t xml:space="preserve"> районного муниципального образования</w:t>
      </w:r>
      <w:r w:rsidRPr="007F7E3D">
        <w:rPr>
          <w:rFonts w:ascii="Times New Roman" w:hAnsi="Times New Roman" w:cs="Times New Roman"/>
          <w:color w:val="000000"/>
          <w:sz w:val="26"/>
          <w:szCs w:val="26"/>
        </w:rPr>
        <w:t xml:space="preserve"> о проведении внеплановой выездной проверки;</w:t>
      </w:r>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копии документов, содержащих сведения, послужившие основанием для проведения проверки.</w:t>
      </w:r>
    </w:p>
    <w:p w:rsidR="007F7E3D" w:rsidRPr="007F7E3D" w:rsidRDefault="007F7E3D" w:rsidP="007F7E3D">
      <w:pPr>
        <w:pStyle w:val="a4"/>
        <w:numPr>
          <w:ilvl w:val="2"/>
          <w:numId w:val="14"/>
        </w:numPr>
        <w:ind w:left="0" w:firstLine="709"/>
        <w:jc w:val="both"/>
        <w:rPr>
          <w:color w:val="000000"/>
          <w:sz w:val="26"/>
          <w:szCs w:val="26"/>
          <w:lang w:eastAsia="ru-RU"/>
        </w:rPr>
      </w:pPr>
      <w:proofErr w:type="gramStart"/>
      <w:r w:rsidRPr="007F7E3D">
        <w:rPr>
          <w:color w:val="000000"/>
          <w:sz w:val="26"/>
          <w:szCs w:val="26"/>
          <w:lang w:eastAsia="ru-RU"/>
        </w:rPr>
        <w:t>О проведении плановой проверки юридическое лицо, индивидуальный предприниматель, его законный представитель уведомляются должностными лицами органа муниципального контроля, уполномоченными на проведение плановой проверки, не позднее чем в течение трех рабочих дней до начала ее проведения посредством направления копии распоряжения на проведение плановой проверки заказным почтовым отправлением с уведомлением о вручении или любым доступным способом.</w:t>
      </w:r>
      <w:proofErr w:type="gramEnd"/>
    </w:p>
    <w:p w:rsidR="007F7E3D" w:rsidRPr="007F7E3D" w:rsidRDefault="007F7E3D" w:rsidP="007F7E3D">
      <w:pPr>
        <w:pStyle w:val="a4"/>
        <w:numPr>
          <w:ilvl w:val="2"/>
          <w:numId w:val="14"/>
        </w:numPr>
        <w:ind w:left="0" w:firstLine="709"/>
        <w:jc w:val="both"/>
        <w:rPr>
          <w:color w:val="000000"/>
          <w:sz w:val="26"/>
          <w:szCs w:val="26"/>
          <w:lang w:eastAsia="ru-RU"/>
        </w:rPr>
      </w:pPr>
      <w:r w:rsidRPr="007F7E3D">
        <w:rPr>
          <w:color w:val="000000"/>
          <w:sz w:val="26"/>
          <w:szCs w:val="26"/>
          <w:lang w:eastAsia="ru-RU"/>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7F7E3D" w:rsidRPr="007F7E3D" w:rsidRDefault="007F7E3D" w:rsidP="007F7E3D">
      <w:pPr>
        <w:pStyle w:val="a4"/>
        <w:numPr>
          <w:ilvl w:val="2"/>
          <w:numId w:val="14"/>
        </w:numPr>
        <w:ind w:left="0" w:firstLine="709"/>
        <w:jc w:val="both"/>
        <w:rPr>
          <w:color w:val="000000"/>
          <w:sz w:val="26"/>
          <w:szCs w:val="26"/>
          <w:lang w:eastAsia="ru-RU"/>
        </w:rPr>
      </w:pPr>
      <w:r w:rsidRPr="007F7E3D">
        <w:rPr>
          <w:color w:val="000000"/>
          <w:sz w:val="26"/>
          <w:szCs w:val="26"/>
          <w:lang w:eastAsia="ru-RU"/>
        </w:rPr>
        <w:t xml:space="preserve">Результатом административной процедуры по принятию решения о проведении проверки и подготовке к проведению проверки является </w:t>
      </w:r>
      <w:r w:rsidRPr="007F7E3D">
        <w:rPr>
          <w:color w:val="000000"/>
          <w:sz w:val="26"/>
          <w:szCs w:val="26"/>
          <w:lang w:eastAsia="ru-RU"/>
        </w:rPr>
        <w:lastRenderedPageBreak/>
        <w:t>уведомление проверяемого лица о начале проведения плановой и (или) внеплановой проверки.</w:t>
      </w:r>
    </w:p>
    <w:p w:rsidR="007F7E3D" w:rsidRPr="007F7E3D" w:rsidRDefault="007F7E3D" w:rsidP="007F7E3D">
      <w:pPr>
        <w:pStyle w:val="a4"/>
        <w:numPr>
          <w:ilvl w:val="1"/>
          <w:numId w:val="14"/>
        </w:numPr>
        <w:ind w:left="0" w:firstLine="709"/>
        <w:jc w:val="both"/>
        <w:rPr>
          <w:b/>
          <w:color w:val="000000"/>
          <w:sz w:val="26"/>
          <w:szCs w:val="26"/>
          <w:lang w:eastAsia="ru-RU"/>
        </w:rPr>
      </w:pPr>
      <w:r w:rsidRPr="007F7E3D">
        <w:rPr>
          <w:b/>
          <w:color w:val="000000"/>
          <w:sz w:val="26"/>
          <w:szCs w:val="26"/>
          <w:lang w:eastAsia="ru-RU"/>
        </w:rPr>
        <w:t>Проведение проверки и составление акта проверки.</w:t>
      </w:r>
    </w:p>
    <w:p w:rsidR="007F7E3D" w:rsidRPr="007F7E3D" w:rsidRDefault="007F7E3D" w:rsidP="007F7E3D">
      <w:pPr>
        <w:pStyle w:val="a4"/>
        <w:numPr>
          <w:ilvl w:val="2"/>
          <w:numId w:val="14"/>
        </w:numPr>
        <w:ind w:left="0" w:firstLine="709"/>
        <w:jc w:val="both"/>
        <w:rPr>
          <w:color w:val="000000"/>
          <w:sz w:val="26"/>
          <w:szCs w:val="26"/>
          <w:lang w:eastAsia="ru-RU"/>
        </w:rPr>
      </w:pPr>
      <w:r w:rsidRPr="007F7E3D">
        <w:rPr>
          <w:color w:val="000000"/>
          <w:sz w:val="26"/>
          <w:szCs w:val="26"/>
          <w:lang w:eastAsia="ru-RU"/>
        </w:rPr>
        <w:t xml:space="preserve">Основанием для начала административной процедуры по проведению проверки и составлению акта проверки является распоряжение </w:t>
      </w:r>
      <w:r w:rsidR="009342A4">
        <w:rPr>
          <w:color w:val="000000"/>
          <w:sz w:val="26"/>
          <w:szCs w:val="26"/>
          <w:lang w:eastAsia="ru-RU"/>
        </w:rPr>
        <w:t xml:space="preserve">администрации </w:t>
      </w:r>
      <w:proofErr w:type="spellStart"/>
      <w:r w:rsidR="009342A4">
        <w:rPr>
          <w:color w:val="000000"/>
          <w:sz w:val="26"/>
          <w:szCs w:val="26"/>
          <w:lang w:eastAsia="ru-RU"/>
        </w:rPr>
        <w:t>Зиминского</w:t>
      </w:r>
      <w:proofErr w:type="spellEnd"/>
      <w:r w:rsidR="009342A4">
        <w:rPr>
          <w:color w:val="000000"/>
          <w:sz w:val="26"/>
          <w:szCs w:val="26"/>
          <w:lang w:eastAsia="ru-RU"/>
        </w:rPr>
        <w:t xml:space="preserve"> районного муниципального образования </w:t>
      </w:r>
      <w:r w:rsidRPr="007F7E3D">
        <w:rPr>
          <w:color w:val="000000"/>
          <w:sz w:val="26"/>
          <w:szCs w:val="26"/>
          <w:lang w:eastAsia="ru-RU"/>
        </w:rPr>
        <w:t>о проведении проверки.</w:t>
      </w:r>
    </w:p>
    <w:p w:rsidR="007F7E3D" w:rsidRPr="007F7E3D" w:rsidRDefault="007F7E3D" w:rsidP="007F7E3D">
      <w:pPr>
        <w:pStyle w:val="a4"/>
        <w:numPr>
          <w:ilvl w:val="2"/>
          <w:numId w:val="14"/>
        </w:numPr>
        <w:ind w:left="0" w:firstLine="709"/>
        <w:jc w:val="both"/>
        <w:rPr>
          <w:color w:val="000000"/>
          <w:sz w:val="26"/>
          <w:szCs w:val="26"/>
          <w:lang w:eastAsia="ru-RU"/>
        </w:rPr>
      </w:pPr>
      <w:r w:rsidRPr="007F7E3D">
        <w:rPr>
          <w:color w:val="000000"/>
          <w:sz w:val="26"/>
          <w:szCs w:val="26"/>
          <w:lang w:eastAsia="ru-RU"/>
        </w:rPr>
        <w:t>Плановая и (или) внеплановая проверка проводятся в форме документарной и (или) выездной проверки.</w:t>
      </w:r>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Проверка проводится уполномоченными должностными лицами органа муниципального контроля, указанными в распоряжении</w:t>
      </w:r>
      <w:r w:rsidR="009342A4">
        <w:rPr>
          <w:rFonts w:ascii="Times New Roman" w:hAnsi="Times New Roman" w:cs="Times New Roman"/>
          <w:color w:val="000000"/>
          <w:sz w:val="26"/>
          <w:szCs w:val="26"/>
        </w:rPr>
        <w:t xml:space="preserve"> администрации </w:t>
      </w:r>
      <w:proofErr w:type="spellStart"/>
      <w:r w:rsidR="009342A4" w:rsidRPr="009342A4">
        <w:rPr>
          <w:rFonts w:ascii="Times New Roman" w:hAnsi="Times New Roman" w:cs="Times New Roman"/>
          <w:color w:val="000000"/>
          <w:sz w:val="26"/>
          <w:szCs w:val="26"/>
        </w:rPr>
        <w:t>Зиминского</w:t>
      </w:r>
      <w:proofErr w:type="spellEnd"/>
      <w:r w:rsidR="009342A4" w:rsidRPr="009342A4">
        <w:rPr>
          <w:rFonts w:ascii="Times New Roman" w:hAnsi="Times New Roman" w:cs="Times New Roman"/>
          <w:color w:val="000000"/>
          <w:sz w:val="26"/>
          <w:szCs w:val="26"/>
        </w:rPr>
        <w:t xml:space="preserve"> районного муниципального образования</w:t>
      </w:r>
      <w:r w:rsidRPr="009342A4">
        <w:rPr>
          <w:rFonts w:ascii="Times New Roman" w:hAnsi="Times New Roman" w:cs="Times New Roman"/>
          <w:color w:val="000000"/>
          <w:sz w:val="26"/>
          <w:szCs w:val="26"/>
        </w:rPr>
        <w:t>.</w:t>
      </w:r>
    </w:p>
    <w:p w:rsidR="007F7E3D" w:rsidRPr="007F7E3D" w:rsidRDefault="007F7E3D" w:rsidP="007F7E3D">
      <w:pPr>
        <w:pStyle w:val="a4"/>
        <w:numPr>
          <w:ilvl w:val="2"/>
          <w:numId w:val="14"/>
        </w:numPr>
        <w:ind w:left="0" w:firstLine="709"/>
        <w:jc w:val="both"/>
        <w:rPr>
          <w:color w:val="000000"/>
          <w:sz w:val="26"/>
          <w:szCs w:val="26"/>
          <w:lang w:eastAsia="ru-RU"/>
        </w:rPr>
      </w:pPr>
      <w:r w:rsidRPr="007F7E3D">
        <w:rPr>
          <w:color w:val="000000"/>
          <w:sz w:val="26"/>
          <w:szCs w:val="26"/>
          <w:lang w:eastAsia="ru-RU"/>
        </w:rPr>
        <w:t>В процессе проведения документарной проверки должностным лицом органа муниципального контроля рассматриваются документы проверяемого лица, имеющиеся в распоряжении и иные документы.</w:t>
      </w:r>
    </w:p>
    <w:p w:rsidR="007F7E3D" w:rsidRPr="007F7E3D" w:rsidRDefault="007F7E3D" w:rsidP="007F7E3D">
      <w:pPr>
        <w:pStyle w:val="a4"/>
        <w:numPr>
          <w:ilvl w:val="2"/>
          <w:numId w:val="14"/>
        </w:numPr>
        <w:ind w:left="0" w:firstLine="709"/>
        <w:jc w:val="both"/>
        <w:rPr>
          <w:color w:val="000000"/>
          <w:sz w:val="26"/>
          <w:szCs w:val="26"/>
          <w:lang w:eastAsia="ru-RU"/>
        </w:rPr>
      </w:pPr>
      <w:proofErr w:type="gramStart"/>
      <w:r w:rsidRPr="007F7E3D">
        <w:rPr>
          <w:color w:val="000000"/>
          <w:sz w:val="26"/>
          <w:szCs w:val="26"/>
          <w:lang w:eastAsia="ru-RU"/>
        </w:rPr>
        <w:t xml:space="preserve">Если достоверность сведений, имеющихся в распоряжении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 сфере регулирования отношений </w:t>
      </w:r>
      <w:proofErr w:type="spellStart"/>
      <w:r w:rsidRPr="007F7E3D">
        <w:rPr>
          <w:color w:val="000000"/>
          <w:sz w:val="26"/>
          <w:szCs w:val="26"/>
          <w:lang w:eastAsia="ru-RU"/>
        </w:rPr>
        <w:t>недропользования</w:t>
      </w:r>
      <w:proofErr w:type="spellEnd"/>
      <w:r w:rsidRPr="007F7E3D">
        <w:rPr>
          <w:color w:val="000000"/>
          <w:sz w:val="26"/>
          <w:szCs w:val="26"/>
          <w:lang w:eastAsia="ru-RU"/>
        </w:rPr>
        <w:t>, должностное лицо органа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w:t>
      </w:r>
      <w:proofErr w:type="gramEnd"/>
      <w:r w:rsidRPr="007F7E3D">
        <w:rPr>
          <w:color w:val="000000"/>
          <w:sz w:val="26"/>
          <w:szCs w:val="26"/>
          <w:lang w:eastAsia="ru-RU"/>
        </w:rPr>
        <w:t xml:space="preserve"> проверки документы. К запросу прилагается заверенная печатью копия распоряжения о проведении документарной проверки.</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В течение десяти рабочих дней со дня получения мотивированного запроса юридические лица, индивидуальные предприниматели обязаны направить в Администрацию указанные в запросе документы.</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Указанные в запросе документы представляются в виде копий, заверенных печатью (при наличии) и подписью руководителя, иного должностного лица или уполномоченного представителя юридического лица, индивидуального предпринимателя и печатью.</w:t>
      </w:r>
    </w:p>
    <w:p w:rsidR="007F7E3D" w:rsidRPr="007F7E3D" w:rsidRDefault="007F7E3D" w:rsidP="007F7E3D">
      <w:pPr>
        <w:pStyle w:val="a4"/>
        <w:numPr>
          <w:ilvl w:val="2"/>
          <w:numId w:val="14"/>
        </w:numPr>
        <w:ind w:left="0" w:firstLine="709"/>
        <w:jc w:val="both"/>
        <w:rPr>
          <w:color w:val="000000"/>
          <w:sz w:val="26"/>
          <w:szCs w:val="26"/>
          <w:lang w:eastAsia="ru-RU"/>
        </w:rPr>
      </w:pPr>
      <w:proofErr w:type="gramStart"/>
      <w:r w:rsidRPr="007F7E3D">
        <w:rPr>
          <w:color w:val="000000"/>
          <w:sz w:val="26"/>
          <w:szCs w:val="26"/>
          <w:lang w:eastAsia="ru-RU"/>
        </w:rPr>
        <w:t>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проверки,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w:t>
      </w:r>
      <w:proofErr w:type="gramEnd"/>
      <w:r w:rsidRPr="007F7E3D">
        <w:rPr>
          <w:color w:val="000000"/>
          <w:sz w:val="26"/>
          <w:szCs w:val="26"/>
          <w:lang w:eastAsia="ru-RU"/>
        </w:rPr>
        <w:t xml:space="preserve"> письменной форме.</w:t>
      </w:r>
    </w:p>
    <w:p w:rsidR="007F7E3D" w:rsidRPr="007F7E3D" w:rsidRDefault="007F7E3D" w:rsidP="007F7E3D">
      <w:pPr>
        <w:pStyle w:val="a4"/>
        <w:numPr>
          <w:ilvl w:val="2"/>
          <w:numId w:val="14"/>
        </w:numPr>
        <w:ind w:left="0" w:firstLine="709"/>
        <w:jc w:val="both"/>
        <w:rPr>
          <w:color w:val="000000"/>
          <w:sz w:val="26"/>
          <w:szCs w:val="26"/>
          <w:lang w:eastAsia="ru-RU"/>
        </w:rPr>
      </w:pPr>
      <w:r w:rsidRPr="007F7E3D">
        <w:rPr>
          <w:color w:val="000000"/>
          <w:sz w:val="26"/>
          <w:szCs w:val="26"/>
          <w:lang w:eastAsia="ru-RU"/>
        </w:rPr>
        <w:t xml:space="preserve">Должностные лица органа муниципального контроля обязаны рассмотреть представленные руководителем или иным должностным лицом юридического лица, индивидуальным предпринимателем, гражданином </w:t>
      </w:r>
      <w:r w:rsidRPr="007F7E3D">
        <w:rPr>
          <w:color w:val="000000"/>
          <w:sz w:val="26"/>
          <w:szCs w:val="26"/>
          <w:lang w:eastAsia="ru-RU"/>
        </w:rPr>
        <w:lastRenderedPageBreak/>
        <w:t xml:space="preserve">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в сфере регулирования отношений </w:t>
      </w:r>
      <w:proofErr w:type="spellStart"/>
      <w:r w:rsidRPr="007F7E3D">
        <w:rPr>
          <w:color w:val="000000"/>
          <w:sz w:val="26"/>
          <w:szCs w:val="26"/>
          <w:lang w:eastAsia="ru-RU"/>
        </w:rPr>
        <w:t>недропользования</w:t>
      </w:r>
      <w:proofErr w:type="spellEnd"/>
      <w:r w:rsidRPr="007F7E3D">
        <w:rPr>
          <w:color w:val="000000"/>
          <w:sz w:val="26"/>
          <w:szCs w:val="26"/>
          <w:lang w:eastAsia="ru-RU"/>
        </w:rPr>
        <w:t>, должностные лица органа муниципального контроля вправе провести выездную проверку.</w:t>
      </w:r>
    </w:p>
    <w:p w:rsidR="007F7E3D" w:rsidRPr="007F7E3D" w:rsidRDefault="007F7E3D" w:rsidP="007F7E3D">
      <w:pPr>
        <w:pStyle w:val="a4"/>
        <w:numPr>
          <w:ilvl w:val="2"/>
          <w:numId w:val="14"/>
        </w:numPr>
        <w:ind w:left="0" w:firstLine="709"/>
        <w:jc w:val="both"/>
        <w:rPr>
          <w:sz w:val="26"/>
          <w:szCs w:val="26"/>
          <w:lang w:eastAsia="ru-RU"/>
        </w:rPr>
      </w:pPr>
      <w:proofErr w:type="gramStart"/>
      <w:r w:rsidRPr="007F7E3D">
        <w:rPr>
          <w:sz w:val="26"/>
          <w:szCs w:val="26"/>
          <w:lang w:eastAsia="ru-RU"/>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недр, расположенных на используемых указанными лицами при осуществлении деятельности земельных участках, их количественных и качественных характеристик, выполняемые юридическим лицом, индивидуальным предпринимателем, гражданином работы, предоставляемые услуги, относящиеся к сфере регулирования отношений </w:t>
      </w:r>
      <w:proofErr w:type="spellStart"/>
      <w:r w:rsidRPr="007F7E3D">
        <w:rPr>
          <w:sz w:val="26"/>
          <w:szCs w:val="26"/>
          <w:lang w:eastAsia="ru-RU"/>
        </w:rPr>
        <w:t>недропользования</w:t>
      </w:r>
      <w:proofErr w:type="spellEnd"/>
      <w:r w:rsidRPr="007F7E3D">
        <w:rPr>
          <w:sz w:val="26"/>
          <w:szCs w:val="26"/>
          <w:lang w:eastAsia="ru-RU"/>
        </w:rPr>
        <w:t>, и принимаемые ими меры по исполнению обязательных требований.</w:t>
      </w:r>
      <w:proofErr w:type="gramEnd"/>
    </w:p>
    <w:p w:rsidR="007F7E3D" w:rsidRPr="007F7E3D" w:rsidRDefault="007F7E3D" w:rsidP="007F7E3D">
      <w:pPr>
        <w:pStyle w:val="a4"/>
        <w:numPr>
          <w:ilvl w:val="2"/>
          <w:numId w:val="14"/>
        </w:numPr>
        <w:ind w:left="0" w:firstLine="709"/>
        <w:jc w:val="both"/>
        <w:rPr>
          <w:sz w:val="26"/>
          <w:szCs w:val="26"/>
          <w:lang w:eastAsia="ru-RU"/>
        </w:rPr>
      </w:pPr>
      <w:r w:rsidRPr="007F7E3D">
        <w:rPr>
          <w:color w:val="000000"/>
          <w:sz w:val="26"/>
          <w:szCs w:val="26"/>
          <w:lang w:eastAsia="ru-RU"/>
        </w:rPr>
        <w:t>Выездная проверка проводится в случае, если при документарной проверке не представляется возможным:</w:t>
      </w:r>
    </w:p>
    <w:p w:rsidR="007F7E3D" w:rsidRPr="007F7E3D" w:rsidRDefault="007F7E3D" w:rsidP="007F7E3D">
      <w:pPr>
        <w:pStyle w:val="a4"/>
        <w:numPr>
          <w:ilvl w:val="0"/>
          <w:numId w:val="17"/>
        </w:numPr>
        <w:ind w:left="0" w:firstLine="709"/>
        <w:jc w:val="both"/>
        <w:rPr>
          <w:color w:val="000000"/>
          <w:sz w:val="26"/>
          <w:szCs w:val="26"/>
          <w:lang w:eastAsia="ru-RU"/>
        </w:rPr>
      </w:pPr>
      <w:r w:rsidRPr="007F7E3D">
        <w:rPr>
          <w:color w:val="000000"/>
          <w:sz w:val="26"/>
          <w:szCs w:val="26"/>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документах юридического лица, индивидуального предпринимателя, гражданина;</w:t>
      </w:r>
    </w:p>
    <w:p w:rsidR="007F7E3D" w:rsidRPr="007F7E3D" w:rsidRDefault="007F7E3D" w:rsidP="007F7E3D">
      <w:pPr>
        <w:pStyle w:val="a4"/>
        <w:numPr>
          <w:ilvl w:val="0"/>
          <w:numId w:val="17"/>
        </w:numPr>
        <w:ind w:left="0" w:firstLine="709"/>
        <w:jc w:val="both"/>
        <w:rPr>
          <w:color w:val="000000"/>
          <w:sz w:val="26"/>
          <w:szCs w:val="26"/>
          <w:lang w:eastAsia="ru-RU"/>
        </w:rPr>
      </w:pPr>
      <w:r w:rsidRPr="007F7E3D">
        <w:rPr>
          <w:color w:val="000000"/>
          <w:sz w:val="26"/>
          <w:szCs w:val="26"/>
          <w:lang w:eastAsia="ru-RU"/>
        </w:rPr>
        <w:t xml:space="preserve">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в сфере регулирования отношений </w:t>
      </w:r>
      <w:proofErr w:type="spellStart"/>
      <w:r w:rsidRPr="007F7E3D">
        <w:rPr>
          <w:color w:val="000000"/>
          <w:sz w:val="26"/>
          <w:szCs w:val="26"/>
          <w:lang w:eastAsia="ru-RU"/>
        </w:rPr>
        <w:t>недропользования</w:t>
      </w:r>
      <w:proofErr w:type="spellEnd"/>
      <w:r w:rsidRPr="007F7E3D">
        <w:rPr>
          <w:color w:val="000000"/>
          <w:sz w:val="26"/>
          <w:szCs w:val="26"/>
          <w:lang w:eastAsia="ru-RU"/>
        </w:rPr>
        <w:t>, без проведения соответствующего мероприятия по контролю.</w:t>
      </w:r>
    </w:p>
    <w:p w:rsidR="007F7E3D" w:rsidRPr="007F7E3D" w:rsidRDefault="007F7E3D" w:rsidP="007F7E3D">
      <w:pPr>
        <w:pStyle w:val="a4"/>
        <w:numPr>
          <w:ilvl w:val="2"/>
          <w:numId w:val="14"/>
        </w:numPr>
        <w:ind w:left="0" w:firstLine="709"/>
        <w:jc w:val="both"/>
        <w:rPr>
          <w:color w:val="000000"/>
          <w:sz w:val="26"/>
          <w:szCs w:val="26"/>
          <w:lang w:eastAsia="ru-RU"/>
        </w:rPr>
      </w:pPr>
      <w:proofErr w:type="gramStart"/>
      <w:r w:rsidRPr="007F7E3D">
        <w:rPr>
          <w:color w:val="000000"/>
          <w:sz w:val="26"/>
          <w:szCs w:val="26"/>
          <w:lang w:eastAsia="ru-RU"/>
        </w:rPr>
        <w:t xml:space="preserve">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w:t>
      </w:r>
      <w:r w:rsidR="009342A4">
        <w:rPr>
          <w:color w:val="000000"/>
          <w:sz w:val="26"/>
          <w:szCs w:val="26"/>
          <w:lang w:eastAsia="ru-RU"/>
        </w:rPr>
        <w:t xml:space="preserve">администрации </w:t>
      </w:r>
      <w:proofErr w:type="spellStart"/>
      <w:r w:rsidR="009342A4">
        <w:rPr>
          <w:color w:val="000000"/>
          <w:sz w:val="26"/>
          <w:szCs w:val="26"/>
          <w:lang w:eastAsia="ru-RU"/>
        </w:rPr>
        <w:t>Зиминского</w:t>
      </w:r>
      <w:proofErr w:type="spellEnd"/>
      <w:r w:rsidR="009342A4">
        <w:rPr>
          <w:color w:val="000000"/>
          <w:sz w:val="26"/>
          <w:szCs w:val="26"/>
          <w:lang w:eastAsia="ru-RU"/>
        </w:rPr>
        <w:t xml:space="preserve"> районного муниципального образования </w:t>
      </w:r>
      <w:r w:rsidRPr="007F7E3D">
        <w:rPr>
          <w:color w:val="000000"/>
          <w:sz w:val="26"/>
          <w:szCs w:val="26"/>
          <w:lang w:eastAsia="ru-RU"/>
        </w:rPr>
        <w:t>о проведении выездной проверки и с полномочиями проводящих проверку должностных лиц органа муниципального контроля, а также с целями, задачами, основаниями проведения выездной проверки</w:t>
      </w:r>
      <w:proofErr w:type="gramEnd"/>
      <w:r w:rsidRPr="007F7E3D">
        <w:rPr>
          <w:color w:val="000000"/>
          <w:sz w:val="26"/>
          <w:szCs w:val="26"/>
          <w:lang w:eastAsia="ru-RU"/>
        </w:rPr>
        <w:t>,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Заверенная печатью копия распоряжения</w:t>
      </w:r>
      <w:r w:rsidR="009342A4" w:rsidRPr="009342A4">
        <w:rPr>
          <w:color w:val="000000"/>
          <w:sz w:val="26"/>
          <w:szCs w:val="26"/>
        </w:rPr>
        <w:t xml:space="preserve"> </w:t>
      </w:r>
      <w:r w:rsidR="009342A4" w:rsidRPr="009342A4">
        <w:rPr>
          <w:rFonts w:ascii="Times New Roman" w:hAnsi="Times New Roman" w:cs="Times New Roman"/>
          <w:color w:val="000000"/>
          <w:sz w:val="26"/>
          <w:szCs w:val="26"/>
        </w:rPr>
        <w:t>администрации</w:t>
      </w:r>
      <w:r w:rsidR="009342A4">
        <w:rPr>
          <w:color w:val="000000"/>
          <w:sz w:val="26"/>
          <w:szCs w:val="26"/>
        </w:rPr>
        <w:t xml:space="preserve"> </w:t>
      </w:r>
      <w:proofErr w:type="spellStart"/>
      <w:r w:rsidR="009342A4" w:rsidRPr="009342A4">
        <w:rPr>
          <w:rFonts w:ascii="Times New Roman" w:hAnsi="Times New Roman" w:cs="Times New Roman"/>
          <w:color w:val="000000"/>
          <w:sz w:val="26"/>
          <w:szCs w:val="26"/>
        </w:rPr>
        <w:t>Зиминского</w:t>
      </w:r>
      <w:proofErr w:type="spellEnd"/>
      <w:r w:rsidR="009342A4" w:rsidRPr="009342A4">
        <w:rPr>
          <w:rFonts w:ascii="Times New Roman" w:hAnsi="Times New Roman" w:cs="Times New Roman"/>
          <w:color w:val="000000"/>
          <w:sz w:val="26"/>
          <w:szCs w:val="26"/>
        </w:rPr>
        <w:t xml:space="preserve"> районного муниципального образования</w:t>
      </w:r>
      <w:r w:rsidRPr="007F7E3D">
        <w:rPr>
          <w:rFonts w:ascii="Times New Roman" w:hAnsi="Times New Roman" w:cs="Times New Roman"/>
          <w:color w:val="000000"/>
          <w:sz w:val="26"/>
          <w:szCs w:val="26"/>
        </w:rPr>
        <w:t xml:space="preserve"> о проведении проверки вручается под роспись должностным лицом органа муниципального контроля юридическому лицу, его уполномоченному представителю, индивидуальному предпринимателю, его уполномоченному представителю.</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 xml:space="preserve">По результатам проверки, непосредственно после ее завершения, должностное лицо органа муниципального контроля составляет акт проверки в </w:t>
      </w:r>
      <w:r w:rsidRPr="007F7E3D">
        <w:rPr>
          <w:rFonts w:ascii="Times New Roman" w:hAnsi="Times New Roman" w:cs="Times New Roman"/>
          <w:color w:val="000000"/>
          <w:sz w:val="26"/>
          <w:szCs w:val="26"/>
        </w:rPr>
        <w:lastRenderedPageBreak/>
        <w:t>двух экземплярах по типовой форме утвержденной приказом Минэкономразвития Российской Федерации (далее - акт проверки), согласно приложению 4 к настоящему административному регламенту.</w:t>
      </w:r>
    </w:p>
    <w:p w:rsidR="007F7E3D" w:rsidRPr="007F7E3D" w:rsidRDefault="007F7E3D" w:rsidP="007F7E3D">
      <w:pPr>
        <w:pStyle w:val="a4"/>
        <w:numPr>
          <w:ilvl w:val="2"/>
          <w:numId w:val="14"/>
        </w:numPr>
        <w:ind w:left="0" w:firstLine="709"/>
        <w:jc w:val="both"/>
        <w:rPr>
          <w:color w:val="000000"/>
          <w:sz w:val="26"/>
          <w:szCs w:val="26"/>
          <w:lang w:eastAsia="ru-RU"/>
        </w:rPr>
      </w:pPr>
      <w:r w:rsidRPr="007F7E3D">
        <w:rPr>
          <w:color w:val="000000"/>
          <w:sz w:val="26"/>
          <w:szCs w:val="26"/>
          <w:lang w:eastAsia="ru-RU"/>
        </w:rPr>
        <w:t>Если для составления акта проверки необходимо получить заключение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w:t>
      </w:r>
    </w:p>
    <w:p w:rsidR="007F7E3D" w:rsidRPr="007F7E3D" w:rsidRDefault="007F7E3D" w:rsidP="007F7E3D">
      <w:pPr>
        <w:pStyle w:val="a4"/>
        <w:numPr>
          <w:ilvl w:val="2"/>
          <w:numId w:val="14"/>
        </w:numPr>
        <w:ind w:left="0" w:firstLine="709"/>
        <w:jc w:val="both"/>
        <w:rPr>
          <w:color w:val="000000"/>
          <w:sz w:val="26"/>
          <w:szCs w:val="26"/>
          <w:lang w:eastAsia="ru-RU"/>
        </w:rPr>
      </w:pPr>
      <w:r w:rsidRPr="007F7E3D">
        <w:rPr>
          <w:color w:val="000000"/>
          <w:sz w:val="26"/>
          <w:szCs w:val="26"/>
          <w:lang w:eastAsia="ru-RU"/>
        </w:rPr>
        <w:t>К акту проверки прилагаются материалы, документы или их копии, связанные с проверкой, в том числе информация, объяснения и пояснения проверки (далее - документы и материалы).</w:t>
      </w:r>
    </w:p>
    <w:p w:rsidR="007F7E3D" w:rsidRPr="007F7E3D" w:rsidRDefault="007F7E3D" w:rsidP="007F7E3D">
      <w:pPr>
        <w:pStyle w:val="a4"/>
        <w:numPr>
          <w:ilvl w:val="2"/>
          <w:numId w:val="14"/>
        </w:numPr>
        <w:ind w:left="0" w:firstLine="709"/>
        <w:jc w:val="both"/>
        <w:rPr>
          <w:color w:val="000000"/>
          <w:sz w:val="26"/>
          <w:szCs w:val="26"/>
          <w:lang w:eastAsia="ru-RU"/>
        </w:rPr>
      </w:pPr>
      <w:proofErr w:type="gramStart"/>
      <w:r w:rsidRPr="007F7E3D">
        <w:rPr>
          <w:color w:val="000000"/>
          <w:sz w:val="26"/>
          <w:szCs w:val="26"/>
          <w:lang w:eastAsia="ru-RU"/>
        </w:rPr>
        <w:t>В день составления акта должностным лицом органа муниципального контроля по результатам проведения проверки в журнале учета проверок, находящемся у юридического лица, индивидуального предпринимателя, производится запись о проведенной проверке, содержащая сведения о наименовании, датах начала и окончания проведения проверки, времени ее проведения, правовых основания, целях, задачах и предмете проверки, о выявленных нарушениях и выданных предписаниях, а также указывается фамилия, имя, отчество</w:t>
      </w:r>
      <w:proofErr w:type="gramEnd"/>
      <w:r w:rsidRPr="007F7E3D">
        <w:rPr>
          <w:color w:val="000000"/>
          <w:sz w:val="26"/>
          <w:szCs w:val="26"/>
          <w:lang w:eastAsia="ru-RU"/>
        </w:rPr>
        <w:t xml:space="preserve"> и должность должностного лица органа муниципального контроля, подпись.</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При отсутствии журнала учета проверок у юридических лиц, индивидуальных предпринимателей в акте проверки делается соответствующая запись.</w:t>
      </w:r>
    </w:p>
    <w:p w:rsidR="007F7E3D" w:rsidRPr="007F7E3D" w:rsidRDefault="007F7E3D" w:rsidP="007F7E3D">
      <w:pPr>
        <w:pStyle w:val="a4"/>
        <w:numPr>
          <w:ilvl w:val="2"/>
          <w:numId w:val="18"/>
        </w:numPr>
        <w:ind w:left="0" w:firstLine="709"/>
        <w:jc w:val="both"/>
        <w:rPr>
          <w:color w:val="000000"/>
          <w:sz w:val="26"/>
          <w:szCs w:val="26"/>
          <w:lang w:eastAsia="ru-RU"/>
        </w:rPr>
      </w:pPr>
      <w:r w:rsidRPr="007F7E3D">
        <w:rPr>
          <w:color w:val="000000"/>
          <w:sz w:val="26"/>
          <w:szCs w:val="26"/>
          <w:lang w:eastAsia="ru-RU"/>
        </w:rPr>
        <w:t>Акт проверки вместе с прилагаемыми к нему документами и материалами регистрируется в журнале регистрации актов проверок.</w:t>
      </w:r>
    </w:p>
    <w:p w:rsidR="007F7E3D" w:rsidRPr="007F7E3D" w:rsidRDefault="007F7E3D" w:rsidP="007F7E3D">
      <w:pPr>
        <w:pStyle w:val="a4"/>
        <w:numPr>
          <w:ilvl w:val="2"/>
          <w:numId w:val="18"/>
        </w:numPr>
        <w:ind w:left="0" w:firstLine="709"/>
        <w:jc w:val="both"/>
        <w:rPr>
          <w:color w:val="000000"/>
          <w:sz w:val="26"/>
          <w:szCs w:val="26"/>
          <w:lang w:eastAsia="ru-RU"/>
        </w:rPr>
      </w:pPr>
      <w:r w:rsidRPr="007F7E3D">
        <w:rPr>
          <w:color w:val="000000"/>
          <w:sz w:val="26"/>
          <w:szCs w:val="26"/>
          <w:lang w:eastAsia="ru-RU"/>
        </w:rPr>
        <w:t>Один экземпляр акта проверки с копиями приложений вручается юридическому лицу, его уполномоченному представителю,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При отсутствии юридического лица, его уполномоченного представителя, индивидуального предпринимателя, его уполномоченного представителя, в случае отказа дать расписку об ознакомлении, либо об отказе в ознакомлении с актом проверки, он направляется заказным почтовым письмом с уведомлением о вручении, которое прикладывается к экземпляру акта проверки.</w:t>
      </w:r>
    </w:p>
    <w:p w:rsidR="007F7E3D" w:rsidRPr="007F7E3D" w:rsidRDefault="007F7E3D" w:rsidP="007F7E3D">
      <w:pPr>
        <w:pStyle w:val="a4"/>
        <w:numPr>
          <w:ilvl w:val="2"/>
          <w:numId w:val="18"/>
        </w:numPr>
        <w:ind w:left="0" w:firstLine="709"/>
        <w:jc w:val="both"/>
        <w:rPr>
          <w:sz w:val="26"/>
          <w:szCs w:val="26"/>
          <w:lang w:eastAsia="ru-RU"/>
        </w:rPr>
      </w:pPr>
      <w:r w:rsidRPr="007F7E3D">
        <w:rPr>
          <w:color w:val="000000"/>
          <w:sz w:val="26"/>
          <w:szCs w:val="26"/>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приято решение о согласовании проведения проверки в течение пяти рабочих дней со дня составления акта проверки.</w:t>
      </w:r>
    </w:p>
    <w:p w:rsidR="007F7E3D" w:rsidRPr="007F7E3D" w:rsidRDefault="007F7E3D" w:rsidP="007F7E3D">
      <w:pPr>
        <w:pStyle w:val="a4"/>
        <w:numPr>
          <w:ilvl w:val="2"/>
          <w:numId w:val="18"/>
        </w:numPr>
        <w:ind w:left="0" w:firstLine="709"/>
        <w:jc w:val="both"/>
        <w:rPr>
          <w:sz w:val="26"/>
          <w:szCs w:val="26"/>
          <w:lang w:eastAsia="ru-RU"/>
        </w:rPr>
      </w:pPr>
      <w:proofErr w:type="gramStart"/>
      <w:r w:rsidRPr="007F7E3D">
        <w:rPr>
          <w:color w:val="000000"/>
          <w:sz w:val="26"/>
          <w:szCs w:val="26"/>
          <w:lang w:eastAsia="ru-RU"/>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w:t>
      </w:r>
      <w:r w:rsidRPr="007F7E3D">
        <w:rPr>
          <w:color w:val="000000"/>
          <w:sz w:val="26"/>
          <w:szCs w:val="26"/>
          <w:lang w:eastAsia="ru-RU"/>
        </w:rPr>
        <w:lastRenderedPageBreak/>
        <w:t>положений, приложив к</w:t>
      </w:r>
      <w:proofErr w:type="gramEnd"/>
      <w:r w:rsidRPr="007F7E3D">
        <w:rPr>
          <w:color w:val="000000"/>
          <w:sz w:val="26"/>
          <w:szCs w:val="26"/>
          <w:lang w:eastAsia="ru-RU"/>
        </w:rPr>
        <w:t xml:space="preserve">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F7E3D" w:rsidRPr="007F7E3D" w:rsidRDefault="007F7E3D" w:rsidP="007F7E3D">
      <w:pPr>
        <w:pStyle w:val="a4"/>
        <w:numPr>
          <w:ilvl w:val="2"/>
          <w:numId w:val="18"/>
        </w:numPr>
        <w:ind w:left="0" w:firstLine="709"/>
        <w:jc w:val="both"/>
        <w:rPr>
          <w:sz w:val="26"/>
          <w:szCs w:val="26"/>
          <w:lang w:eastAsia="ru-RU"/>
        </w:rPr>
      </w:pPr>
      <w:r w:rsidRPr="007F7E3D">
        <w:rPr>
          <w:color w:val="000000"/>
          <w:sz w:val="26"/>
          <w:szCs w:val="26"/>
          <w:lang w:eastAsia="ru-RU"/>
        </w:rPr>
        <w:t>Результатом исполнения административной процедуры по проведению проверки является акт проверки и направление его юридическому лицу, индивидуальному предпринимателю, в орган прокуратуры (если требуется согласование с органом прокуратуры).</w:t>
      </w:r>
    </w:p>
    <w:p w:rsidR="007F7E3D" w:rsidRPr="007F7E3D" w:rsidRDefault="007F7E3D" w:rsidP="007F7E3D">
      <w:pPr>
        <w:pStyle w:val="a4"/>
        <w:numPr>
          <w:ilvl w:val="2"/>
          <w:numId w:val="18"/>
        </w:numPr>
        <w:ind w:left="0" w:firstLine="709"/>
        <w:jc w:val="both"/>
        <w:rPr>
          <w:sz w:val="26"/>
          <w:szCs w:val="26"/>
          <w:lang w:eastAsia="ru-RU"/>
        </w:rPr>
      </w:pPr>
      <w:r w:rsidRPr="007F7E3D">
        <w:rPr>
          <w:color w:val="000000"/>
          <w:sz w:val="26"/>
          <w:szCs w:val="26"/>
          <w:lang w:eastAsia="ru-RU"/>
        </w:rPr>
        <w:t>Срок исполнения административной процедуры по проведению проверки и составлению акта не может превышать двадцати рабочих дней.</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F7E3D">
        <w:rPr>
          <w:rFonts w:ascii="Times New Roman" w:hAnsi="Times New Roman" w:cs="Times New Roman"/>
          <w:color w:val="000000"/>
          <w:sz w:val="26"/>
          <w:szCs w:val="26"/>
        </w:rPr>
        <w:t>микропредприятия</w:t>
      </w:r>
      <w:proofErr w:type="spellEnd"/>
      <w:r w:rsidRPr="007F7E3D">
        <w:rPr>
          <w:rFonts w:ascii="Times New Roman" w:hAnsi="Times New Roman" w:cs="Times New Roman"/>
          <w:color w:val="000000"/>
          <w:sz w:val="26"/>
          <w:szCs w:val="26"/>
        </w:rPr>
        <w:t xml:space="preserve"> в год.</w:t>
      </w:r>
    </w:p>
    <w:p w:rsidR="007F7E3D" w:rsidRPr="007F7E3D" w:rsidRDefault="007F7E3D" w:rsidP="007F7E3D">
      <w:pPr>
        <w:ind w:firstLine="709"/>
        <w:jc w:val="both"/>
        <w:rPr>
          <w:rFonts w:ascii="Times New Roman" w:hAnsi="Times New Roman" w:cs="Times New Roman"/>
          <w:sz w:val="26"/>
          <w:szCs w:val="26"/>
        </w:rPr>
      </w:pPr>
      <w:proofErr w:type="gramStart"/>
      <w:r w:rsidRPr="007F7E3D">
        <w:rPr>
          <w:rFonts w:ascii="Times New Roman" w:hAnsi="Times New Roman" w:cs="Times New Roman"/>
          <w:color w:val="000000"/>
          <w:sz w:val="26"/>
          <w:szCs w:val="26"/>
        </w:rPr>
        <w:t xml:space="preserve">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проверки в отношении юридического лица может быть продлен распоряжением, но не более чем на двадцать рабочих дней, в отношении малых предприятий, </w:t>
      </w:r>
      <w:proofErr w:type="spellStart"/>
      <w:r w:rsidRPr="007F7E3D">
        <w:rPr>
          <w:rFonts w:ascii="Times New Roman" w:hAnsi="Times New Roman" w:cs="Times New Roman"/>
          <w:color w:val="000000"/>
          <w:sz w:val="26"/>
          <w:szCs w:val="26"/>
        </w:rPr>
        <w:t>микропредприятий</w:t>
      </w:r>
      <w:proofErr w:type="spellEnd"/>
      <w:r w:rsidRPr="007F7E3D">
        <w:rPr>
          <w:rFonts w:ascii="Times New Roman" w:hAnsi="Times New Roman" w:cs="Times New Roman"/>
          <w:color w:val="000000"/>
          <w:sz w:val="26"/>
          <w:szCs w:val="26"/>
        </w:rPr>
        <w:t xml:space="preserve"> не более чем на пятнадцать часов.</w:t>
      </w:r>
      <w:proofErr w:type="gramEnd"/>
      <w:r w:rsidRPr="007F7E3D">
        <w:rPr>
          <w:rFonts w:ascii="Times New Roman" w:hAnsi="Times New Roman" w:cs="Times New Roman"/>
          <w:color w:val="000000"/>
          <w:sz w:val="26"/>
          <w:szCs w:val="26"/>
        </w:rPr>
        <w:t xml:space="preserve"> Распоряжение о продлении срока проверки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распоряжения прилагается к материалам проверки.</w:t>
      </w:r>
    </w:p>
    <w:p w:rsidR="007F7E3D" w:rsidRPr="007F7E3D" w:rsidRDefault="007F7E3D" w:rsidP="007F7E3D">
      <w:pPr>
        <w:pStyle w:val="a4"/>
        <w:numPr>
          <w:ilvl w:val="2"/>
          <w:numId w:val="18"/>
        </w:numPr>
        <w:ind w:left="0" w:firstLine="709"/>
        <w:jc w:val="both"/>
        <w:rPr>
          <w:color w:val="000000"/>
          <w:sz w:val="26"/>
          <w:szCs w:val="26"/>
          <w:lang w:eastAsia="ru-RU"/>
        </w:rPr>
      </w:pPr>
      <w:r w:rsidRPr="007F7E3D">
        <w:rPr>
          <w:color w:val="000000"/>
          <w:sz w:val="26"/>
          <w:szCs w:val="26"/>
          <w:lang w:eastAsia="ru-RU"/>
        </w:rPr>
        <w:t>Срок проведения проверки (плановой и (или)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7F7E3D" w:rsidRPr="007F7E3D" w:rsidRDefault="007F7E3D" w:rsidP="007F7E3D">
      <w:pPr>
        <w:pStyle w:val="a4"/>
        <w:numPr>
          <w:ilvl w:val="1"/>
          <w:numId w:val="18"/>
        </w:numPr>
        <w:ind w:left="0" w:firstLine="709"/>
        <w:jc w:val="both"/>
        <w:rPr>
          <w:b/>
          <w:color w:val="000000"/>
          <w:sz w:val="26"/>
          <w:szCs w:val="26"/>
          <w:lang w:eastAsia="ru-RU"/>
        </w:rPr>
      </w:pPr>
      <w:r w:rsidRPr="007F7E3D">
        <w:rPr>
          <w:b/>
          <w:color w:val="000000"/>
          <w:sz w:val="26"/>
          <w:szCs w:val="26"/>
          <w:lang w:eastAsia="ru-RU"/>
        </w:rPr>
        <w:t>Принятие мер должностными лицами органа муниципального контроля в отношении фактов нарушений, выявленных при проведении проверки.</w:t>
      </w:r>
    </w:p>
    <w:p w:rsidR="007F7E3D" w:rsidRPr="007F7E3D" w:rsidRDefault="007F7E3D" w:rsidP="007F7E3D">
      <w:pPr>
        <w:pStyle w:val="a4"/>
        <w:numPr>
          <w:ilvl w:val="2"/>
          <w:numId w:val="19"/>
        </w:numPr>
        <w:ind w:left="0" w:firstLine="709"/>
        <w:jc w:val="both"/>
        <w:rPr>
          <w:color w:val="000000"/>
          <w:sz w:val="26"/>
          <w:szCs w:val="26"/>
          <w:lang w:eastAsia="ru-RU"/>
        </w:rPr>
      </w:pPr>
      <w:proofErr w:type="gramStart"/>
      <w:r w:rsidRPr="007F7E3D">
        <w:rPr>
          <w:color w:val="000000"/>
          <w:sz w:val="26"/>
          <w:szCs w:val="26"/>
          <w:lang w:eastAsia="ru-RU"/>
        </w:rPr>
        <w:t xml:space="preserve">Основанием для начала административной процедуры по принятию мер при проведении проверки является выявление должностным лицом органа муниципального контроля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 в сфере регулирования отношений </w:t>
      </w:r>
      <w:proofErr w:type="spellStart"/>
      <w:r w:rsidRPr="007F7E3D">
        <w:rPr>
          <w:color w:val="000000"/>
          <w:sz w:val="26"/>
          <w:szCs w:val="26"/>
          <w:lang w:eastAsia="ru-RU"/>
        </w:rPr>
        <w:t>недропользования</w:t>
      </w:r>
      <w:proofErr w:type="spellEnd"/>
      <w:r w:rsidRPr="007F7E3D">
        <w:rPr>
          <w:color w:val="000000"/>
          <w:sz w:val="26"/>
          <w:szCs w:val="26"/>
          <w:lang w:eastAsia="ru-RU"/>
        </w:rPr>
        <w:t>, в том числе повлекшими причинение вреда недрам, природным объектам и комплексам, объектам растительного и животного мира, их генетическому фонду</w:t>
      </w:r>
      <w:proofErr w:type="gramEnd"/>
      <w:r w:rsidRPr="007F7E3D">
        <w:rPr>
          <w:color w:val="000000"/>
          <w:sz w:val="26"/>
          <w:szCs w:val="26"/>
          <w:lang w:eastAsia="ru-RU"/>
        </w:rPr>
        <w:t xml:space="preserve">, </w:t>
      </w:r>
      <w:proofErr w:type="gramStart"/>
      <w:r w:rsidRPr="007F7E3D">
        <w:rPr>
          <w:color w:val="000000"/>
          <w:sz w:val="26"/>
          <w:szCs w:val="26"/>
          <w:lang w:eastAsia="ru-RU"/>
        </w:rPr>
        <w:t xml:space="preserve">расположенным на земельном участке,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w:t>
      </w:r>
      <w:r w:rsidRPr="007F7E3D">
        <w:rPr>
          <w:color w:val="000000"/>
          <w:sz w:val="26"/>
          <w:szCs w:val="26"/>
          <w:lang w:eastAsia="ru-RU"/>
        </w:rPr>
        <w:lastRenderedPageBreak/>
        <w:t xml:space="preserve">определенных в соответствии с земельным законодательством, законодательством в сфере регулирования отношений </w:t>
      </w:r>
      <w:proofErr w:type="spellStart"/>
      <w:r w:rsidRPr="007F7E3D">
        <w:rPr>
          <w:color w:val="000000"/>
          <w:sz w:val="26"/>
          <w:szCs w:val="26"/>
          <w:lang w:eastAsia="ru-RU"/>
        </w:rPr>
        <w:t>недропользования</w:t>
      </w:r>
      <w:proofErr w:type="spellEnd"/>
      <w:r w:rsidRPr="007F7E3D">
        <w:rPr>
          <w:color w:val="000000"/>
          <w:sz w:val="26"/>
          <w:szCs w:val="26"/>
          <w:lang w:eastAsia="ru-RU"/>
        </w:rPr>
        <w:t xml:space="preserve"> и законодательством о градостроительной деятельности.</w:t>
      </w:r>
      <w:proofErr w:type="gramEnd"/>
    </w:p>
    <w:p w:rsidR="007F7E3D" w:rsidRPr="007F7E3D" w:rsidRDefault="007F7E3D" w:rsidP="007F7E3D">
      <w:pPr>
        <w:pStyle w:val="a4"/>
        <w:numPr>
          <w:ilvl w:val="2"/>
          <w:numId w:val="19"/>
        </w:numPr>
        <w:ind w:left="0" w:firstLine="709"/>
        <w:jc w:val="both"/>
        <w:rPr>
          <w:color w:val="000000"/>
          <w:sz w:val="26"/>
          <w:szCs w:val="26"/>
          <w:lang w:eastAsia="ru-RU"/>
        </w:rPr>
      </w:pPr>
      <w:proofErr w:type="gramStart"/>
      <w:r w:rsidRPr="007F7E3D">
        <w:rPr>
          <w:color w:val="000000"/>
          <w:sz w:val="26"/>
          <w:szCs w:val="26"/>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сфере регулирования отношений </w:t>
      </w:r>
      <w:proofErr w:type="spellStart"/>
      <w:r w:rsidRPr="007F7E3D">
        <w:rPr>
          <w:color w:val="000000"/>
          <w:sz w:val="26"/>
          <w:szCs w:val="26"/>
          <w:lang w:eastAsia="ru-RU"/>
        </w:rPr>
        <w:t>недропользования</w:t>
      </w:r>
      <w:proofErr w:type="spellEnd"/>
      <w:r w:rsidRPr="007F7E3D">
        <w:rPr>
          <w:color w:val="000000"/>
          <w:sz w:val="26"/>
          <w:szCs w:val="26"/>
          <w:lang w:eastAsia="ru-RU"/>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нормативными правовыми актами Иркутской области, муниципальными правовыми актами обязаны:</w:t>
      </w:r>
      <w:proofErr w:type="gramEnd"/>
    </w:p>
    <w:p w:rsidR="007F7E3D" w:rsidRPr="007F7E3D" w:rsidRDefault="007F7E3D" w:rsidP="007F7E3D">
      <w:pPr>
        <w:pStyle w:val="a4"/>
        <w:numPr>
          <w:ilvl w:val="0"/>
          <w:numId w:val="20"/>
        </w:numPr>
        <w:ind w:left="0" w:firstLine="709"/>
        <w:jc w:val="both"/>
        <w:rPr>
          <w:color w:val="000000"/>
          <w:sz w:val="26"/>
          <w:szCs w:val="26"/>
          <w:lang w:eastAsia="ru-RU"/>
        </w:rPr>
      </w:pPr>
      <w:proofErr w:type="gramStart"/>
      <w:r w:rsidRPr="007F7E3D">
        <w:rPr>
          <w:color w:val="000000"/>
          <w:sz w:val="26"/>
          <w:szCs w:val="26"/>
          <w:lang w:eastAsia="ru-RU"/>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7F7E3D">
        <w:rPr>
          <w:color w:val="000000"/>
          <w:sz w:val="26"/>
          <w:szCs w:val="26"/>
          <w:lang w:eastAsia="ru-RU"/>
        </w:rPr>
        <w:t xml:space="preserve"> техногенного характера, а также других мероприятий, предусмотренных федеральными законами, согласно </w:t>
      </w:r>
      <w:r w:rsidRPr="00C17D9F">
        <w:rPr>
          <w:sz w:val="26"/>
          <w:szCs w:val="26"/>
          <w:lang w:eastAsia="ru-RU"/>
        </w:rPr>
        <w:t>приложению 5</w:t>
      </w:r>
      <w:r w:rsidRPr="007F7E3D">
        <w:rPr>
          <w:color w:val="000000"/>
          <w:sz w:val="26"/>
          <w:szCs w:val="26"/>
          <w:lang w:eastAsia="ru-RU"/>
        </w:rPr>
        <w:t xml:space="preserve"> к настоящему административному регламенту;</w:t>
      </w:r>
    </w:p>
    <w:p w:rsidR="007F7E3D" w:rsidRPr="007F7E3D" w:rsidRDefault="007F7E3D" w:rsidP="007F7E3D">
      <w:pPr>
        <w:pStyle w:val="a4"/>
        <w:numPr>
          <w:ilvl w:val="0"/>
          <w:numId w:val="20"/>
        </w:numPr>
        <w:ind w:left="0" w:firstLine="709"/>
        <w:jc w:val="both"/>
        <w:rPr>
          <w:color w:val="000000"/>
          <w:sz w:val="26"/>
          <w:szCs w:val="26"/>
          <w:lang w:eastAsia="ru-RU"/>
        </w:rPr>
      </w:pPr>
      <w:proofErr w:type="gramStart"/>
      <w:r w:rsidRPr="007F7E3D">
        <w:rPr>
          <w:color w:val="000000"/>
          <w:sz w:val="26"/>
          <w:szCs w:val="26"/>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F7E3D" w:rsidRPr="007F7E3D" w:rsidRDefault="007F7E3D" w:rsidP="007F7E3D">
      <w:pPr>
        <w:pStyle w:val="a4"/>
        <w:numPr>
          <w:ilvl w:val="2"/>
          <w:numId w:val="19"/>
        </w:numPr>
        <w:ind w:left="0" w:firstLine="709"/>
        <w:jc w:val="both"/>
        <w:rPr>
          <w:color w:val="000000"/>
          <w:sz w:val="26"/>
          <w:szCs w:val="26"/>
          <w:lang w:eastAsia="ru-RU"/>
        </w:rPr>
      </w:pPr>
      <w:r w:rsidRPr="007F7E3D">
        <w:rPr>
          <w:color w:val="000000"/>
          <w:sz w:val="26"/>
          <w:szCs w:val="26"/>
          <w:lang w:eastAsia="ru-RU"/>
        </w:rPr>
        <w:t>О мерах, принятых для выполнения предписания, юридическое лицо, индивидуальный предприниматель должен сообщить в орган муниципального контроля в установленный данным предписанием срок.</w:t>
      </w:r>
    </w:p>
    <w:p w:rsidR="007F7E3D" w:rsidRPr="007F7E3D" w:rsidRDefault="007F7E3D" w:rsidP="007F7E3D">
      <w:pPr>
        <w:pStyle w:val="a4"/>
        <w:numPr>
          <w:ilvl w:val="2"/>
          <w:numId w:val="19"/>
        </w:numPr>
        <w:ind w:left="0" w:firstLine="709"/>
        <w:jc w:val="both"/>
        <w:rPr>
          <w:color w:val="000000"/>
          <w:sz w:val="26"/>
          <w:szCs w:val="26"/>
          <w:lang w:eastAsia="ru-RU"/>
        </w:rPr>
      </w:pPr>
      <w:r w:rsidRPr="007F7E3D">
        <w:rPr>
          <w:color w:val="000000"/>
          <w:sz w:val="26"/>
          <w:szCs w:val="26"/>
          <w:lang w:eastAsia="ru-RU"/>
        </w:rPr>
        <w:t>При непредставлении в установленный срок информации об устранении нарушений должностное лицо органа муниципального контроля рассматривает и устанавливает:</w:t>
      </w:r>
    </w:p>
    <w:p w:rsidR="007F7E3D" w:rsidRPr="007F7E3D" w:rsidRDefault="007F7E3D" w:rsidP="007F7E3D">
      <w:pPr>
        <w:pStyle w:val="a4"/>
        <w:ind w:left="0" w:firstLine="709"/>
        <w:jc w:val="both"/>
        <w:rPr>
          <w:color w:val="000000"/>
          <w:sz w:val="26"/>
          <w:szCs w:val="26"/>
          <w:lang w:eastAsia="ru-RU"/>
        </w:rPr>
      </w:pPr>
      <w:r w:rsidRPr="007F7E3D">
        <w:rPr>
          <w:color w:val="000000"/>
          <w:sz w:val="26"/>
          <w:szCs w:val="26"/>
          <w:lang w:eastAsia="ru-RU"/>
        </w:rPr>
        <w:t>-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7F7E3D" w:rsidRPr="007F7E3D" w:rsidRDefault="007F7E3D" w:rsidP="007F7E3D">
      <w:pPr>
        <w:pStyle w:val="a4"/>
        <w:ind w:left="0" w:firstLine="709"/>
        <w:jc w:val="both"/>
        <w:rPr>
          <w:color w:val="000000"/>
          <w:sz w:val="26"/>
          <w:szCs w:val="26"/>
          <w:lang w:eastAsia="ru-RU"/>
        </w:rPr>
      </w:pPr>
      <w:r w:rsidRPr="007F7E3D">
        <w:rPr>
          <w:color w:val="000000"/>
          <w:sz w:val="26"/>
          <w:szCs w:val="26"/>
          <w:lang w:eastAsia="ru-RU"/>
        </w:rPr>
        <w:t>- наличие основания для привлечения виновных лиц к административной ответственности за неисполнение предписания.</w:t>
      </w:r>
    </w:p>
    <w:p w:rsidR="007F7E3D" w:rsidRPr="007F7E3D" w:rsidRDefault="007F7E3D" w:rsidP="007F7E3D">
      <w:pPr>
        <w:pStyle w:val="a4"/>
        <w:numPr>
          <w:ilvl w:val="2"/>
          <w:numId w:val="19"/>
        </w:numPr>
        <w:ind w:left="0" w:firstLine="709"/>
        <w:jc w:val="both"/>
        <w:rPr>
          <w:color w:val="000000"/>
          <w:sz w:val="26"/>
          <w:szCs w:val="26"/>
          <w:lang w:eastAsia="ru-RU"/>
        </w:rPr>
      </w:pPr>
      <w:r w:rsidRPr="007F7E3D">
        <w:rPr>
          <w:color w:val="000000"/>
          <w:sz w:val="26"/>
          <w:szCs w:val="26"/>
          <w:lang w:eastAsia="ru-RU"/>
        </w:rPr>
        <w:t>Продление сроков устранения нарушений возможно при наличии ходатайства с указанием причин, не позволивших устранить нарушения в установленные сроки, и подтверждением принятых к устранению мер.</w:t>
      </w:r>
    </w:p>
    <w:p w:rsidR="007F7E3D" w:rsidRPr="007F7E3D" w:rsidRDefault="007F7E3D" w:rsidP="007F7E3D">
      <w:pPr>
        <w:pStyle w:val="a4"/>
        <w:numPr>
          <w:ilvl w:val="2"/>
          <w:numId w:val="19"/>
        </w:numPr>
        <w:ind w:left="0" w:firstLine="709"/>
        <w:jc w:val="both"/>
        <w:rPr>
          <w:color w:val="000000"/>
          <w:sz w:val="26"/>
          <w:szCs w:val="26"/>
          <w:lang w:eastAsia="ru-RU"/>
        </w:rPr>
      </w:pPr>
      <w:r w:rsidRPr="007F7E3D">
        <w:rPr>
          <w:color w:val="000000"/>
          <w:sz w:val="26"/>
          <w:szCs w:val="26"/>
          <w:lang w:eastAsia="ru-RU"/>
        </w:rPr>
        <w:t xml:space="preserve">В течение пяти рабочих дней должностное лицо органа муниципального контроля при наличии оснований для возбуждения административного производства направляет материалы на рассмотрение </w:t>
      </w:r>
      <w:r w:rsidRPr="007F7E3D">
        <w:rPr>
          <w:color w:val="000000"/>
          <w:sz w:val="26"/>
          <w:szCs w:val="26"/>
          <w:lang w:eastAsia="ru-RU"/>
        </w:rPr>
        <w:lastRenderedPageBreak/>
        <w:t>должностному лицу, уполномоченному на составление протокола об административном правонарушении.</w:t>
      </w:r>
    </w:p>
    <w:p w:rsidR="007F7E3D" w:rsidRPr="007F7E3D" w:rsidRDefault="007F7E3D" w:rsidP="007F7E3D">
      <w:pPr>
        <w:pStyle w:val="a4"/>
        <w:numPr>
          <w:ilvl w:val="2"/>
          <w:numId w:val="19"/>
        </w:numPr>
        <w:ind w:left="0" w:firstLine="709"/>
        <w:jc w:val="both"/>
        <w:rPr>
          <w:color w:val="000000"/>
          <w:sz w:val="26"/>
          <w:szCs w:val="26"/>
          <w:lang w:eastAsia="ru-RU"/>
        </w:rPr>
      </w:pPr>
      <w:r w:rsidRPr="007F7E3D">
        <w:rPr>
          <w:color w:val="000000"/>
          <w:sz w:val="26"/>
          <w:szCs w:val="26"/>
          <w:lang w:eastAsia="ru-RU"/>
        </w:rPr>
        <w:t>Результатом административной процедуры по принятию мер при выявлении нарушений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юридических лиц, индивидуальных предпринимателей, гражданин, допустивших нарушения к ответственности.</w:t>
      </w:r>
    </w:p>
    <w:p w:rsidR="007F7E3D" w:rsidRPr="007F7E3D" w:rsidRDefault="007F7E3D" w:rsidP="007F7E3D">
      <w:pPr>
        <w:pStyle w:val="a4"/>
        <w:ind w:left="0" w:firstLine="709"/>
        <w:jc w:val="both"/>
        <w:rPr>
          <w:color w:val="000000"/>
          <w:sz w:val="26"/>
          <w:szCs w:val="26"/>
          <w:lang w:eastAsia="ru-RU"/>
        </w:rPr>
      </w:pPr>
    </w:p>
    <w:p w:rsidR="007F7E3D" w:rsidRPr="007F7E3D" w:rsidRDefault="007F7E3D" w:rsidP="007F7E3D">
      <w:pPr>
        <w:pStyle w:val="a4"/>
        <w:numPr>
          <w:ilvl w:val="0"/>
          <w:numId w:val="19"/>
        </w:numPr>
        <w:ind w:left="0" w:firstLine="709"/>
        <w:jc w:val="center"/>
        <w:rPr>
          <w:b/>
          <w:bCs/>
          <w:color w:val="000000"/>
          <w:sz w:val="26"/>
          <w:szCs w:val="26"/>
          <w:lang w:eastAsia="ru-RU"/>
        </w:rPr>
      </w:pPr>
      <w:r w:rsidRPr="007F7E3D">
        <w:rPr>
          <w:b/>
          <w:bCs/>
          <w:color w:val="000000"/>
          <w:sz w:val="26"/>
          <w:szCs w:val="26"/>
          <w:lang w:eastAsia="ru-RU"/>
        </w:rPr>
        <w:t xml:space="preserve">Порядок и формы </w:t>
      </w:r>
      <w:proofErr w:type="gramStart"/>
      <w:r w:rsidRPr="007F7E3D">
        <w:rPr>
          <w:b/>
          <w:bCs/>
          <w:color w:val="000000"/>
          <w:sz w:val="26"/>
          <w:szCs w:val="26"/>
          <w:lang w:eastAsia="ru-RU"/>
        </w:rPr>
        <w:t>контроля за</w:t>
      </w:r>
      <w:proofErr w:type="gramEnd"/>
      <w:r w:rsidRPr="007F7E3D">
        <w:rPr>
          <w:b/>
          <w:bCs/>
          <w:color w:val="000000"/>
          <w:sz w:val="26"/>
          <w:szCs w:val="26"/>
          <w:lang w:eastAsia="ru-RU"/>
        </w:rPr>
        <w:t xml:space="preserve"> исполнением муниципальной функции</w:t>
      </w:r>
    </w:p>
    <w:p w:rsidR="007F7E3D" w:rsidRPr="007F7E3D" w:rsidRDefault="007F7E3D" w:rsidP="007F7E3D">
      <w:pPr>
        <w:pStyle w:val="a4"/>
        <w:ind w:left="709"/>
        <w:jc w:val="both"/>
        <w:rPr>
          <w:b/>
          <w:bCs/>
          <w:color w:val="000000"/>
          <w:sz w:val="26"/>
          <w:szCs w:val="26"/>
          <w:lang w:eastAsia="ru-RU"/>
        </w:rPr>
      </w:pPr>
    </w:p>
    <w:p w:rsidR="007F7E3D" w:rsidRPr="007F7E3D" w:rsidRDefault="007F7E3D" w:rsidP="007F7E3D">
      <w:pPr>
        <w:pStyle w:val="a4"/>
        <w:numPr>
          <w:ilvl w:val="1"/>
          <w:numId w:val="21"/>
        </w:numPr>
        <w:ind w:left="0" w:firstLine="709"/>
        <w:jc w:val="both"/>
        <w:rPr>
          <w:color w:val="000000"/>
          <w:sz w:val="26"/>
          <w:szCs w:val="26"/>
          <w:lang w:eastAsia="ru-RU"/>
        </w:rPr>
      </w:pPr>
      <w:r w:rsidRPr="007F7E3D">
        <w:rPr>
          <w:color w:val="000000"/>
          <w:sz w:val="26"/>
          <w:szCs w:val="26"/>
          <w:lang w:eastAsia="ru-RU"/>
        </w:rPr>
        <w:t xml:space="preserve">Порядок осуществления текущего </w:t>
      </w:r>
      <w:proofErr w:type="gramStart"/>
      <w:r w:rsidRPr="007F7E3D">
        <w:rPr>
          <w:color w:val="000000"/>
          <w:sz w:val="26"/>
          <w:szCs w:val="26"/>
          <w:lang w:eastAsia="ru-RU"/>
        </w:rPr>
        <w:t>контроля за</w:t>
      </w:r>
      <w:proofErr w:type="gramEnd"/>
      <w:r w:rsidRPr="007F7E3D">
        <w:rPr>
          <w:color w:val="000000"/>
          <w:sz w:val="26"/>
          <w:szCs w:val="26"/>
          <w:lang w:eastAsia="ru-RU"/>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7F7E3D" w:rsidRPr="007F7E3D" w:rsidRDefault="007F7E3D" w:rsidP="007F7E3D">
      <w:pPr>
        <w:numPr>
          <w:ilvl w:val="2"/>
          <w:numId w:val="21"/>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xml:space="preserve">Текущий </w:t>
      </w:r>
      <w:proofErr w:type="gramStart"/>
      <w:r w:rsidRPr="007F7E3D">
        <w:rPr>
          <w:rFonts w:ascii="Times New Roman" w:hAnsi="Times New Roman" w:cs="Times New Roman"/>
          <w:color w:val="000000"/>
          <w:sz w:val="26"/>
          <w:szCs w:val="26"/>
        </w:rPr>
        <w:t>контроль за</w:t>
      </w:r>
      <w:proofErr w:type="gramEnd"/>
      <w:r w:rsidRPr="007F7E3D">
        <w:rPr>
          <w:rFonts w:ascii="Times New Roman" w:hAnsi="Times New Roman" w:cs="Times New Roman"/>
          <w:color w:val="000000"/>
          <w:sz w:val="26"/>
          <w:szCs w:val="26"/>
        </w:rPr>
        <w:t xml:space="preserve"> соблюдением и исполнением должностными лицами органа муниципального контроля положений административного регламента, иных нормативных правовых актов, устанавливающих требования к исполнению муниципальной функции, и принятием ими решений, осуществляется:</w:t>
      </w:r>
    </w:p>
    <w:p w:rsidR="007F7E3D" w:rsidRPr="007F7E3D" w:rsidRDefault="00355F90" w:rsidP="007F7E3D">
      <w:pPr>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 заместителем мэра </w:t>
      </w:r>
      <w:r w:rsidR="009342A4">
        <w:rPr>
          <w:rFonts w:ascii="Times New Roman" w:hAnsi="Times New Roman" w:cs="Times New Roman"/>
          <w:color w:val="000000"/>
          <w:sz w:val="26"/>
          <w:szCs w:val="26"/>
        </w:rPr>
        <w:t>по управлению муниципальным хозяйством</w:t>
      </w:r>
      <w:proofErr w:type="gramStart"/>
      <w:r>
        <w:rPr>
          <w:rFonts w:ascii="Times New Roman" w:hAnsi="Times New Roman" w:cs="Times New Roman"/>
          <w:color w:val="000000"/>
          <w:sz w:val="26"/>
          <w:szCs w:val="26"/>
        </w:rPr>
        <w:t xml:space="preserve"> </w:t>
      </w:r>
      <w:r w:rsidR="007F7E3D" w:rsidRPr="007F7E3D">
        <w:rPr>
          <w:rFonts w:ascii="Times New Roman" w:hAnsi="Times New Roman" w:cs="Times New Roman"/>
          <w:color w:val="000000"/>
          <w:sz w:val="26"/>
          <w:szCs w:val="26"/>
        </w:rPr>
        <w:t>.</w:t>
      </w:r>
      <w:proofErr w:type="gramEnd"/>
    </w:p>
    <w:p w:rsidR="007F7E3D" w:rsidRPr="007F7E3D" w:rsidRDefault="007F7E3D" w:rsidP="007F7E3D">
      <w:pPr>
        <w:pStyle w:val="a4"/>
        <w:numPr>
          <w:ilvl w:val="2"/>
          <w:numId w:val="21"/>
        </w:numPr>
        <w:ind w:left="0" w:firstLine="709"/>
        <w:jc w:val="both"/>
        <w:rPr>
          <w:color w:val="000000"/>
          <w:sz w:val="26"/>
          <w:szCs w:val="26"/>
          <w:lang w:eastAsia="ru-RU"/>
        </w:rPr>
      </w:pPr>
      <w:r w:rsidRPr="007F7E3D">
        <w:rPr>
          <w:color w:val="000000"/>
          <w:sz w:val="26"/>
          <w:szCs w:val="26"/>
          <w:lang w:eastAsia="ru-RU"/>
        </w:rPr>
        <w:t>Текущий контроль осуществляется путем постоянного мониторинга исполнения ежегодных плановых и (или) внеплановых проверок.</w:t>
      </w:r>
    </w:p>
    <w:p w:rsidR="007F7E3D" w:rsidRPr="007F7E3D" w:rsidRDefault="007F7E3D" w:rsidP="007F7E3D">
      <w:pPr>
        <w:numPr>
          <w:ilvl w:val="1"/>
          <w:numId w:val="21"/>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xml:space="preserve">Порядок и периодичность осуществления плановых и (или) внеплановых проверок полноты и качества исполнения муниципальной функции, в том числе, порядок и формы </w:t>
      </w:r>
      <w:proofErr w:type="gramStart"/>
      <w:r w:rsidRPr="007F7E3D">
        <w:rPr>
          <w:rFonts w:ascii="Times New Roman" w:hAnsi="Times New Roman" w:cs="Times New Roman"/>
          <w:color w:val="000000"/>
          <w:sz w:val="26"/>
          <w:szCs w:val="26"/>
        </w:rPr>
        <w:t>контроля за</w:t>
      </w:r>
      <w:proofErr w:type="gramEnd"/>
      <w:r w:rsidRPr="007F7E3D">
        <w:rPr>
          <w:rFonts w:ascii="Times New Roman" w:hAnsi="Times New Roman" w:cs="Times New Roman"/>
          <w:color w:val="000000"/>
          <w:sz w:val="26"/>
          <w:szCs w:val="26"/>
        </w:rPr>
        <w:t xml:space="preserve"> полнотой и качеством исполнения муниципальной функции.</w:t>
      </w:r>
    </w:p>
    <w:p w:rsidR="007F7E3D" w:rsidRPr="007F7E3D" w:rsidRDefault="007F7E3D" w:rsidP="007F7E3D">
      <w:pPr>
        <w:numPr>
          <w:ilvl w:val="2"/>
          <w:numId w:val="21"/>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Контроль полноты и качества исполнения муниципальной функции включает проведение проверок, рассмотрение обращений заявителей, содержащих жалобы на решения, действия (бездействие) должностных лиц органа муниципального контроля.</w:t>
      </w:r>
    </w:p>
    <w:p w:rsidR="007F7E3D" w:rsidRPr="007F7E3D" w:rsidRDefault="007F7E3D" w:rsidP="007F7E3D">
      <w:pPr>
        <w:numPr>
          <w:ilvl w:val="2"/>
          <w:numId w:val="21"/>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xml:space="preserve">На основании распоряжения </w:t>
      </w:r>
      <w:r w:rsidR="00355F90">
        <w:rPr>
          <w:rFonts w:ascii="Times New Roman" w:hAnsi="Times New Roman" w:cs="Times New Roman"/>
          <w:color w:val="000000"/>
          <w:sz w:val="26"/>
          <w:szCs w:val="26"/>
        </w:rPr>
        <w:t xml:space="preserve">администрации </w:t>
      </w:r>
      <w:proofErr w:type="spellStart"/>
      <w:r w:rsidR="00355F90">
        <w:rPr>
          <w:rFonts w:ascii="Times New Roman" w:hAnsi="Times New Roman" w:cs="Times New Roman"/>
          <w:color w:val="000000"/>
          <w:sz w:val="26"/>
          <w:szCs w:val="26"/>
        </w:rPr>
        <w:t>Зиминского</w:t>
      </w:r>
      <w:proofErr w:type="spellEnd"/>
      <w:r w:rsidR="00355F90">
        <w:rPr>
          <w:rFonts w:ascii="Times New Roman" w:hAnsi="Times New Roman" w:cs="Times New Roman"/>
          <w:color w:val="000000"/>
          <w:sz w:val="26"/>
          <w:szCs w:val="26"/>
        </w:rPr>
        <w:t xml:space="preserve"> районного муниципального образования </w:t>
      </w:r>
      <w:r w:rsidRPr="007F7E3D">
        <w:rPr>
          <w:rFonts w:ascii="Times New Roman" w:hAnsi="Times New Roman" w:cs="Times New Roman"/>
          <w:color w:val="000000"/>
          <w:sz w:val="26"/>
          <w:szCs w:val="26"/>
        </w:rPr>
        <w:t>создается комиссия по проведению проверки.</w:t>
      </w:r>
    </w:p>
    <w:p w:rsidR="007F7E3D" w:rsidRPr="007F7E3D" w:rsidRDefault="007F7E3D" w:rsidP="007F7E3D">
      <w:pPr>
        <w:numPr>
          <w:ilvl w:val="2"/>
          <w:numId w:val="21"/>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При проведении внеплановой проверки по конкретному обращению заявителя, информация о результатах проверки направляется заявителю в течение 30 календарных дней со дня регистрации письменного обращения.</w:t>
      </w:r>
    </w:p>
    <w:p w:rsidR="007F7E3D" w:rsidRPr="007F7E3D" w:rsidRDefault="007F7E3D" w:rsidP="007F7E3D">
      <w:pPr>
        <w:numPr>
          <w:ilvl w:val="2"/>
          <w:numId w:val="21"/>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Результаты проверки оформляются в виде акта проверки, в котором указываются замечания и предложения по их устранению.</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Акт проверки подписывается всеми членами комиссии.</w:t>
      </w:r>
    </w:p>
    <w:p w:rsidR="007F7E3D" w:rsidRPr="007F7E3D" w:rsidRDefault="007F7E3D" w:rsidP="007F7E3D">
      <w:pPr>
        <w:numPr>
          <w:ilvl w:val="1"/>
          <w:numId w:val="21"/>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Ответственность должностных лиц органа муниципального контроля за решения и действия (бездействие), принимаемые (осуществляемые) ими в ходе исполнения муниципальной функции.</w:t>
      </w:r>
    </w:p>
    <w:p w:rsidR="007F7E3D" w:rsidRPr="007F7E3D" w:rsidRDefault="007F7E3D" w:rsidP="007F7E3D">
      <w:pPr>
        <w:numPr>
          <w:ilvl w:val="2"/>
          <w:numId w:val="21"/>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xml:space="preserve">Должностные лица органа муниципального контроля, участвующие в исполнении муниципальной функции, несут персональную ответственность в </w:t>
      </w:r>
      <w:r w:rsidRPr="007F7E3D">
        <w:rPr>
          <w:rFonts w:ascii="Times New Roman" w:hAnsi="Times New Roman" w:cs="Times New Roman"/>
          <w:color w:val="000000"/>
          <w:sz w:val="26"/>
          <w:szCs w:val="26"/>
        </w:rPr>
        <w:lastRenderedPageBreak/>
        <w:t>соответствии с законодательством Российской Федерации за решения и действия (бездействие), принимаемые (осуществляемые) при исполнении административных процедур, установленных настоящим административным регламентом.</w:t>
      </w:r>
    </w:p>
    <w:p w:rsidR="007F7E3D" w:rsidRPr="007F7E3D" w:rsidRDefault="007F7E3D" w:rsidP="007F7E3D">
      <w:pPr>
        <w:numPr>
          <w:ilvl w:val="2"/>
          <w:numId w:val="21"/>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осуществлении муниципальной функции несут ответственность в соответствии с законодательством Российской Федерации.</w:t>
      </w:r>
    </w:p>
    <w:p w:rsidR="007F7E3D" w:rsidRPr="007F7E3D" w:rsidRDefault="007F7E3D" w:rsidP="007F7E3D">
      <w:pPr>
        <w:numPr>
          <w:ilvl w:val="2"/>
          <w:numId w:val="21"/>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xml:space="preserve">Орган муниципального контроля при осуществлении текущего и внепланового </w:t>
      </w:r>
      <w:proofErr w:type="gramStart"/>
      <w:r w:rsidRPr="007F7E3D">
        <w:rPr>
          <w:rFonts w:ascii="Times New Roman" w:hAnsi="Times New Roman" w:cs="Times New Roman"/>
          <w:color w:val="000000"/>
          <w:sz w:val="26"/>
          <w:szCs w:val="26"/>
        </w:rPr>
        <w:t>контроля за</w:t>
      </w:r>
      <w:proofErr w:type="gramEnd"/>
      <w:r w:rsidRPr="007F7E3D">
        <w:rPr>
          <w:rFonts w:ascii="Times New Roman" w:hAnsi="Times New Roman" w:cs="Times New Roman"/>
          <w:color w:val="000000"/>
          <w:sz w:val="26"/>
          <w:szCs w:val="26"/>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служебных обязанностей, проводит служебные расследования и принимает в соответствии с законодательством Российской Федерации меры в отношении таких должностных лиц.</w:t>
      </w:r>
    </w:p>
    <w:p w:rsidR="007F7E3D" w:rsidRPr="007F7E3D" w:rsidRDefault="007F7E3D" w:rsidP="007F7E3D">
      <w:pPr>
        <w:numPr>
          <w:ilvl w:val="1"/>
          <w:numId w:val="21"/>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xml:space="preserve">Положения, характеризующие требования к порядку и формам </w:t>
      </w:r>
      <w:proofErr w:type="gramStart"/>
      <w:r w:rsidRPr="007F7E3D">
        <w:rPr>
          <w:rFonts w:ascii="Times New Roman" w:hAnsi="Times New Roman" w:cs="Times New Roman"/>
          <w:color w:val="000000"/>
          <w:sz w:val="26"/>
          <w:szCs w:val="26"/>
        </w:rPr>
        <w:t>контроля за</w:t>
      </w:r>
      <w:proofErr w:type="gramEnd"/>
      <w:r w:rsidRPr="007F7E3D">
        <w:rPr>
          <w:rFonts w:ascii="Times New Roman" w:hAnsi="Times New Roman" w:cs="Times New Roman"/>
          <w:color w:val="000000"/>
          <w:sz w:val="26"/>
          <w:szCs w:val="26"/>
        </w:rPr>
        <w:t xml:space="preserve"> исполнением муниципальной функции, в том числе со стороны граждан, их объединений и организаций.</w:t>
      </w:r>
    </w:p>
    <w:p w:rsidR="007F7E3D" w:rsidRPr="007F7E3D" w:rsidRDefault="007F7E3D" w:rsidP="007F7E3D">
      <w:pPr>
        <w:numPr>
          <w:ilvl w:val="2"/>
          <w:numId w:val="21"/>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xml:space="preserve">Граждане, их объединения и организации имеют право на любые предусмотренные законодательством Российской Федерации формы </w:t>
      </w:r>
      <w:proofErr w:type="gramStart"/>
      <w:r w:rsidRPr="007F7E3D">
        <w:rPr>
          <w:rFonts w:ascii="Times New Roman" w:hAnsi="Times New Roman" w:cs="Times New Roman"/>
          <w:color w:val="000000"/>
          <w:sz w:val="26"/>
          <w:szCs w:val="26"/>
        </w:rPr>
        <w:t>контроля за</w:t>
      </w:r>
      <w:proofErr w:type="gramEnd"/>
      <w:r w:rsidRPr="007F7E3D">
        <w:rPr>
          <w:rFonts w:ascii="Times New Roman" w:hAnsi="Times New Roman" w:cs="Times New Roman"/>
          <w:color w:val="000000"/>
          <w:sz w:val="26"/>
          <w:szCs w:val="26"/>
        </w:rPr>
        <w:t xml:space="preserve"> исполнением муниципальной функции.</w:t>
      </w:r>
    </w:p>
    <w:p w:rsidR="007F7E3D" w:rsidRPr="007F7E3D" w:rsidRDefault="007F7E3D" w:rsidP="007F7E3D">
      <w:pPr>
        <w:ind w:left="709"/>
        <w:jc w:val="both"/>
        <w:rPr>
          <w:rFonts w:ascii="Times New Roman" w:hAnsi="Times New Roman" w:cs="Times New Roman"/>
          <w:color w:val="000000"/>
          <w:sz w:val="26"/>
          <w:szCs w:val="26"/>
        </w:rPr>
      </w:pPr>
    </w:p>
    <w:p w:rsidR="007F7E3D" w:rsidRPr="007F7E3D" w:rsidRDefault="007F7E3D" w:rsidP="007F7E3D">
      <w:pPr>
        <w:pStyle w:val="a4"/>
        <w:numPr>
          <w:ilvl w:val="0"/>
          <w:numId w:val="21"/>
        </w:numPr>
        <w:jc w:val="center"/>
        <w:rPr>
          <w:sz w:val="26"/>
          <w:szCs w:val="26"/>
          <w:lang w:eastAsia="ru-RU"/>
        </w:rPr>
      </w:pPr>
      <w:r w:rsidRPr="00772C62">
        <w:rPr>
          <w:b/>
          <w:bCs/>
          <w:color w:val="000000"/>
          <w:sz w:val="26"/>
          <w:szCs w:val="26"/>
          <w:lang w:eastAsia="ru-RU"/>
        </w:rPr>
        <w:t>Досудебный (внесудебный) порядок обжалования решений и действий</w:t>
      </w:r>
      <w:r w:rsidRPr="007F7E3D">
        <w:rPr>
          <w:b/>
          <w:bCs/>
          <w:color w:val="000000"/>
          <w:sz w:val="26"/>
          <w:szCs w:val="26"/>
          <w:lang w:eastAsia="ru-RU"/>
        </w:rPr>
        <w:t xml:space="preserve"> (бездействия) должностных лиц органа муниципального контроля при исполнении муниципальной функции</w:t>
      </w:r>
    </w:p>
    <w:p w:rsidR="007F7E3D" w:rsidRPr="007F7E3D" w:rsidRDefault="007F7E3D" w:rsidP="007F7E3D">
      <w:pPr>
        <w:pStyle w:val="a4"/>
        <w:ind w:left="360"/>
        <w:rPr>
          <w:sz w:val="26"/>
          <w:szCs w:val="26"/>
          <w:lang w:eastAsia="ru-RU"/>
        </w:rPr>
      </w:pPr>
    </w:p>
    <w:p w:rsidR="007F7E3D" w:rsidRPr="007F7E3D" w:rsidRDefault="007F7E3D" w:rsidP="007F7E3D">
      <w:pPr>
        <w:pStyle w:val="a4"/>
        <w:numPr>
          <w:ilvl w:val="1"/>
          <w:numId w:val="21"/>
        </w:numPr>
        <w:ind w:left="0" w:firstLine="709"/>
        <w:jc w:val="both"/>
        <w:rPr>
          <w:color w:val="000000"/>
          <w:sz w:val="26"/>
          <w:szCs w:val="26"/>
          <w:lang w:eastAsia="ru-RU"/>
        </w:rPr>
      </w:pPr>
      <w:r w:rsidRPr="007F7E3D">
        <w:rPr>
          <w:color w:val="000000"/>
          <w:sz w:val="26"/>
          <w:szCs w:val="26"/>
          <w:lang w:eastAsia="ru-RU"/>
        </w:rPr>
        <w:t>Заинтересованные лица вправе в досудебном (внесудебном) порядке обжаловать решения и действия (бездействие) органа муниципального контроля, а также должностных лиц органа муниципального контроля.</w:t>
      </w:r>
    </w:p>
    <w:p w:rsidR="007F7E3D" w:rsidRPr="007F7E3D" w:rsidRDefault="007F7E3D" w:rsidP="007F7E3D">
      <w:pPr>
        <w:numPr>
          <w:ilvl w:val="1"/>
          <w:numId w:val="21"/>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Предметом досудебного (внесудебного) обжалования являются:</w:t>
      </w:r>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xml:space="preserve">- решения и действия (бездействие) органа муниципального контроля, а также должностных лиц органа муниципального контроля, принятые (осуществленные) ими в ходе осуществления муниципального контроля в сфере регулирования отношений </w:t>
      </w:r>
      <w:proofErr w:type="spellStart"/>
      <w:r w:rsidRPr="007F7E3D">
        <w:rPr>
          <w:rFonts w:ascii="Times New Roman" w:hAnsi="Times New Roman" w:cs="Times New Roman"/>
          <w:color w:val="000000"/>
          <w:sz w:val="26"/>
          <w:szCs w:val="26"/>
        </w:rPr>
        <w:t>недропользования</w:t>
      </w:r>
      <w:proofErr w:type="spellEnd"/>
      <w:r w:rsidRPr="007F7E3D">
        <w:rPr>
          <w:rFonts w:ascii="Times New Roman" w:hAnsi="Times New Roman" w:cs="Times New Roman"/>
          <w:color w:val="000000"/>
          <w:sz w:val="26"/>
          <w:szCs w:val="26"/>
        </w:rPr>
        <w:t>;</w:t>
      </w:r>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решения и действия (бездействие) органа муниципального контроля, принятые (осуществленные) ими в ходе рассмотрения жалобы заинтересованного лица.</w:t>
      </w:r>
    </w:p>
    <w:p w:rsidR="007F7E3D" w:rsidRPr="007F7E3D" w:rsidRDefault="007F7E3D" w:rsidP="007F7E3D">
      <w:pPr>
        <w:numPr>
          <w:ilvl w:val="1"/>
          <w:numId w:val="21"/>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Перечень случаев, в которых ответ на жалобу не дается:</w:t>
      </w:r>
    </w:p>
    <w:p w:rsidR="007F7E3D" w:rsidRPr="007F7E3D" w:rsidRDefault="007F7E3D" w:rsidP="007F7E3D">
      <w:pPr>
        <w:pStyle w:val="a4"/>
        <w:numPr>
          <w:ilvl w:val="0"/>
          <w:numId w:val="22"/>
        </w:numPr>
        <w:ind w:left="0" w:firstLine="709"/>
        <w:jc w:val="both"/>
        <w:rPr>
          <w:color w:val="000000"/>
          <w:sz w:val="26"/>
          <w:szCs w:val="26"/>
          <w:lang w:eastAsia="ru-RU"/>
        </w:rPr>
      </w:pPr>
      <w:r w:rsidRPr="007F7E3D">
        <w:rPr>
          <w:color w:val="000000"/>
          <w:sz w:val="26"/>
          <w:szCs w:val="26"/>
          <w:lang w:eastAsia="ru-RU"/>
        </w:rPr>
        <w:t>если в письменном обращении заинтересованного лица не указаны фамилия, имя, отчество, направившего обращение, а также содержатся сведения о подготавливаемом, совершаемом или совершенном противоправном деянии;</w:t>
      </w:r>
    </w:p>
    <w:p w:rsidR="007F7E3D" w:rsidRPr="007F7E3D" w:rsidRDefault="007F7E3D" w:rsidP="007F7E3D">
      <w:pPr>
        <w:pStyle w:val="a4"/>
        <w:numPr>
          <w:ilvl w:val="0"/>
          <w:numId w:val="22"/>
        </w:numPr>
        <w:ind w:left="0" w:firstLine="709"/>
        <w:jc w:val="both"/>
        <w:rPr>
          <w:color w:val="000000"/>
          <w:sz w:val="26"/>
          <w:szCs w:val="26"/>
          <w:lang w:eastAsia="ru-RU"/>
        </w:rPr>
      </w:pPr>
      <w:r w:rsidRPr="007F7E3D">
        <w:rPr>
          <w:color w:val="000000"/>
          <w:sz w:val="26"/>
          <w:szCs w:val="26"/>
          <w:lang w:eastAsia="ru-RU"/>
        </w:rPr>
        <w:t xml:space="preserve">если в жалобе обжалуется судебное решение, при этом такая жалоба в течение семи дней со дня ее регистрации возвращается заинтересованному </w:t>
      </w:r>
      <w:r w:rsidRPr="007F7E3D">
        <w:rPr>
          <w:color w:val="000000"/>
          <w:sz w:val="26"/>
          <w:szCs w:val="26"/>
          <w:lang w:eastAsia="ru-RU"/>
        </w:rPr>
        <w:lastRenderedPageBreak/>
        <w:t>лицу, направившему жалобу с разъяснением порядка обжалования данного судебного решения;</w:t>
      </w:r>
    </w:p>
    <w:p w:rsidR="007F7E3D" w:rsidRPr="007F7E3D" w:rsidRDefault="007F7E3D" w:rsidP="007F7E3D">
      <w:pPr>
        <w:pStyle w:val="a4"/>
        <w:numPr>
          <w:ilvl w:val="0"/>
          <w:numId w:val="22"/>
        </w:numPr>
        <w:ind w:left="0" w:firstLine="709"/>
        <w:jc w:val="both"/>
        <w:rPr>
          <w:color w:val="000000"/>
          <w:sz w:val="26"/>
          <w:szCs w:val="26"/>
          <w:lang w:eastAsia="ru-RU"/>
        </w:rPr>
      </w:pPr>
      <w:r w:rsidRPr="007F7E3D">
        <w:rPr>
          <w:color w:val="000000"/>
          <w:sz w:val="26"/>
          <w:szCs w:val="26"/>
          <w:lang w:eastAsia="ru-RU"/>
        </w:rPr>
        <w:t>если в жалобе содержатся нецензурные, либо оскорбительные выражения, угрозы жизни, здоровью и имуществу должностного лица, а также членов его семьи, при этом заинтересованному лицу, направившему такую жалобу, сообщается о недопустимости злоупотребления правом;</w:t>
      </w:r>
    </w:p>
    <w:p w:rsidR="007F7E3D" w:rsidRPr="007F7E3D" w:rsidRDefault="007F7E3D" w:rsidP="007F7E3D">
      <w:pPr>
        <w:pStyle w:val="a4"/>
        <w:numPr>
          <w:ilvl w:val="0"/>
          <w:numId w:val="22"/>
        </w:numPr>
        <w:ind w:left="0" w:firstLine="709"/>
        <w:jc w:val="both"/>
        <w:rPr>
          <w:color w:val="000000"/>
          <w:sz w:val="26"/>
          <w:szCs w:val="26"/>
          <w:lang w:eastAsia="ru-RU"/>
        </w:rPr>
      </w:pPr>
      <w:r w:rsidRPr="007F7E3D">
        <w:rPr>
          <w:color w:val="000000"/>
          <w:sz w:val="26"/>
          <w:szCs w:val="26"/>
          <w:lang w:eastAsia="ru-RU"/>
        </w:rPr>
        <w:t>если текст письменной жалобы не поддается прочтению, при этом такая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В указанном случае, если поддается прочтению адрес и фамилия, имя, отчество гражданина, либо наименование юридического лица, индивидуального предпринимателя, направившего жалобу, либо их уполномоченного представителя, такому заинтересованному лицу, в течение семи дней со дня регистрации жалобы, сообщается о невозможности дать ответ на жалобу, в связи с невозможностью прочтения текста жалобы;</w:t>
      </w:r>
    </w:p>
    <w:p w:rsidR="007F7E3D" w:rsidRPr="007F7E3D" w:rsidRDefault="007F7E3D" w:rsidP="007F7E3D">
      <w:pPr>
        <w:pStyle w:val="a4"/>
        <w:numPr>
          <w:ilvl w:val="0"/>
          <w:numId w:val="22"/>
        </w:numPr>
        <w:ind w:left="0" w:firstLine="709"/>
        <w:jc w:val="both"/>
        <w:rPr>
          <w:color w:val="000000"/>
          <w:sz w:val="26"/>
          <w:szCs w:val="26"/>
          <w:lang w:eastAsia="ru-RU"/>
        </w:rPr>
      </w:pPr>
      <w:r w:rsidRPr="007F7E3D">
        <w:rPr>
          <w:color w:val="000000"/>
          <w:sz w:val="26"/>
          <w:szCs w:val="26"/>
          <w:lang w:eastAsia="ru-RU"/>
        </w:rPr>
        <w:t>если жалоба содержит вопросы, решение которых не входит в компетенцию должностного лица;</w:t>
      </w:r>
    </w:p>
    <w:p w:rsidR="007F7E3D" w:rsidRPr="007F7E3D" w:rsidRDefault="007F7E3D" w:rsidP="007F7E3D">
      <w:pPr>
        <w:pStyle w:val="a4"/>
        <w:numPr>
          <w:ilvl w:val="0"/>
          <w:numId w:val="22"/>
        </w:numPr>
        <w:ind w:left="0" w:firstLine="709"/>
        <w:jc w:val="both"/>
        <w:rPr>
          <w:color w:val="000000"/>
          <w:sz w:val="26"/>
          <w:szCs w:val="26"/>
          <w:lang w:eastAsia="ru-RU"/>
        </w:rPr>
      </w:pPr>
      <w:proofErr w:type="gramStart"/>
      <w:r w:rsidRPr="007F7E3D">
        <w:rPr>
          <w:color w:val="000000"/>
          <w:sz w:val="26"/>
          <w:szCs w:val="26"/>
          <w:lang w:eastAsia="ru-RU"/>
        </w:rPr>
        <w:t>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уполномоченное на рассмотрение жалобы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w:t>
      </w:r>
      <w:proofErr w:type="gramEnd"/>
      <w:r w:rsidRPr="007F7E3D">
        <w:rPr>
          <w:color w:val="000000"/>
          <w:sz w:val="26"/>
          <w:szCs w:val="26"/>
          <w:lang w:eastAsia="ru-RU"/>
        </w:rPr>
        <w:t xml:space="preserve"> ранее направляемые жалобы направлялись в орган муниципального контроля или одному и тому же должностному лицу. О данном решении уведомляется заинтересованное лицо, направившее жалобу.</w:t>
      </w:r>
    </w:p>
    <w:p w:rsidR="007F7E3D" w:rsidRPr="007F7E3D" w:rsidRDefault="007F7E3D" w:rsidP="007F7E3D">
      <w:pPr>
        <w:pStyle w:val="a4"/>
        <w:numPr>
          <w:ilvl w:val="2"/>
          <w:numId w:val="21"/>
        </w:numPr>
        <w:ind w:left="0" w:firstLine="709"/>
        <w:jc w:val="both"/>
        <w:rPr>
          <w:color w:val="000000"/>
          <w:sz w:val="26"/>
          <w:szCs w:val="26"/>
          <w:lang w:eastAsia="ru-RU"/>
        </w:rPr>
      </w:pPr>
      <w:r w:rsidRPr="007F7E3D">
        <w:rPr>
          <w:color w:val="000000"/>
          <w:sz w:val="26"/>
          <w:szCs w:val="26"/>
          <w:lang w:eastAsia="ru-RU"/>
        </w:rPr>
        <w:t>Основания для приостановления рассмотрения жалобы отсутствуют.</w:t>
      </w:r>
    </w:p>
    <w:p w:rsidR="007F7E3D" w:rsidRPr="007F7E3D" w:rsidRDefault="007F7E3D" w:rsidP="007F7E3D">
      <w:pPr>
        <w:pStyle w:val="a4"/>
        <w:numPr>
          <w:ilvl w:val="1"/>
          <w:numId w:val="21"/>
        </w:numPr>
        <w:ind w:left="0" w:firstLine="709"/>
        <w:jc w:val="both"/>
        <w:rPr>
          <w:color w:val="000000"/>
          <w:sz w:val="26"/>
          <w:szCs w:val="26"/>
          <w:lang w:eastAsia="ru-RU"/>
        </w:rPr>
      </w:pPr>
      <w:r w:rsidRPr="007F7E3D">
        <w:rPr>
          <w:color w:val="000000"/>
          <w:sz w:val="26"/>
          <w:szCs w:val="26"/>
          <w:lang w:eastAsia="ru-RU"/>
        </w:rPr>
        <w:t>Основанием для начала процедуры досудебного (внесудебного) обжалования является жалоба заинтересованного лица в письменной или устной форме на решения и действия (бездействие) органа муниципального контроля, должностных лиц органа муниципального контроля, поданная (направленная) в соответствии с разделом 5 настоящего административного регламента.</w:t>
      </w:r>
    </w:p>
    <w:p w:rsidR="007F7E3D" w:rsidRPr="007F7E3D" w:rsidRDefault="007F7E3D" w:rsidP="007F7E3D">
      <w:pPr>
        <w:numPr>
          <w:ilvl w:val="2"/>
          <w:numId w:val="21"/>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Письменная жалоба должна содержать:</w:t>
      </w:r>
    </w:p>
    <w:p w:rsidR="007F7E3D" w:rsidRPr="007F7E3D" w:rsidRDefault="007F7E3D" w:rsidP="007F7E3D">
      <w:pPr>
        <w:ind w:firstLine="709"/>
        <w:rPr>
          <w:rFonts w:ascii="Times New Roman" w:hAnsi="Times New Roman" w:cs="Times New Roman"/>
          <w:sz w:val="26"/>
          <w:szCs w:val="26"/>
        </w:rPr>
      </w:pPr>
      <w:r w:rsidRPr="007F7E3D">
        <w:rPr>
          <w:rFonts w:ascii="Times New Roman" w:hAnsi="Times New Roman" w:cs="Times New Roman"/>
          <w:color w:val="000000"/>
          <w:sz w:val="26"/>
          <w:szCs w:val="26"/>
        </w:rPr>
        <w:t>а)</w:t>
      </w:r>
      <w:r w:rsidRPr="007F7E3D">
        <w:rPr>
          <w:rFonts w:ascii="Times New Roman" w:hAnsi="Times New Roman" w:cs="Times New Roman"/>
          <w:color w:val="000000"/>
          <w:sz w:val="26"/>
          <w:szCs w:val="26"/>
        </w:rPr>
        <w:tab/>
        <w:t>наименование должностного лица или органа</w:t>
      </w:r>
      <w:r w:rsidRPr="007F7E3D">
        <w:rPr>
          <w:rFonts w:ascii="Times New Roman" w:hAnsi="Times New Roman" w:cs="Times New Roman"/>
          <w:color w:val="000000"/>
          <w:sz w:val="26"/>
          <w:szCs w:val="26"/>
        </w:rPr>
        <w:tab/>
        <w:t>местного</w:t>
      </w:r>
      <w:r w:rsidRPr="007F7E3D">
        <w:rPr>
          <w:rFonts w:ascii="Times New Roman" w:hAnsi="Times New Roman" w:cs="Times New Roman"/>
          <w:sz w:val="26"/>
          <w:szCs w:val="26"/>
        </w:rPr>
        <w:t xml:space="preserve"> </w:t>
      </w:r>
      <w:r w:rsidRPr="007F7E3D">
        <w:rPr>
          <w:rFonts w:ascii="Times New Roman" w:hAnsi="Times New Roman" w:cs="Times New Roman"/>
          <w:color w:val="000000"/>
          <w:sz w:val="26"/>
          <w:szCs w:val="26"/>
        </w:rPr>
        <w:t>самоуправления, в который направляется жалоба;</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б)</w:t>
      </w:r>
      <w:r w:rsidRPr="007F7E3D">
        <w:rPr>
          <w:rFonts w:ascii="Times New Roman" w:hAnsi="Times New Roman" w:cs="Times New Roman"/>
          <w:color w:val="000000"/>
          <w:sz w:val="26"/>
          <w:szCs w:val="26"/>
        </w:rPr>
        <w:tab/>
        <w:t>сведения о заинтересованном лице: в отношении граждан - фамилию, имя, отчество; в отношении юридических лиц, индивидуальных предпринимателей - полное наименование;</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в)</w:t>
      </w:r>
      <w:r w:rsidRPr="007F7E3D">
        <w:rPr>
          <w:rFonts w:ascii="Times New Roman" w:hAnsi="Times New Roman" w:cs="Times New Roman"/>
          <w:color w:val="000000"/>
          <w:sz w:val="26"/>
          <w:szCs w:val="26"/>
        </w:rPr>
        <w:tab/>
        <w:t>почтовый адрес заинтересованного лица, по которому должны быть направлены сведения о результатах рассмотрения жалобы, либо уведомление о переадресации жалобы;</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г)</w:t>
      </w:r>
      <w:r w:rsidRPr="007F7E3D">
        <w:rPr>
          <w:rFonts w:ascii="Times New Roman" w:hAnsi="Times New Roman" w:cs="Times New Roman"/>
          <w:color w:val="000000"/>
          <w:sz w:val="26"/>
          <w:szCs w:val="26"/>
        </w:rPr>
        <w:tab/>
        <w:t>суть жалобы;</w:t>
      </w:r>
    </w:p>
    <w:p w:rsidR="007F7E3D" w:rsidRPr="007F7E3D" w:rsidRDefault="007F7E3D" w:rsidP="007F7E3D">
      <w:pPr>
        <w:ind w:firstLine="709"/>
        <w:jc w:val="both"/>
        <w:rPr>
          <w:rFonts w:ascii="Times New Roman" w:hAnsi="Times New Roman" w:cs="Times New Roman"/>
          <w:sz w:val="26"/>
          <w:szCs w:val="26"/>
        </w:rPr>
      </w:pPr>
      <w:proofErr w:type="spellStart"/>
      <w:r w:rsidRPr="007F7E3D">
        <w:rPr>
          <w:rFonts w:ascii="Times New Roman" w:hAnsi="Times New Roman" w:cs="Times New Roman"/>
          <w:color w:val="000000"/>
          <w:sz w:val="26"/>
          <w:szCs w:val="26"/>
        </w:rPr>
        <w:lastRenderedPageBreak/>
        <w:t>д</w:t>
      </w:r>
      <w:proofErr w:type="spellEnd"/>
      <w:r w:rsidRPr="007F7E3D">
        <w:rPr>
          <w:rFonts w:ascii="Times New Roman" w:hAnsi="Times New Roman" w:cs="Times New Roman"/>
          <w:color w:val="000000"/>
          <w:sz w:val="26"/>
          <w:szCs w:val="26"/>
        </w:rPr>
        <w:t>)</w:t>
      </w:r>
      <w:r w:rsidRPr="007F7E3D">
        <w:rPr>
          <w:rFonts w:ascii="Times New Roman" w:hAnsi="Times New Roman" w:cs="Times New Roman"/>
          <w:color w:val="000000"/>
          <w:sz w:val="26"/>
          <w:szCs w:val="26"/>
        </w:rPr>
        <w:tab/>
        <w:t>подпись заинтересованного лица (для юридических лиц, индивидуального предпринимателя - подпись руководителя) и дату;</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е)</w:t>
      </w:r>
      <w:r w:rsidRPr="007F7E3D">
        <w:rPr>
          <w:rFonts w:ascii="Times New Roman" w:hAnsi="Times New Roman" w:cs="Times New Roman"/>
          <w:color w:val="000000"/>
          <w:sz w:val="26"/>
          <w:szCs w:val="26"/>
        </w:rPr>
        <w:tab/>
        <w:t>в случае подачи (направления) жалобы в форме электронного документа заинтересованное лицо должно указать адрес электронной почты, и почтовый адрес. Заинтересованное лицо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7F7E3D" w:rsidRPr="007F7E3D" w:rsidRDefault="007F7E3D" w:rsidP="007F7E3D">
      <w:pPr>
        <w:numPr>
          <w:ilvl w:val="2"/>
          <w:numId w:val="21"/>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Заинтересованное лицо вправе по собственной инициативе указать в жалобе иные сведения, информацию (номера контактных телефонов, адреса электронной почты, сведения об иных лицах, которые могут дать пояснения по существу жалобы, и иные сведения).</w:t>
      </w:r>
    </w:p>
    <w:p w:rsidR="007F7E3D" w:rsidRPr="007F7E3D" w:rsidRDefault="007F7E3D" w:rsidP="007F7E3D">
      <w:pPr>
        <w:numPr>
          <w:ilvl w:val="1"/>
          <w:numId w:val="21"/>
        </w:numPr>
        <w:spacing w:after="0" w:line="240" w:lineRule="auto"/>
        <w:ind w:left="0"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Заинтересованные лица вправе:</w:t>
      </w:r>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получать в течение 15 рабочих дней с момента регистрации обращения (заявления) информацию, материалы и документы (их копии), необходимые для обоснования и рассмотрения жалобы.</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Обращения (заявления) заинтересованных лиц о предоставлении информации, материалов и документов (их копий), необходимых для обоснования и рассмотрения жалобы, регистрируются в течение 3-х рабочих дней со дня их поступления.</w:t>
      </w:r>
    </w:p>
    <w:p w:rsidR="007F7E3D" w:rsidRPr="007F7E3D" w:rsidRDefault="007F7E3D" w:rsidP="007F7E3D">
      <w:pPr>
        <w:ind w:firstLine="709"/>
        <w:jc w:val="both"/>
        <w:rPr>
          <w:rFonts w:ascii="Times New Roman" w:hAnsi="Times New Roman" w:cs="Times New Roman"/>
          <w:sz w:val="26"/>
          <w:szCs w:val="26"/>
        </w:rPr>
      </w:pPr>
      <w:proofErr w:type="gramStart"/>
      <w:r w:rsidRPr="007F7E3D">
        <w:rPr>
          <w:rFonts w:ascii="Times New Roman" w:hAnsi="Times New Roman" w:cs="Times New Roman"/>
          <w:color w:val="000000"/>
          <w:sz w:val="26"/>
          <w:szCs w:val="26"/>
        </w:rPr>
        <w:t>Испрашиваемые заинтересованными лицами информация, материалы и документы (их копии) не предоставляются в случаях, если в них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обращаться с заявлением о прекращении рассмотрения жалобы;</w:t>
      </w:r>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действовать через представителей, полномочия которых должны быть подтверждены в установленном законом порядке;</w:t>
      </w:r>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получать письменный ответ по существу поставленных в жалобе вопросов;</w:t>
      </w:r>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обжаловать принятое по жалобе решение на действие (бездействие) в связи с рассмотрением жалобы в досудебном (внесудебном) порядке, в соответствии с настоящим административным регламентом и (или) в судебном порядке в соответствии с законодательством Российской Федерации;</w:t>
      </w:r>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lastRenderedPageBreak/>
        <w:t>- осуществлять иные права.</w:t>
      </w:r>
    </w:p>
    <w:p w:rsidR="007F7E3D" w:rsidRPr="007F7E3D" w:rsidRDefault="007F7E3D" w:rsidP="007F7E3D">
      <w:pPr>
        <w:pStyle w:val="a4"/>
        <w:numPr>
          <w:ilvl w:val="1"/>
          <w:numId w:val="21"/>
        </w:numPr>
        <w:ind w:left="0" w:firstLine="709"/>
        <w:jc w:val="both"/>
        <w:rPr>
          <w:color w:val="000000"/>
          <w:sz w:val="26"/>
          <w:szCs w:val="26"/>
          <w:lang w:eastAsia="ru-RU"/>
        </w:rPr>
      </w:pPr>
      <w:r w:rsidRPr="007F7E3D">
        <w:rPr>
          <w:color w:val="000000"/>
          <w:sz w:val="26"/>
          <w:szCs w:val="26"/>
          <w:lang w:eastAsia="ru-RU"/>
        </w:rPr>
        <w:t>Сроки рассмотрения жалобы.</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Жалобы заинтересованных лиц регистрируются в течение 3-х рабочих дней со дня их поступления и рассматриваются в течение 30 календарных дней со дня их регистрации.</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В исключительных случаях лицо, рассматривающее жалобу вправе продлить срок рассмотрения жалобы не более чем на 30 календарных дней, уведомив о продлении срока ее рассмотрения заинтересованное лицо, направившее жалобу.</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5.8. Результат досудебного (внесудебного) обжалования.</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В случае отсутствия оснований, предусмотренных пунктом 5.3. настоящего административного регламента, лицо, рассматривающее жалобу, принимает одно из следующих решений:</w:t>
      </w:r>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признает правомерными решения и действия (бездействие) органа муниципального контроля и отказывает в удовлетворении жалобы;</w:t>
      </w:r>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 признает неправомерными решения и действия (бездействие) органа муниципального контроля, должностных лиц органа муниципального контроля и определяет меры,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настоящим административным регламентом.</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 xml:space="preserve">В случае установления в ходе или по результатам </w:t>
      </w:r>
      <w:proofErr w:type="gramStart"/>
      <w:r w:rsidRPr="007F7E3D">
        <w:rPr>
          <w:rFonts w:ascii="Times New Roman" w:hAnsi="Times New Roman" w:cs="Times New Roman"/>
          <w:color w:val="000000"/>
          <w:sz w:val="26"/>
          <w:szCs w:val="26"/>
        </w:rPr>
        <w:t>рассмотрения жалобы признаков состава административного правонарушения</w:t>
      </w:r>
      <w:proofErr w:type="gramEnd"/>
      <w:r w:rsidRPr="007F7E3D">
        <w:rPr>
          <w:rFonts w:ascii="Times New Roman" w:hAnsi="Times New Roman" w:cs="Times New Roman"/>
          <w:color w:val="000000"/>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соответствующие органы государственного надзора или в органы прокуратуры, в установленном порядке.</w:t>
      </w:r>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Результат досудебного (внесудебного) обжалования сообщается заинтересованному лицу в виде письменного ответа, подписываемого лицом, которому была адресована жалоба.</w:t>
      </w:r>
    </w:p>
    <w:p w:rsidR="007F7E3D" w:rsidRPr="007F7E3D" w:rsidRDefault="007F7E3D" w:rsidP="007F7E3D">
      <w:pPr>
        <w:ind w:firstLine="709"/>
        <w:jc w:val="both"/>
        <w:rPr>
          <w:rFonts w:ascii="Times New Roman" w:hAnsi="Times New Roman" w:cs="Times New Roman"/>
          <w:color w:val="000000"/>
          <w:sz w:val="26"/>
          <w:szCs w:val="26"/>
        </w:rPr>
      </w:pPr>
    </w:p>
    <w:p w:rsidR="007F7E3D" w:rsidRPr="007F7E3D" w:rsidRDefault="007F7E3D" w:rsidP="007F7E3D">
      <w:pPr>
        <w:ind w:firstLine="709"/>
        <w:jc w:val="both"/>
        <w:rPr>
          <w:rFonts w:ascii="Times New Roman" w:hAnsi="Times New Roman" w:cs="Times New Roman"/>
          <w:color w:val="000000"/>
          <w:sz w:val="26"/>
          <w:szCs w:val="26"/>
        </w:rPr>
      </w:pPr>
    </w:p>
    <w:p w:rsidR="007F7E3D" w:rsidRDefault="007F7E3D" w:rsidP="007F7E3D">
      <w:pPr>
        <w:ind w:firstLine="709"/>
        <w:jc w:val="both"/>
        <w:rPr>
          <w:rFonts w:ascii="Times New Roman" w:hAnsi="Times New Roman" w:cs="Times New Roman"/>
          <w:color w:val="000000"/>
          <w:sz w:val="26"/>
          <w:szCs w:val="26"/>
        </w:rPr>
      </w:pPr>
    </w:p>
    <w:p w:rsidR="00C17D9F" w:rsidRDefault="00C17D9F" w:rsidP="007F7E3D">
      <w:pPr>
        <w:ind w:firstLine="709"/>
        <w:jc w:val="both"/>
        <w:rPr>
          <w:rFonts w:ascii="Times New Roman" w:hAnsi="Times New Roman" w:cs="Times New Roman"/>
          <w:color w:val="000000"/>
          <w:sz w:val="26"/>
          <w:szCs w:val="26"/>
        </w:rPr>
      </w:pPr>
    </w:p>
    <w:p w:rsidR="00C17D9F" w:rsidRPr="007F7E3D" w:rsidRDefault="00C17D9F" w:rsidP="007F7E3D">
      <w:pPr>
        <w:ind w:firstLine="709"/>
        <w:jc w:val="both"/>
        <w:rPr>
          <w:rFonts w:ascii="Times New Roman" w:hAnsi="Times New Roman" w:cs="Times New Roman"/>
          <w:color w:val="000000"/>
          <w:sz w:val="26"/>
          <w:szCs w:val="26"/>
        </w:rPr>
      </w:pPr>
    </w:p>
    <w:p w:rsidR="007F7E3D" w:rsidRPr="007F7E3D" w:rsidRDefault="007F7E3D" w:rsidP="007F7E3D">
      <w:pPr>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lastRenderedPageBreak/>
        <w:t xml:space="preserve">Приложение </w:t>
      </w:r>
      <w:r w:rsidR="00C17D9F">
        <w:rPr>
          <w:rFonts w:ascii="Times New Roman" w:hAnsi="Times New Roman" w:cs="Times New Roman"/>
          <w:color w:val="000000"/>
          <w:sz w:val="24"/>
          <w:szCs w:val="24"/>
        </w:rPr>
        <w:t>1</w:t>
      </w:r>
      <w:r w:rsidRPr="007F7E3D">
        <w:rPr>
          <w:rFonts w:ascii="Times New Roman" w:hAnsi="Times New Roman" w:cs="Times New Roman"/>
          <w:color w:val="000000"/>
          <w:sz w:val="24"/>
          <w:szCs w:val="24"/>
        </w:rPr>
        <w:t xml:space="preserve">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к административному регламенту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исполнения муниципальной функции по осуществлению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муниципального </w:t>
      </w:r>
      <w:proofErr w:type="gramStart"/>
      <w:r w:rsidRPr="007F7E3D">
        <w:rPr>
          <w:rFonts w:ascii="Times New Roman" w:hAnsi="Times New Roman" w:cs="Times New Roman"/>
          <w:color w:val="000000"/>
          <w:sz w:val="24"/>
          <w:szCs w:val="24"/>
        </w:rPr>
        <w:t>контроля за</w:t>
      </w:r>
      <w:proofErr w:type="gramEnd"/>
      <w:r w:rsidRPr="007F7E3D">
        <w:rPr>
          <w:rFonts w:ascii="Times New Roman" w:hAnsi="Times New Roman" w:cs="Times New Roman"/>
          <w:color w:val="000000"/>
          <w:sz w:val="24"/>
          <w:szCs w:val="24"/>
        </w:rPr>
        <w:t xml:space="preserve"> использованием и охраной недр</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 при добыче общераспространенных полезных ископаемых,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а также при строительстве подземных сооружений,  не связанных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с добычей полезных ископаемых на  территории</w:t>
      </w:r>
    </w:p>
    <w:p w:rsidR="007F7E3D" w:rsidRPr="007F7E3D" w:rsidRDefault="00355F90" w:rsidP="00C17D9F">
      <w:pPr>
        <w:spacing w:after="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Зиминского</w:t>
      </w:r>
      <w:proofErr w:type="spellEnd"/>
      <w:r>
        <w:rPr>
          <w:rFonts w:ascii="Times New Roman" w:hAnsi="Times New Roman" w:cs="Times New Roman"/>
          <w:color w:val="000000"/>
          <w:sz w:val="24"/>
          <w:szCs w:val="24"/>
        </w:rPr>
        <w:t xml:space="preserve"> районного </w:t>
      </w:r>
      <w:r w:rsidR="007F7E3D" w:rsidRPr="007F7E3D">
        <w:rPr>
          <w:rFonts w:ascii="Times New Roman" w:hAnsi="Times New Roman" w:cs="Times New Roman"/>
          <w:color w:val="000000"/>
          <w:sz w:val="24"/>
          <w:szCs w:val="24"/>
        </w:rPr>
        <w:t xml:space="preserve"> муниципального образования </w:t>
      </w:r>
    </w:p>
    <w:p w:rsidR="007F7E3D" w:rsidRPr="007F7E3D" w:rsidRDefault="007F7E3D" w:rsidP="007F7E3D">
      <w:pPr>
        <w:jc w:val="right"/>
        <w:rPr>
          <w:rFonts w:ascii="Times New Roman" w:hAnsi="Times New Roman" w:cs="Times New Roman"/>
          <w:sz w:val="26"/>
          <w:szCs w:val="26"/>
        </w:rPr>
      </w:pPr>
    </w:p>
    <w:p w:rsidR="007F7E3D" w:rsidRPr="007F7E3D" w:rsidRDefault="007F7E3D" w:rsidP="007F7E3D">
      <w:pPr>
        <w:jc w:val="center"/>
        <w:rPr>
          <w:rFonts w:ascii="Times New Roman" w:hAnsi="Times New Roman" w:cs="Times New Roman"/>
          <w:sz w:val="26"/>
          <w:szCs w:val="26"/>
        </w:rPr>
      </w:pPr>
      <w:r w:rsidRPr="007F7E3D">
        <w:rPr>
          <w:rFonts w:ascii="Times New Roman" w:hAnsi="Times New Roman" w:cs="Times New Roman"/>
          <w:b/>
          <w:bCs/>
          <w:color w:val="000000"/>
          <w:sz w:val="26"/>
          <w:szCs w:val="26"/>
        </w:rPr>
        <w:t>БЛОК-СХЕМА</w:t>
      </w:r>
    </w:p>
    <w:p w:rsidR="007F7E3D" w:rsidRPr="007F7E3D" w:rsidRDefault="007F7E3D" w:rsidP="007F7E3D">
      <w:pPr>
        <w:jc w:val="center"/>
        <w:rPr>
          <w:rFonts w:ascii="Times New Roman" w:hAnsi="Times New Roman" w:cs="Times New Roman"/>
          <w:b/>
          <w:bCs/>
          <w:color w:val="000000"/>
          <w:sz w:val="26"/>
          <w:szCs w:val="26"/>
        </w:rPr>
      </w:pPr>
      <w:r w:rsidRPr="007F7E3D">
        <w:rPr>
          <w:rFonts w:ascii="Times New Roman" w:hAnsi="Times New Roman" w:cs="Times New Roman"/>
          <w:b/>
          <w:bCs/>
          <w:color w:val="000000"/>
          <w:sz w:val="26"/>
          <w:szCs w:val="26"/>
        </w:rPr>
        <w:t xml:space="preserve">административных процедур (действий) при исполнении муниципальной функции по осуществлению муниципального </w:t>
      </w:r>
      <w:proofErr w:type="gramStart"/>
      <w:r w:rsidRPr="007F7E3D">
        <w:rPr>
          <w:rFonts w:ascii="Times New Roman" w:hAnsi="Times New Roman" w:cs="Times New Roman"/>
          <w:b/>
          <w:bCs/>
          <w:color w:val="000000"/>
          <w:sz w:val="26"/>
          <w:szCs w:val="26"/>
        </w:rPr>
        <w:t>контроля за</w:t>
      </w:r>
      <w:proofErr w:type="gramEnd"/>
      <w:r w:rsidRPr="007F7E3D">
        <w:rPr>
          <w:rFonts w:ascii="Times New Roman" w:hAnsi="Times New Roman" w:cs="Times New Roman"/>
          <w:b/>
          <w:bCs/>
          <w:color w:val="000000"/>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355F90">
        <w:rPr>
          <w:rFonts w:ascii="Times New Roman" w:hAnsi="Times New Roman" w:cs="Times New Roman"/>
          <w:b/>
          <w:bCs/>
          <w:color w:val="000000"/>
          <w:sz w:val="26"/>
          <w:szCs w:val="26"/>
        </w:rPr>
        <w:t>Зиминского</w:t>
      </w:r>
      <w:proofErr w:type="spellEnd"/>
      <w:r w:rsidR="00355F90">
        <w:rPr>
          <w:rFonts w:ascii="Times New Roman" w:hAnsi="Times New Roman" w:cs="Times New Roman"/>
          <w:b/>
          <w:bCs/>
          <w:color w:val="000000"/>
          <w:sz w:val="26"/>
          <w:szCs w:val="26"/>
        </w:rPr>
        <w:t xml:space="preserve"> районного </w:t>
      </w:r>
      <w:r w:rsidRPr="007F7E3D">
        <w:rPr>
          <w:rFonts w:ascii="Times New Roman" w:hAnsi="Times New Roman" w:cs="Times New Roman"/>
          <w:b/>
          <w:bCs/>
          <w:color w:val="000000"/>
          <w:sz w:val="26"/>
          <w:szCs w:val="26"/>
        </w:rPr>
        <w:t xml:space="preserve">муниципального образования </w:t>
      </w:r>
    </w:p>
    <w:p w:rsidR="007F7E3D" w:rsidRPr="007F7E3D" w:rsidRDefault="007F7E3D" w:rsidP="007F7E3D">
      <w:pPr>
        <w:pStyle w:val="a4"/>
        <w:ind w:left="0" w:firstLine="709"/>
        <w:rPr>
          <w:color w:val="000000"/>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8"/>
      </w:tblGrid>
      <w:tr w:rsidR="007F7E3D" w:rsidRPr="007F7E3D" w:rsidTr="007F7E3D">
        <w:trPr>
          <w:trHeight w:val="485"/>
        </w:trPr>
        <w:tc>
          <w:tcPr>
            <w:tcW w:w="9356" w:type="dxa"/>
          </w:tcPr>
          <w:p w:rsidR="007F7E3D" w:rsidRPr="007F7E3D" w:rsidRDefault="007F7E3D" w:rsidP="007F7E3D">
            <w:pPr>
              <w:rPr>
                <w:rFonts w:ascii="Times New Roman" w:hAnsi="Times New Roman" w:cs="Times New Roman"/>
                <w:color w:val="000000"/>
                <w:sz w:val="16"/>
                <w:szCs w:val="16"/>
              </w:rPr>
            </w:pPr>
          </w:p>
          <w:p w:rsidR="007F7E3D" w:rsidRPr="007F7E3D" w:rsidRDefault="007F7E3D" w:rsidP="007F7E3D">
            <w:pPr>
              <w:pStyle w:val="a4"/>
              <w:ind w:left="0"/>
              <w:jc w:val="center"/>
              <w:rPr>
                <w:color w:val="000000"/>
                <w:sz w:val="16"/>
                <w:szCs w:val="16"/>
                <w:lang w:eastAsia="ru-RU"/>
              </w:rPr>
            </w:pPr>
            <w:r w:rsidRPr="007F7E3D">
              <w:rPr>
                <w:color w:val="000000"/>
                <w:sz w:val="26"/>
                <w:szCs w:val="26"/>
                <w:lang w:eastAsia="ru-RU"/>
              </w:rPr>
              <w:t xml:space="preserve">        Составление ежегодного плана проведения проверок               </w:t>
            </w:r>
            <w:r w:rsidRPr="007F7E3D">
              <w:rPr>
                <w:color w:val="000000"/>
                <w:sz w:val="26"/>
                <w:szCs w:val="26"/>
                <w:lang w:eastAsia="ru-RU"/>
              </w:rPr>
              <w:br w:type="textWrapping" w:clear="all"/>
            </w:r>
          </w:p>
        </w:tc>
      </w:tr>
    </w:tbl>
    <w:p w:rsidR="007F7E3D" w:rsidRPr="007F7E3D" w:rsidRDefault="006D51B4" w:rsidP="007F7E3D">
      <w:pPr>
        <w:pStyle w:val="a4"/>
        <w:ind w:left="0" w:firstLine="709"/>
        <w:jc w:val="both"/>
        <w:rPr>
          <w:color w:val="000000"/>
          <w:sz w:val="26"/>
          <w:szCs w:val="26"/>
          <w:lang w:eastAsia="ru-RU"/>
        </w:rPr>
      </w:pPr>
      <w:r w:rsidRPr="006D51B4">
        <w:rPr>
          <w:noProof/>
          <w:lang w:eastAsia="ru-RU"/>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235.25pt;margin-top:2.1pt;width:0;height:10.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" strokeweight=".5pt">
            <v:stroke endarrow="open" joinstyle="miter"/>
          </v:shape>
        </w:pict>
      </w:r>
      <w:r w:rsidR="007F7E3D" w:rsidRPr="007F7E3D">
        <w:rPr>
          <w:color w:val="000000"/>
          <w:sz w:val="26"/>
          <w:szCs w:val="26"/>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8"/>
      </w:tblGrid>
      <w:tr w:rsidR="007F7E3D" w:rsidRPr="007F7E3D" w:rsidTr="007F7E3D">
        <w:trPr>
          <w:trHeight w:val="613"/>
        </w:trPr>
        <w:tc>
          <w:tcPr>
            <w:tcW w:w="9356" w:type="dxa"/>
          </w:tcPr>
          <w:p w:rsidR="007F7E3D" w:rsidRPr="007F7E3D" w:rsidRDefault="007F7E3D" w:rsidP="007F7E3D">
            <w:pPr>
              <w:pStyle w:val="a4"/>
              <w:ind w:left="631"/>
              <w:jc w:val="center"/>
              <w:rPr>
                <w:color w:val="000000"/>
                <w:sz w:val="26"/>
                <w:szCs w:val="26"/>
                <w:lang w:eastAsia="ru-RU"/>
              </w:rPr>
            </w:pPr>
            <w:r w:rsidRPr="007F7E3D">
              <w:rPr>
                <w:color w:val="000000"/>
                <w:sz w:val="26"/>
                <w:szCs w:val="26"/>
                <w:lang w:eastAsia="ru-RU"/>
              </w:rPr>
              <w:t>Согласование плана проверок с органами прокуратуры</w:t>
            </w:r>
          </w:p>
          <w:p w:rsidR="007F7E3D" w:rsidRPr="007F7E3D" w:rsidRDefault="007F7E3D" w:rsidP="007F7E3D">
            <w:pPr>
              <w:ind w:firstLine="709"/>
              <w:rPr>
                <w:rFonts w:ascii="Times New Roman" w:hAnsi="Times New Roman" w:cs="Times New Roman"/>
                <w:color w:val="000000"/>
                <w:sz w:val="19"/>
                <w:szCs w:val="19"/>
              </w:rPr>
            </w:pPr>
          </w:p>
        </w:tc>
      </w:tr>
    </w:tbl>
    <w:p w:rsidR="007F7E3D" w:rsidRPr="007F7E3D" w:rsidRDefault="006D51B4" w:rsidP="007F7E3D">
      <w:pPr>
        <w:ind w:firstLine="709"/>
        <w:jc w:val="both"/>
        <w:rPr>
          <w:rFonts w:ascii="Times New Roman" w:hAnsi="Times New Roman" w:cs="Times New Roman"/>
          <w:color w:val="000000"/>
          <w:sz w:val="26"/>
          <w:szCs w:val="26"/>
        </w:rPr>
      </w:pPr>
      <w:r w:rsidRPr="006D51B4">
        <w:rPr>
          <w:rFonts w:ascii="Times New Roman" w:hAnsi="Times New Roman" w:cs="Times New Roman"/>
          <w:noProof/>
          <w:sz w:val="28"/>
          <w:szCs w:val="28"/>
        </w:rPr>
        <w:pict>
          <v:shape id="Прямая со стрелкой 5" o:spid="_x0000_s1027" type="#_x0000_t32" style="position:absolute;left:0;text-align:left;margin-left:234pt;margin-top:3.05pt;width:0;height:10.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" strokeweight=".5pt">
            <v:stroke endarrow="open" joinstyle="miter"/>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8"/>
      </w:tblGrid>
      <w:tr w:rsidR="007F7E3D" w:rsidRPr="007F7E3D" w:rsidTr="007F7E3D">
        <w:trPr>
          <w:trHeight w:val="626"/>
        </w:trPr>
        <w:tc>
          <w:tcPr>
            <w:tcW w:w="9356" w:type="dxa"/>
          </w:tcPr>
          <w:p w:rsidR="007F7E3D" w:rsidRPr="007F7E3D" w:rsidRDefault="007F7E3D" w:rsidP="007F7E3D">
            <w:pPr>
              <w:shd w:val="clear" w:color="auto" w:fill="FFFFFF"/>
              <w:jc w:val="center"/>
              <w:textAlignment w:val="baseline"/>
              <w:rPr>
                <w:rFonts w:ascii="Times New Roman" w:hAnsi="Times New Roman" w:cs="Times New Roman"/>
                <w:color w:val="000000"/>
                <w:sz w:val="26"/>
                <w:szCs w:val="26"/>
              </w:rPr>
            </w:pPr>
            <w:r w:rsidRPr="007F7E3D">
              <w:rPr>
                <w:rFonts w:ascii="Times New Roman" w:hAnsi="Times New Roman" w:cs="Times New Roman"/>
                <w:color w:val="000000"/>
                <w:sz w:val="26"/>
                <w:szCs w:val="26"/>
              </w:rPr>
              <w:t>Размещение плана проверок в системе «Интернет»</w:t>
            </w:r>
          </w:p>
        </w:tc>
      </w:tr>
    </w:tbl>
    <w:p w:rsidR="007F7E3D" w:rsidRPr="007F7E3D" w:rsidRDefault="006D51B4" w:rsidP="007F7E3D">
      <w:pPr>
        <w:shd w:val="clear" w:color="auto" w:fill="FFFFFF"/>
        <w:ind w:firstLine="709"/>
        <w:jc w:val="both"/>
        <w:textAlignment w:val="baseline"/>
        <w:rPr>
          <w:rFonts w:ascii="Times New Roman" w:hAnsi="Times New Roman" w:cs="Times New Roman"/>
          <w:spacing w:val="2"/>
          <w:sz w:val="26"/>
          <w:szCs w:val="26"/>
        </w:rPr>
      </w:pPr>
      <w:r w:rsidRPr="006D51B4">
        <w:rPr>
          <w:rFonts w:ascii="Times New Roman" w:hAnsi="Times New Roman" w:cs="Times New Roman"/>
          <w:noProof/>
          <w:sz w:val="28"/>
          <w:szCs w:val="28"/>
        </w:rPr>
        <w:pict>
          <v:shape id="Прямая со стрелкой 6" o:spid="_x0000_s1028" type="#_x0000_t32" style="position:absolute;left:0;text-align:left;margin-left:234.1pt;margin-top:2.9pt;width:0;height:10.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" strokeweight=".5pt">
            <v:stroke endarrow="open" joinstyle="miter"/>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8"/>
      </w:tblGrid>
      <w:tr w:rsidR="007F7E3D" w:rsidRPr="007F7E3D" w:rsidTr="007F7E3D">
        <w:trPr>
          <w:trHeight w:val="595"/>
        </w:trPr>
        <w:tc>
          <w:tcPr>
            <w:tcW w:w="9356" w:type="dxa"/>
          </w:tcPr>
          <w:p w:rsidR="007F7E3D" w:rsidRPr="007F7E3D" w:rsidRDefault="007F7E3D" w:rsidP="007F7E3D">
            <w:pPr>
              <w:jc w:val="center"/>
              <w:rPr>
                <w:rFonts w:ascii="Times New Roman" w:hAnsi="Times New Roman" w:cs="Times New Roman"/>
                <w:sz w:val="26"/>
                <w:szCs w:val="26"/>
              </w:rPr>
            </w:pPr>
            <w:r w:rsidRPr="007F7E3D">
              <w:rPr>
                <w:rFonts w:ascii="Times New Roman" w:hAnsi="Times New Roman" w:cs="Times New Roman"/>
                <w:sz w:val="26"/>
                <w:szCs w:val="26"/>
              </w:rPr>
              <w:t>Подготовка распоряжения о проведении проверки</w:t>
            </w:r>
          </w:p>
        </w:tc>
      </w:tr>
    </w:tbl>
    <w:p w:rsidR="007F7E3D" w:rsidRPr="007F7E3D" w:rsidRDefault="006D51B4" w:rsidP="007F7E3D">
      <w:pPr>
        <w:shd w:val="clear" w:color="auto" w:fill="FFFFFF"/>
        <w:ind w:firstLine="709"/>
        <w:jc w:val="both"/>
        <w:textAlignment w:val="baseline"/>
        <w:rPr>
          <w:rFonts w:ascii="Times New Roman" w:hAnsi="Times New Roman" w:cs="Times New Roman"/>
          <w:spacing w:val="2"/>
          <w:sz w:val="26"/>
          <w:szCs w:val="26"/>
        </w:rPr>
      </w:pPr>
      <w:r w:rsidRPr="006D51B4">
        <w:rPr>
          <w:rFonts w:ascii="Times New Roman" w:hAnsi="Times New Roman" w:cs="Times New Roman"/>
          <w:noProof/>
          <w:sz w:val="28"/>
          <w:szCs w:val="28"/>
        </w:rPr>
        <w:pict>
          <v:shape id="Прямая со стрелкой 7" o:spid="_x0000_s1029" type="#_x0000_t32" style="position:absolute;left:0;text-align:left;margin-left:234.1pt;margin-top:2.9pt;width:0;height:10.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" strokeweight=".5pt">
            <v:stroke endarrow="open" joinstyle="miter"/>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8"/>
      </w:tblGrid>
      <w:tr w:rsidR="007F7E3D" w:rsidRPr="007F7E3D" w:rsidTr="007F7E3D">
        <w:trPr>
          <w:trHeight w:val="525"/>
        </w:trPr>
        <w:tc>
          <w:tcPr>
            <w:tcW w:w="9356" w:type="dxa"/>
          </w:tcPr>
          <w:p w:rsidR="007F7E3D" w:rsidRPr="007F7E3D" w:rsidRDefault="007F7E3D" w:rsidP="007F7E3D">
            <w:pPr>
              <w:shd w:val="clear" w:color="auto" w:fill="FFFFFF"/>
              <w:ind w:firstLine="709"/>
              <w:jc w:val="center"/>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xml:space="preserve">Проведение проверки </w:t>
            </w:r>
          </w:p>
        </w:tc>
      </w:tr>
    </w:tbl>
    <w:p w:rsidR="007F7E3D" w:rsidRPr="007F7E3D" w:rsidRDefault="006D51B4" w:rsidP="007F7E3D">
      <w:pPr>
        <w:shd w:val="clear" w:color="auto" w:fill="FFFFFF"/>
        <w:ind w:firstLine="709"/>
        <w:jc w:val="both"/>
        <w:textAlignment w:val="baseline"/>
        <w:rPr>
          <w:rFonts w:ascii="Times New Roman" w:hAnsi="Times New Roman" w:cs="Times New Roman"/>
          <w:spacing w:val="2"/>
          <w:sz w:val="26"/>
          <w:szCs w:val="26"/>
        </w:rPr>
      </w:pPr>
      <w:r w:rsidRPr="006D51B4">
        <w:rPr>
          <w:rFonts w:ascii="Times New Roman" w:hAnsi="Times New Roman" w:cs="Times New Roman"/>
          <w:noProof/>
          <w:sz w:val="28"/>
          <w:szCs w:val="28"/>
        </w:rPr>
        <w:pict>
          <v:shape id="Прямая со стрелкой 8" o:spid="_x0000_s1030" type="#_x0000_t32" style="position:absolute;left:0;text-align:left;margin-left:234.1pt;margin-top:2.65pt;width:0;height:10.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" strokeweight=".5pt">
            <v:stroke endarrow="open" joinstyle="miter"/>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8"/>
      </w:tblGrid>
      <w:tr w:rsidR="007F7E3D" w:rsidRPr="007F7E3D" w:rsidTr="007F7E3D">
        <w:trPr>
          <w:trHeight w:val="593"/>
        </w:trPr>
        <w:tc>
          <w:tcPr>
            <w:tcW w:w="9356" w:type="dxa"/>
          </w:tcPr>
          <w:p w:rsidR="007F7E3D" w:rsidRPr="007F7E3D" w:rsidRDefault="007F7E3D" w:rsidP="007F7E3D">
            <w:pPr>
              <w:shd w:val="clear" w:color="auto" w:fill="FFFFFF"/>
              <w:ind w:firstLine="709"/>
              <w:jc w:val="center"/>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Оформление результатов проверки.</w:t>
            </w:r>
          </w:p>
          <w:p w:rsidR="007F7E3D" w:rsidRPr="007F7E3D" w:rsidRDefault="007F7E3D" w:rsidP="007F7E3D">
            <w:pPr>
              <w:shd w:val="clear" w:color="auto" w:fill="FFFFFF"/>
              <w:ind w:firstLine="709"/>
              <w:jc w:val="center"/>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 xml:space="preserve">Составление акта по результатам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 </w:t>
            </w:r>
          </w:p>
        </w:tc>
      </w:tr>
    </w:tbl>
    <w:p w:rsidR="007F7E3D" w:rsidRPr="007F7E3D" w:rsidRDefault="006D51B4" w:rsidP="007F7E3D">
      <w:pPr>
        <w:shd w:val="clear" w:color="auto" w:fill="FFFFFF"/>
        <w:ind w:firstLine="709"/>
        <w:jc w:val="both"/>
        <w:textAlignment w:val="baseline"/>
        <w:rPr>
          <w:rFonts w:ascii="Times New Roman" w:hAnsi="Times New Roman" w:cs="Times New Roman"/>
          <w:spacing w:val="2"/>
          <w:sz w:val="26"/>
          <w:szCs w:val="26"/>
        </w:rPr>
      </w:pPr>
      <w:r w:rsidRPr="006D51B4">
        <w:rPr>
          <w:rFonts w:ascii="Times New Roman" w:hAnsi="Times New Roman" w:cs="Times New Roman"/>
          <w:noProof/>
          <w:sz w:val="28"/>
          <w:szCs w:val="28"/>
        </w:rPr>
        <w:lastRenderedPageBreak/>
        <w:pict>
          <v:shape id="Прямая со стрелкой 10" o:spid="_x0000_s1032" type="#_x0000_t32" style="position:absolute;left:0;text-align:left;margin-left:356.2pt;margin-top:2.05pt;width:0;height:10.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" strokeweight=".5pt">
            <v:stroke endarrow="open" joinstyle="miter"/>
          </v:shape>
        </w:pict>
      </w:r>
      <w:r w:rsidRPr="006D51B4">
        <w:rPr>
          <w:rFonts w:ascii="Times New Roman" w:hAnsi="Times New Roman" w:cs="Times New Roman"/>
          <w:noProof/>
          <w:sz w:val="28"/>
          <w:szCs w:val="28"/>
        </w:rPr>
        <w:pict>
          <v:shape id="Прямая со стрелкой 9" o:spid="_x0000_s1031" type="#_x0000_t32" style="position:absolute;left:0;text-align:left;margin-left:107.6pt;margin-top:2pt;width:0;height:10.6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" strokeweight=".5pt">
            <v:stroke endarrow="open" joinstyle="miter"/>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3"/>
        <w:gridCol w:w="966"/>
        <w:gridCol w:w="4179"/>
      </w:tblGrid>
      <w:tr w:rsidR="007F7E3D" w:rsidRPr="007F7E3D" w:rsidTr="007F7E3D">
        <w:trPr>
          <w:trHeight w:val="273"/>
        </w:trPr>
        <w:tc>
          <w:tcPr>
            <w:tcW w:w="4111" w:type="dxa"/>
          </w:tcPr>
          <w:p w:rsidR="007F7E3D" w:rsidRPr="007F7E3D" w:rsidRDefault="007F7E3D" w:rsidP="007F7E3D">
            <w:pPr>
              <w:shd w:val="clear" w:color="auto" w:fill="FFFFFF"/>
              <w:jc w:val="center"/>
              <w:textAlignment w:val="baseline"/>
              <w:rPr>
                <w:rFonts w:ascii="Times New Roman" w:hAnsi="Times New Roman" w:cs="Times New Roman"/>
                <w:spacing w:val="2"/>
                <w:sz w:val="26"/>
                <w:szCs w:val="26"/>
              </w:rPr>
            </w:pPr>
            <w:r w:rsidRPr="007F7E3D">
              <w:rPr>
                <w:rFonts w:ascii="Times New Roman" w:hAnsi="Times New Roman" w:cs="Times New Roman"/>
                <w:spacing w:val="2"/>
                <w:sz w:val="26"/>
                <w:szCs w:val="26"/>
              </w:rPr>
              <w:t>Выдача при выявлении нарушений обязательных требований предписания об устранении нарушений с указанием сроков их устранения</w:t>
            </w:r>
          </w:p>
          <w:p w:rsidR="007F7E3D" w:rsidRPr="007F7E3D" w:rsidRDefault="007F7E3D" w:rsidP="007F7E3D">
            <w:pPr>
              <w:shd w:val="clear" w:color="auto" w:fill="FFFFFF"/>
              <w:ind w:firstLine="709"/>
              <w:textAlignment w:val="baseline"/>
              <w:rPr>
                <w:rFonts w:ascii="Times New Roman" w:hAnsi="Times New Roman" w:cs="Times New Roman"/>
                <w:spacing w:val="2"/>
                <w:sz w:val="26"/>
                <w:szCs w:val="26"/>
              </w:rPr>
            </w:pPr>
          </w:p>
          <w:p w:rsidR="007F7E3D" w:rsidRPr="007F7E3D" w:rsidRDefault="007F7E3D" w:rsidP="007F7E3D">
            <w:pPr>
              <w:shd w:val="clear" w:color="auto" w:fill="FFFFFF"/>
              <w:ind w:firstLine="709"/>
              <w:textAlignment w:val="baseline"/>
              <w:rPr>
                <w:rFonts w:ascii="Times New Roman" w:hAnsi="Times New Roman" w:cs="Times New Roman"/>
                <w:spacing w:val="2"/>
                <w:sz w:val="26"/>
                <w:szCs w:val="26"/>
              </w:rPr>
            </w:pPr>
          </w:p>
          <w:p w:rsidR="007F7E3D" w:rsidRPr="007F7E3D" w:rsidRDefault="007F7E3D" w:rsidP="007F7E3D">
            <w:pPr>
              <w:shd w:val="clear" w:color="auto" w:fill="FFFFFF"/>
              <w:ind w:firstLine="709"/>
              <w:textAlignment w:val="baseline"/>
              <w:rPr>
                <w:rFonts w:ascii="Times New Roman" w:hAnsi="Times New Roman" w:cs="Times New Roman"/>
                <w:spacing w:val="2"/>
                <w:sz w:val="26"/>
                <w:szCs w:val="26"/>
              </w:rPr>
            </w:pPr>
          </w:p>
          <w:p w:rsidR="007F7E3D" w:rsidRPr="007F7E3D" w:rsidRDefault="007F7E3D" w:rsidP="007F7E3D">
            <w:pPr>
              <w:shd w:val="clear" w:color="auto" w:fill="FFFFFF"/>
              <w:ind w:firstLine="709"/>
              <w:textAlignment w:val="baseline"/>
              <w:rPr>
                <w:rFonts w:ascii="Times New Roman" w:hAnsi="Times New Roman" w:cs="Times New Roman"/>
                <w:spacing w:val="2"/>
                <w:sz w:val="26"/>
                <w:szCs w:val="26"/>
              </w:rPr>
            </w:pPr>
          </w:p>
          <w:p w:rsidR="007F7E3D" w:rsidRPr="007F7E3D" w:rsidRDefault="007F7E3D" w:rsidP="007F7E3D">
            <w:pPr>
              <w:shd w:val="clear" w:color="auto" w:fill="FFFFFF"/>
              <w:ind w:firstLine="709"/>
              <w:textAlignment w:val="baseline"/>
              <w:rPr>
                <w:rFonts w:ascii="Times New Roman" w:hAnsi="Times New Roman" w:cs="Times New Roman"/>
                <w:spacing w:val="2"/>
                <w:sz w:val="26"/>
                <w:szCs w:val="26"/>
              </w:rPr>
            </w:pPr>
          </w:p>
          <w:p w:rsidR="007F7E3D" w:rsidRPr="007F7E3D" w:rsidRDefault="007F7E3D" w:rsidP="007F7E3D">
            <w:pPr>
              <w:shd w:val="clear" w:color="auto" w:fill="FFFFFF"/>
              <w:textAlignment w:val="baseline"/>
              <w:rPr>
                <w:rFonts w:ascii="Times New Roman" w:hAnsi="Times New Roman" w:cs="Times New Roman"/>
                <w:spacing w:val="2"/>
                <w:sz w:val="26"/>
                <w:szCs w:val="26"/>
              </w:rPr>
            </w:pPr>
          </w:p>
        </w:tc>
        <w:tc>
          <w:tcPr>
            <w:tcW w:w="992" w:type="dxa"/>
            <w:tcBorders>
              <w:top w:val="nil"/>
              <w:bottom w:val="nil"/>
            </w:tcBorders>
          </w:tcPr>
          <w:p w:rsidR="007F7E3D" w:rsidRPr="007F7E3D" w:rsidRDefault="007F7E3D" w:rsidP="007F7E3D">
            <w:pPr>
              <w:rPr>
                <w:rFonts w:ascii="Times New Roman" w:hAnsi="Times New Roman" w:cs="Times New Roman"/>
                <w:spacing w:val="2"/>
                <w:sz w:val="26"/>
                <w:szCs w:val="26"/>
              </w:rPr>
            </w:pPr>
          </w:p>
        </w:tc>
        <w:tc>
          <w:tcPr>
            <w:tcW w:w="4253" w:type="dxa"/>
          </w:tcPr>
          <w:p w:rsidR="007F7E3D" w:rsidRPr="007F7E3D" w:rsidRDefault="007F7E3D" w:rsidP="007F7E3D">
            <w:pPr>
              <w:rPr>
                <w:rFonts w:ascii="Times New Roman" w:hAnsi="Times New Roman" w:cs="Times New Roman"/>
                <w:spacing w:val="2"/>
              </w:rPr>
            </w:pPr>
            <w:r w:rsidRPr="007F7E3D">
              <w:rPr>
                <w:rFonts w:ascii="Times New Roman" w:hAnsi="Times New Roman" w:cs="Times New Roman"/>
                <w:spacing w:val="2"/>
              </w:rPr>
              <w:t xml:space="preserve">Направление результатов проверки по выявленным нарушениям в орган, уполномоченный возбуждать дела </w:t>
            </w:r>
            <w:proofErr w:type="gramStart"/>
            <w:r w:rsidRPr="007F7E3D">
              <w:rPr>
                <w:rFonts w:ascii="Times New Roman" w:hAnsi="Times New Roman" w:cs="Times New Roman"/>
                <w:spacing w:val="2"/>
              </w:rPr>
              <w:t>об</w:t>
            </w:r>
            <w:proofErr w:type="gramEnd"/>
            <w:r w:rsidRPr="007F7E3D">
              <w:rPr>
                <w:rFonts w:ascii="Times New Roman" w:hAnsi="Times New Roman" w:cs="Times New Roman"/>
                <w:spacing w:val="2"/>
              </w:rPr>
              <w:t xml:space="preserve"> </w:t>
            </w:r>
            <w:proofErr w:type="gramStart"/>
            <w:r w:rsidRPr="007F7E3D">
              <w:rPr>
                <w:rFonts w:ascii="Times New Roman" w:hAnsi="Times New Roman" w:cs="Times New Roman"/>
                <w:spacing w:val="2"/>
              </w:rPr>
              <w:t>административных</w:t>
            </w:r>
            <w:proofErr w:type="gramEnd"/>
            <w:r w:rsidRPr="007F7E3D">
              <w:rPr>
                <w:rFonts w:ascii="Times New Roman" w:hAnsi="Times New Roman" w:cs="Times New Roman"/>
                <w:spacing w:val="2"/>
              </w:rPr>
              <w:t xml:space="preserve"> правонарушений (при обнаружении признаков нарушений федерального законодательства, за которые предусмотрена ответственность в соответствии с Кодексом об административных правонарушениях Российской Федерации), если ранее было получено разрешение прокуратуры о проведении проверки. </w:t>
            </w:r>
          </w:p>
        </w:tc>
      </w:tr>
    </w:tbl>
    <w:p w:rsidR="00355F90" w:rsidRDefault="00355F90" w:rsidP="007F7E3D">
      <w:pPr>
        <w:jc w:val="right"/>
        <w:rPr>
          <w:rFonts w:ascii="Times New Roman" w:hAnsi="Times New Roman" w:cs="Times New Roman"/>
          <w:color w:val="000000"/>
          <w:sz w:val="24"/>
          <w:szCs w:val="24"/>
        </w:rPr>
      </w:pPr>
    </w:p>
    <w:p w:rsidR="00355F90" w:rsidRDefault="00355F90" w:rsidP="007F7E3D">
      <w:pPr>
        <w:jc w:val="right"/>
        <w:rPr>
          <w:rFonts w:ascii="Times New Roman" w:hAnsi="Times New Roman" w:cs="Times New Roman"/>
          <w:color w:val="000000"/>
          <w:sz w:val="24"/>
          <w:szCs w:val="24"/>
        </w:rPr>
      </w:pPr>
    </w:p>
    <w:p w:rsidR="00355F90" w:rsidRDefault="00355F90" w:rsidP="007F7E3D">
      <w:pPr>
        <w:jc w:val="right"/>
        <w:rPr>
          <w:rFonts w:ascii="Times New Roman" w:hAnsi="Times New Roman" w:cs="Times New Roman"/>
          <w:color w:val="000000"/>
          <w:sz w:val="24"/>
          <w:szCs w:val="24"/>
        </w:rPr>
      </w:pPr>
    </w:p>
    <w:p w:rsidR="00355F90" w:rsidRDefault="00355F90" w:rsidP="007F7E3D">
      <w:pPr>
        <w:jc w:val="right"/>
        <w:rPr>
          <w:rFonts w:ascii="Times New Roman" w:hAnsi="Times New Roman" w:cs="Times New Roman"/>
          <w:color w:val="000000"/>
          <w:sz w:val="24"/>
          <w:szCs w:val="24"/>
        </w:rPr>
      </w:pPr>
    </w:p>
    <w:p w:rsidR="00355F90" w:rsidRDefault="00355F90" w:rsidP="007F7E3D">
      <w:pPr>
        <w:jc w:val="right"/>
        <w:rPr>
          <w:rFonts w:ascii="Times New Roman" w:hAnsi="Times New Roman" w:cs="Times New Roman"/>
          <w:color w:val="000000"/>
          <w:sz w:val="24"/>
          <w:szCs w:val="24"/>
        </w:rPr>
      </w:pPr>
    </w:p>
    <w:p w:rsidR="00355F90" w:rsidRDefault="00355F90" w:rsidP="007F7E3D">
      <w:pPr>
        <w:jc w:val="right"/>
        <w:rPr>
          <w:rFonts w:ascii="Times New Roman" w:hAnsi="Times New Roman" w:cs="Times New Roman"/>
          <w:color w:val="000000"/>
          <w:sz w:val="24"/>
          <w:szCs w:val="24"/>
        </w:rPr>
      </w:pPr>
    </w:p>
    <w:p w:rsidR="00355F90" w:rsidRDefault="00355F90" w:rsidP="007F7E3D">
      <w:pPr>
        <w:jc w:val="right"/>
        <w:rPr>
          <w:rFonts w:ascii="Times New Roman" w:hAnsi="Times New Roman" w:cs="Times New Roman"/>
          <w:color w:val="000000"/>
          <w:sz w:val="24"/>
          <w:szCs w:val="24"/>
        </w:rPr>
      </w:pPr>
    </w:p>
    <w:p w:rsidR="00355F90" w:rsidRDefault="00355F90" w:rsidP="007F7E3D">
      <w:pPr>
        <w:jc w:val="right"/>
        <w:rPr>
          <w:rFonts w:ascii="Times New Roman" w:hAnsi="Times New Roman" w:cs="Times New Roman"/>
          <w:color w:val="000000"/>
          <w:sz w:val="24"/>
          <w:szCs w:val="24"/>
        </w:rPr>
      </w:pPr>
    </w:p>
    <w:p w:rsidR="00355F90" w:rsidRDefault="00355F90" w:rsidP="007F7E3D">
      <w:pPr>
        <w:jc w:val="right"/>
        <w:rPr>
          <w:rFonts w:ascii="Times New Roman" w:hAnsi="Times New Roman" w:cs="Times New Roman"/>
          <w:color w:val="000000"/>
          <w:sz w:val="24"/>
          <w:szCs w:val="24"/>
        </w:rPr>
      </w:pPr>
    </w:p>
    <w:p w:rsidR="00355F90" w:rsidRDefault="00355F90" w:rsidP="007F7E3D">
      <w:pPr>
        <w:jc w:val="right"/>
        <w:rPr>
          <w:rFonts w:ascii="Times New Roman" w:hAnsi="Times New Roman" w:cs="Times New Roman"/>
          <w:color w:val="000000"/>
          <w:sz w:val="24"/>
          <w:szCs w:val="24"/>
        </w:rPr>
      </w:pPr>
    </w:p>
    <w:p w:rsidR="00355F90" w:rsidRDefault="00355F90" w:rsidP="007F7E3D">
      <w:pPr>
        <w:jc w:val="right"/>
        <w:rPr>
          <w:rFonts w:ascii="Times New Roman" w:hAnsi="Times New Roman" w:cs="Times New Roman"/>
          <w:color w:val="000000"/>
          <w:sz w:val="24"/>
          <w:szCs w:val="24"/>
        </w:rPr>
      </w:pPr>
    </w:p>
    <w:p w:rsidR="00355F90" w:rsidRDefault="00355F90" w:rsidP="007F7E3D">
      <w:pPr>
        <w:jc w:val="right"/>
        <w:rPr>
          <w:rFonts w:ascii="Times New Roman" w:hAnsi="Times New Roman" w:cs="Times New Roman"/>
          <w:color w:val="000000"/>
          <w:sz w:val="24"/>
          <w:szCs w:val="24"/>
        </w:rPr>
      </w:pPr>
    </w:p>
    <w:p w:rsidR="00355F90" w:rsidRDefault="00355F90" w:rsidP="007F7E3D">
      <w:pPr>
        <w:jc w:val="right"/>
        <w:rPr>
          <w:rFonts w:ascii="Times New Roman" w:hAnsi="Times New Roman" w:cs="Times New Roman"/>
          <w:color w:val="000000"/>
          <w:sz w:val="24"/>
          <w:szCs w:val="24"/>
        </w:rPr>
      </w:pPr>
    </w:p>
    <w:p w:rsidR="00C17D9F" w:rsidRDefault="00C17D9F" w:rsidP="007F7E3D">
      <w:pPr>
        <w:jc w:val="right"/>
        <w:rPr>
          <w:rFonts w:ascii="Times New Roman" w:hAnsi="Times New Roman" w:cs="Times New Roman"/>
          <w:color w:val="000000"/>
          <w:sz w:val="24"/>
          <w:szCs w:val="24"/>
        </w:rPr>
      </w:pPr>
    </w:p>
    <w:p w:rsidR="00C17D9F" w:rsidRDefault="00C17D9F" w:rsidP="007F7E3D">
      <w:pPr>
        <w:jc w:val="right"/>
        <w:rPr>
          <w:rFonts w:ascii="Times New Roman" w:hAnsi="Times New Roman" w:cs="Times New Roman"/>
          <w:color w:val="000000"/>
          <w:sz w:val="24"/>
          <w:szCs w:val="24"/>
        </w:rPr>
      </w:pPr>
    </w:p>
    <w:p w:rsidR="00C17D9F" w:rsidRDefault="00C17D9F" w:rsidP="007F7E3D">
      <w:pPr>
        <w:jc w:val="right"/>
        <w:rPr>
          <w:rFonts w:ascii="Times New Roman" w:hAnsi="Times New Roman" w:cs="Times New Roman"/>
          <w:color w:val="000000"/>
          <w:sz w:val="24"/>
          <w:szCs w:val="24"/>
        </w:rPr>
      </w:pPr>
    </w:p>
    <w:p w:rsidR="00C17D9F" w:rsidRDefault="00C17D9F" w:rsidP="007F7E3D">
      <w:pPr>
        <w:jc w:val="right"/>
        <w:rPr>
          <w:rFonts w:ascii="Times New Roman" w:hAnsi="Times New Roman" w:cs="Times New Roman"/>
          <w:color w:val="000000"/>
          <w:sz w:val="24"/>
          <w:szCs w:val="24"/>
        </w:rPr>
      </w:pP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lastRenderedPageBreak/>
        <w:t>Приложение 2</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 к административному регламенту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исполнения муниципальной функции по осуществлению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муниципального </w:t>
      </w:r>
      <w:proofErr w:type="gramStart"/>
      <w:r w:rsidRPr="007F7E3D">
        <w:rPr>
          <w:rFonts w:ascii="Times New Roman" w:hAnsi="Times New Roman" w:cs="Times New Roman"/>
          <w:color w:val="000000"/>
          <w:sz w:val="24"/>
          <w:szCs w:val="24"/>
        </w:rPr>
        <w:t>контроля за</w:t>
      </w:r>
      <w:proofErr w:type="gramEnd"/>
      <w:r w:rsidRPr="007F7E3D">
        <w:rPr>
          <w:rFonts w:ascii="Times New Roman" w:hAnsi="Times New Roman" w:cs="Times New Roman"/>
          <w:color w:val="000000"/>
          <w:sz w:val="24"/>
          <w:szCs w:val="24"/>
        </w:rPr>
        <w:t xml:space="preserve"> использованием и охраной недр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при добыче общераспространенных полезных ископаемых,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а также при строительстве подземных сооружений,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не связанных с добычей полезных ископаемых на  территории </w:t>
      </w:r>
    </w:p>
    <w:p w:rsidR="007F7E3D" w:rsidRPr="007F7E3D" w:rsidRDefault="00355F90" w:rsidP="00C17D9F">
      <w:pPr>
        <w:spacing w:after="0"/>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Зиминского</w:t>
      </w:r>
      <w:proofErr w:type="spellEnd"/>
      <w:r>
        <w:rPr>
          <w:rFonts w:ascii="Times New Roman" w:hAnsi="Times New Roman" w:cs="Times New Roman"/>
          <w:color w:val="000000"/>
          <w:sz w:val="24"/>
          <w:szCs w:val="24"/>
        </w:rPr>
        <w:t xml:space="preserve"> районного </w:t>
      </w:r>
      <w:r w:rsidR="007F7E3D" w:rsidRPr="007F7E3D">
        <w:rPr>
          <w:rFonts w:ascii="Times New Roman" w:hAnsi="Times New Roman" w:cs="Times New Roman"/>
          <w:color w:val="000000"/>
          <w:sz w:val="24"/>
          <w:szCs w:val="24"/>
        </w:rPr>
        <w:t xml:space="preserve">муниципального образования </w:t>
      </w:r>
    </w:p>
    <w:p w:rsidR="007F7E3D" w:rsidRPr="007F7E3D" w:rsidRDefault="007F7E3D" w:rsidP="007F7E3D">
      <w:pPr>
        <w:jc w:val="right"/>
        <w:rPr>
          <w:rFonts w:ascii="Times New Roman" w:hAnsi="Times New Roman" w:cs="Times New Roman"/>
          <w:color w:val="000000"/>
          <w:sz w:val="19"/>
          <w:szCs w:val="19"/>
        </w:rPr>
      </w:pPr>
    </w:p>
    <w:p w:rsidR="007F7E3D" w:rsidRPr="007F7E3D" w:rsidRDefault="007F7E3D" w:rsidP="007F7E3D">
      <w:pPr>
        <w:jc w:val="right"/>
        <w:rPr>
          <w:rFonts w:ascii="Times New Roman" w:hAnsi="Times New Roman" w:cs="Times New Roman"/>
          <w:color w:val="000000"/>
          <w:sz w:val="19"/>
          <w:szCs w:val="19"/>
        </w:rPr>
      </w:pPr>
    </w:p>
    <w:p w:rsidR="007F7E3D" w:rsidRPr="007F7E3D" w:rsidRDefault="007F7E3D" w:rsidP="007F7E3D">
      <w:pPr>
        <w:jc w:val="right"/>
        <w:rPr>
          <w:rFonts w:ascii="Times New Roman" w:hAnsi="Times New Roman" w:cs="Times New Roman"/>
          <w:color w:val="000000"/>
          <w:sz w:val="19"/>
          <w:szCs w:val="19"/>
        </w:rPr>
      </w:pPr>
    </w:p>
    <w:p w:rsidR="007F7E3D" w:rsidRPr="007F7E3D" w:rsidRDefault="007F7E3D" w:rsidP="007F7E3D">
      <w:pPr>
        <w:jc w:val="center"/>
        <w:rPr>
          <w:rFonts w:ascii="Times New Roman" w:hAnsi="Times New Roman" w:cs="Times New Roman"/>
          <w:color w:val="000000"/>
          <w:sz w:val="19"/>
          <w:szCs w:val="19"/>
        </w:rPr>
      </w:pPr>
    </w:p>
    <w:p w:rsidR="007F7E3D" w:rsidRPr="007F7E3D" w:rsidRDefault="007F7E3D" w:rsidP="007F7E3D">
      <w:pPr>
        <w:jc w:val="center"/>
        <w:rPr>
          <w:rFonts w:ascii="Times New Roman" w:hAnsi="Times New Roman" w:cs="Times New Roman"/>
          <w:b/>
          <w:bCs/>
          <w:color w:val="000000"/>
          <w:sz w:val="26"/>
          <w:szCs w:val="26"/>
        </w:rPr>
      </w:pPr>
      <w:r w:rsidRPr="007F7E3D">
        <w:rPr>
          <w:rFonts w:ascii="Times New Roman" w:hAnsi="Times New Roman" w:cs="Times New Roman"/>
          <w:b/>
          <w:bCs/>
          <w:color w:val="000000"/>
          <w:sz w:val="26"/>
          <w:szCs w:val="26"/>
        </w:rPr>
        <w:t>ТИПОВАЯ ФОРМА</w:t>
      </w:r>
    </w:p>
    <w:p w:rsidR="007F7E3D" w:rsidRPr="007F7E3D" w:rsidRDefault="007F7E3D" w:rsidP="007F7E3D">
      <w:pPr>
        <w:jc w:val="center"/>
        <w:rPr>
          <w:rFonts w:ascii="Times New Roman" w:hAnsi="Times New Roman" w:cs="Times New Roman"/>
          <w:b/>
          <w:bCs/>
          <w:color w:val="000000"/>
          <w:sz w:val="26"/>
          <w:szCs w:val="26"/>
        </w:rPr>
      </w:pPr>
      <w:r w:rsidRPr="007F7E3D">
        <w:rPr>
          <w:rFonts w:ascii="Times New Roman" w:hAnsi="Times New Roman" w:cs="Times New Roman"/>
          <w:b/>
          <w:bCs/>
          <w:color w:val="000000"/>
          <w:sz w:val="26"/>
          <w:szCs w:val="26"/>
        </w:rPr>
        <w:t>ежегодного плана проведения плановых проверок юридических лиц и индивидуальных предпринимателей</w:t>
      </w:r>
    </w:p>
    <w:p w:rsidR="007F7E3D" w:rsidRPr="007F7E3D" w:rsidRDefault="007F7E3D" w:rsidP="007F7E3D">
      <w:pPr>
        <w:rPr>
          <w:rFonts w:ascii="Times New Roman" w:hAnsi="Times New Roman" w:cs="Times New Roman"/>
          <w:b/>
          <w:bCs/>
          <w:color w:val="000000"/>
          <w:sz w:val="26"/>
          <w:szCs w:val="26"/>
        </w:rPr>
      </w:pPr>
    </w:p>
    <w:p w:rsidR="007F7E3D" w:rsidRPr="007F7E3D" w:rsidRDefault="007F7E3D" w:rsidP="007F7E3D">
      <w:pPr>
        <w:jc w:val="center"/>
        <w:rPr>
          <w:rFonts w:ascii="Times New Roman" w:hAnsi="Times New Roman" w:cs="Times New Roman"/>
          <w:sz w:val="26"/>
          <w:szCs w:val="26"/>
        </w:rPr>
      </w:pPr>
      <w:r w:rsidRPr="007F7E3D">
        <w:rPr>
          <w:rFonts w:ascii="Times New Roman" w:hAnsi="Times New Roman" w:cs="Times New Roman"/>
          <w:sz w:val="26"/>
          <w:szCs w:val="26"/>
        </w:rPr>
        <w:t xml:space="preserve"> __________________________________________</w:t>
      </w:r>
    </w:p>
    <w:p w:rsidR="007F7E3D" w:rsidRPr="007F7E3D" w:rsidRDefault="007F7E3D" w:rsidP="007F7E3D">
      <w:pPr>
        <w:jc w:val="center"/>
        <w:rPr>
          <w:rFonts w:ascii="Times New Roman" w:hAnsi="Times New Roman" w:cs="Times New Roman"/>
          <w:sz w:val="26"/>
          <w:szCs w:val="26"/>
        </w:rPr>
      </w:pPr>
      <w:r w:rsidRPr="007F7E3D">
        <w:rPr>
          <w:rFonts w:ascii="Times New Roman" w:hAnsi="Times New Roman" w:cs="Times New Roman"/>
          <w:color w:val="000000"/>
          <w:sz w:val="26"/>
          <w:szCs w:val="26"/>
        </w:rPr>
        <w:t>(наименование органа муниципального контроля)</w:t>
      </w:r>
    </w:p>
    <w:p w:rsidR="007F7E3D" w:rsidRPr="007F7E3D" w:rsidRDefault="007F7E3D" w:rsidP="007F7E3D">
      <w:pPr>
        <w:jc w:val="right"/>
        <w:rPr>
          <w:rFonts w:ascii="Times New Roman" w:hAnsi="Times New Roman" w:cs="Times New Roman"/>
          <w:color w:val="000000"/>
          <w:sz w:val="26"/>
          <w:szCs w:val="26"/>
        </w:rPr>
      </w:pPr>
    </w:p>
    <w:p w:rsidR="007F7E3D" w:rsidRPr="007F7E3D" w:rsidRDefault="007F7E3D" w:rsidP="007F7E3D">
      <w:pPr>
        <w:jc w:val="right"/>
        <w:rPr>
          <w:rFonts w:ascii="Times New Roman" w:hAnsi="Times New Roman" w:cs="Times New Roman"/>
          <w:color w:val="000000"/>
          <w:sz w:val="26"/>
          <w:szCs w:val="26"/>
        </w:rPr>
      </w:pPr>
    </w:p>
    <w:p w:rsidR="007F7E3D" w:rsidRPr="007F7E3D" w:rsidRDefault="007F7E3D" w:rsidP="007F7E3D">
      <w:pPr>
        <w:jc w:val="right"/>
        <w:rPr>
          <w:rFonts w:ascii="Times New Roman" w:hAnsi="Times New Roman" w:cs="Times New Roman"/>
          <w:color w:val="000000"/>
          <w:sz w:val="26"/>
          <w:szCs w:val="26"/>
        </w:rPr>
      </w:pPr>
    </w:p>
    <w:p w:rsidR="007F7E3D" w:rsidRPr="007F7E3D" w:rsidRDefault="007F7E3D" w:rsidP="007F7E3D">
      <w:pPr>
        <w:jc w:val="right"/>
        <w:rPr>
          <w:rFonts w:ascii="Times New Roman" w:hAnsi="Times New Roman" w:cs="Times New Roman"/>
          <w:color w:val="000000"/>
          <w:sz w:val="26"/>
          <w:szCs w:val="26"/>
        </w:rPr>
      </w:pPr>
    </w:p>
    <w:p w:rsidR="007F7E3D" w:rsidRPr="007F7E3D" w:rsidRDefault="007F7E3D" w:rsidP="007F7E3D">
      <w:pPr>
        <w:jc w:val="right"/>
        <w:rPr>
          <w:rFonts w:ascii="Times New Roman" w:hAnsi="Times New Roman" w:cs="Times New Roman"/>
          <w:color w:val="000000"/>
          <w:sz w:val="26"/>
          <w:szCs w:val="26"/>
        </w:rPr>
      </w:pPr>
    </w:p>
    <w:p w:rsidR="007F7E3D" w:rsidRPr="007F7E3D" w:rsidRDefault="007F7E3D" w:rsidP="007F7E3D">
      <w:pPr>
        <w:jc w:val="right"/>
        <w:rPr>
          <w:rFonts w:ascii="Times New Roman" w:hAnsi="Times New Roman" w:cs="Times New Roman"/>
          <w:color w:val="000000"/>
          <w:sz w:val="26"/>
          <w:szCs w:val="26"/>
        </w:rPr>
      </w:pPr>
    </w:p>
    <w:p w:rsidR="007F7E3D" w:rsidRPr="007F7E3D" w:rsidRDefault="007F7E3D" w:rsidP="007F7E3D">
      <w:pPr>
        <w:jc w:val="right"/>
        <w:rPr>
          <w:rFonts w:ascii="Times New Roman" w:hAnsi="Times New Roman" w:cs="Times New Roman"/>
          <w:color w:val="000000"/>
          <w:sz w:val="26"/>
          <w:szCs w:val="26"/>
        </w:rPr>
      </w:pPr>
    </w:p>
    <w:p w:rsidR="007F7E3D" w:rsidRPr="007F7E3D" w:rsidRDefault="007F7E3D" w:rsidP="007F7E3D">
      <w:pPr>
        <w:jc w:val="right"/>
        <w:rPr>
          <w:rFonts w:ascii="Times New Roman" w:hAnsi="Times New Roman" w:cs="Times New Roman"/>
          <w:color w:val="000000"/>
          <w:sz w:val="26"/>
          <w:szCs w:val="26"/>
        </w:rPr>
      </w:pPr>
    </w:p>
    <w:p w:rsidR="007F7E3D" w:rsidRPr="007F7E3D" w:rsidRDefault="007F7E3D" w:rsidP="007F7E3D">
      <w:pPr>
        <w:jc w:val="right"/>
        <w:rPr>
          <w:rFonts w:ascii="Times New Roman" w:hAnsi="Times New Roman" w:cs="Times New Roman"/>
          <w:color w:val="000000"/>
          <w:sz w:val="26"/>
          <w:szCs w:val="26"/>
        </w:rPr>
      </w:pPr>
    </w:p>
    <w:p w:rsidR="007F7E3D" w:rsidRPr="007F7E3D" w:rsidRDefault="007F7E3D" w:rsidP="007F7E3D">
      <w:pPr>
        <w:jc w:val="right"/>
        <w:rPr>
          <w:rFonts w:ascii="Times New Roman" w:hAnsi="Times New Roman" w:cs="Times New Roman"/>
          <w:color w:val="000000"/>
          <w:sz w:val="26"/>
          <w:szCs w:val="26"/>
        </w:rPr>
      </w:pPr>
    </w:p>
    <w:p w:rsidR="007F7E3D" w:rsidRDefault="007F7E3D" w:rsidP="007F7E3D">
      <w:pPr>
        <w:jc w:val="right"/>
        <w:rPr>
          <w:rFonts w:ascii="Times New Roman" w:hAnsi="Times New Roman" w:cs="Times New Roman"/>
          <w:color w:val="000000"/>
          <w:sz w:val="26"/>
          <w:szCs w:val="26"/>
        </w:rPr>
      </w:pPr>
    </w:p>
    <w:p w:rsidR="00C17D9F" w:rsidRDefault="00C17D9F" w:rsidP="007F7E3D">
      <w:pPr>
        <w:jc w:val="right"/>
        <w:rPr>
          <w:rFonts w:ascii="Times New Roman" w:hAnsi="Times New Roman" w:cs="Times New Roman"/>
          <w:color w:val="000000"/>
          <w:sz w:val="26"/>
          <w:szCs w:val="26"/>
        </w:rPr>
      </w:pPr>
    </w:p>
    <w:p w:rsidR="00C17D9F" w:rsidRPr="007F7E3D" w:rsidRDefault="00C17D9F" w:rsidP="007F7E3D">
      <w:pPr>
        <w:jc w:val="right"/>
        <w:rPr>
          <w:rFonts w:ascii="Times New Roman" w:hAnsi="Times New Roman" w:cs="Times New Roman"/>
          <w:color w:val="000000"/>
          <w:sz w:val="26"/>
          <w:szCs w:val="26"/>
        </w:rPr>
      </w:pPr>
    </w:p>
    <w:p w:rsidR="007F7E3D" w:rsidRPr="007F7E3D" w:rsidRDefault="007F7E3D" w:rsidP="007F7E3D">
      <w:pPr>
        <w:jc w:val="center"/>
        <w:rPr>
          <w:rFonts w:ascii="Times New Roman" w:hAnsi="Times New Roman" w:cs="Times New Roman"/>
          <w:color w:val="000000"/>
          <w:sz w:val="26"/>
          <w:szCs w:val="26"/>
        </w:rPr>
      </w:pPr>
      <w:r w:rsidRPr="007F7E3D">
        <w:rPr>
          <w:rFonts w:ascii="Times New Roman" w:hAnsi="Times New Roman" w:cs="Times New Roman"/>
          <w:color w:val="000000"/>
          <w:sz w:val="26"/>
          <w:szCs w:val="26"/>
        </w:rPr>
        <w:lastRenderedPageBreak/>
        <w:t xml:space="preserve">                                                                УТВЕРЖДЕН</w:t>
      </w:r>
    </w:p>
    <w:p w:rsidR="007F7E3D" w:rsidRPr="007F7E3D" w:rsidRDefault="007F7E3D" w:rsidP="007F7E3D">
      <w:pPr>
        <w:jc w:val="center"/>
        <w:rPr>
          <w:rFonts w:ascii="Times New Roman" w:hAnsi="Times New Roman" w:cs="Times New Roman"/>
          <w:sz w:val="26"/>
          <w:szCs w:val="26"/>
        </w:rPr>
      </w:pPr>
      <w:r w:rsidRPr="007F7E3D">
        <w:rPr>
          <w:rFonts w:ascii="Times New Roman" w:hAnsi="Times New Roman" w:cs="Times New Roman"/>
          <w:color w:val="000000"/>
          <w:sz w:val="26"/>
          <w:szCs w:val="26"/>
        </w:rPr>
        <w:t xml:space="preserve">               ___________________________________</w:t>
      </w:r>
    </w:p>
    <w:p w:rsidR="007F7E3D" w:rsidRPr="007F7E3D" w:rsidRDefault="007F7E3D" w:rsidP="007F7E3D">
      <w:pPr>
        <w:jc w:val="center"/>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                (фамилия, инициалы и полнись руководителя)</w:t>
      </w: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r w:rsidRPr="007F7E3D">
        <w:rPr>
          <w:rFonts w:ascii="Times New Roman" w:hAnsi="Times New Roman" w:cs="Times New Roman"/>
          <w:color w:val="000000"/>
          <w:sz w:val="26"/>
          <w:szCs w:val="26"/>
        </w:rPr>
        <w:t xml:space="preserve">                                                                  от ___________20___ г. </w:t>
      </w: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r w:rsidRPr="007F7E3D">
        <w:rPr>
          <w:rFonts w:ascii="Times New Roman" w:hAnsi="Times New Roman" w:cs="Times New Roman"/>
          <w:color w:val="000000"/>
          <w:sz w:val="26"/>
          <w:szCs w:val="26"/>
        </w:rPr>
        <w:t xml:space="preserve">                                                                                           </w:t>
      </w: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r w:rsidRPr="007F7E3D">
        <w:rPr>
          <w:rFonts w:ascii="Times New Roman" w:hAnsi="Times New Roman" w:cs="Times New Roman"/>
          <w:color w:val="000000"/>
          <w:sz w:val="26"/>
          <w:szCs w:val="26"/>
        </w:rPr>
        <w:t xml:space="preserve">                                                                                                  М. П. </w:t>
      </w: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p w:rsidR="007F7E3D" w:rsidRPr="007F7E3D" w:rsidRDefault="007F7E3D" w:rsidP="007F7E3D">
      <w:pPr>
        <w:jc w:val="center"/>
        <w:rPr>
          <w:rFonts w:ascii="Times New Roman" w:hAnsi="Times New Roman" w:cs="Times New Roman"/>
          <w:b/>
          <w:bCs/>
          <w:color w:val="000000"/>
          <w:sz w:val="26"/>
          <w:szCs w:val="26"/>
        </w:rPr>
        <w:sectPr w:rsidR="007F7E3D" w:rsidRPr="007F7E3D" w:rsidSect="007F7E3D">
          <w:footerReference w:type="default" r:id="rId10"/>
          <w:pgSz w:w="11906" w:h="16838"/>
          <w:pgMar w:top="1134" w:right="851" w:bottom="1134" w:left="1985" w:header="709" w:footer="709" w:gutter="0"/>
          <w:cols w:space="708"/>
          <w:docGrid w:linePitch="360"/>
        </w:sectPr>
      </w:pPr>
    </w:p>
    <w:p w:rsidR="007F7E3D" w:rsidRPr="007F7E3D" w:rsidRDefault="007F7E3D" w:rsidP="007F7E3D">
      <w:pPr>
        <w:jc w:val="center"/>
        <w:rPr>
          <w:rFonts w:ascii="Times New Roman" w:hAnsi="Times New Roman" w:cs="Times New Roman"/>
          <w:sz w:val="26"/>
          <w:szCs w:val="26"/>
        </w:rPr>
      </w:pPr>
      <w:r w:rsidRPr="007F7E3D">
        <w:rPr>
          <w:rFonts w:ascii="Times New Roman" w:hAnsi="Times New Roman" w:cs="Times New Roman"/>
          <w:b/>
          <w:bCs/>
          <w:color w:val="000000"/>
          <w:sz w:val="26"/>
          <w:szCs w:val="26"/>
        </w:rPr>
        <w:lastRenderedPageBreak/>
        <w:t>ПЛАН</w:t>
      </w:r>
    </w:p>
    <w:p w:rsidR="007F7E3D" w:rsidRPr="007F7E3D" w:rsidRDefault="007F7E3D" w:rsidP="007F7E3D">
      <w:pPr>
        <w:jc w:val="center"/>
        <w:rPr>
          <w:rFonts w:ascii="Times New Roman" w:hAnsi="Times New Roman" w:cs="Times New Roman"/>
          <w:color w:val="000000"/>
          <w:sz w:val="26"/>
          <w:szCs w:val="26"/>
        </w:rPr>
      </w:pPr>
      <w:r w:rsidRPr="007F7E3D">
        <w:rPr>
          <w:rFonts w:ascii="Times New Roman" w:hAnsi="Times New Roman" w:cs="Times New Roman"/>
          <w:color w:val="000000"/>
          <w:sz w:val="26"/>
          <w:szCs w:val="26"/>
        </w:rPr>
        <w:t>проведения плановых проверок юридических лиц и индивидуальных предпринимателей на 20___ г.</w:t>
      </w: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25"/>
        <w:gridCol w:w="425"/>
        <w:gridCol w:w="993"/>
        <w:gridCol w:w="426"/>
        <w:gridCol w:w="707"/>
        <w:gridCol w:w="710"/>
        <w:gridCol w:w="423"/>
        <w:gridCol w:w="710"/>
        <w:gridCol w:w="707"/>
        <w:gridCol w:w="1561"/>
        <w:gridCol w:w="849"/>
        <w:gridCol w:w="568"/>
        <w:gridCol w:w="991"/>
        <w:gridCol w:w="1278"/>
        <w:gridCol w:w="997"/>
        <w:gridCol w:w="1065"/>
      </w:tblGrid>
      <w:tr w:rsidR="007F7E3D" w:rsidRPr="007F7E3D" w:rsidTr="007F7E3D">
        <w:trPr>
          <w:cantSplit/>
          <w:trHeight w:val="639"/>
        </w:trPr>
        <w:tc>
          <w:tcPr>
            <w:tcW w:w="660" w:type="pct"/>
            <w:vMerge w:val="restart"/>
            <w:textDirection w:val="btLr"/>
          </w:tcPr>
          <w:p w:rsidR="007F7E3D" w:rsidRPr="007F7E3D" w:rsidRDefault="007F7E3D" w:rsidP="007F7E3D">
            <w:pPr>
              <w:rPr>
                <w:rFonts w:ascii="Times New Roman" w:hAnsi="Times New Roman" w:cs="Times New Roman"/>
              </w:rPr>
            </w:pPr>
            <w:r w:rsidRPr="007F7E3D">
              <w:rPr>
                <w:rFonts w:ascii="Times New Roman" w:hAnsi="Times New Roman" w:cs="Times New Roman"/>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proofErr w:type="gramStart"/>
            <w:r w:rsidRPr="007F7E3D">
              <w:rPr>
                <w:rFonts w:ascii="Times New Roman" w:hAnsi="Times New Roman" w:cs="Times New Roman"/>
                <w:vertAlign w:val="superscript"/>
              </w:rPr>
              <w:t>1</w:t>
            </w:r>
            <w:proofErr w:type="gramEnd"/>
          </w:p>
        </w:tc>
        <w:tc>
          <w:tcPr>
            <w:tcW w:w="767" w:type="pct"/>
            <w:gridSpan w:val="4"/>
            <w:vAlign w:val="center"/>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Адреса</w:t>
            </w:r>
          </w:p>
        </w:tc>
        <w:tc>
          <w:tcPr>
            <w:tcW w:w="239" w:type="pct"/>
            <w:vMerge w:val="restart"/>
            <w:textDirection w:val="btLr"/>
          </w:tcPr>
          <w:p w:rsidR="007F7E3D" w:rsidRPr="007F7E3D" w:rsidRDefault="007F7E3D" w:rsidP="007F7E3D">
            <w:pPr>
              <w:rPr>
                <w:rFonts w:ascii="Times New Roman" w:hAnsi="Times New Roman" w:cs="Times New Roman"/>
              </w:rPr>
            </w:pPr>
            <w:r w:rsidRPr="007F7E3D">
              <w:rPr>
                <w:rFonts w:ascii="Times New Roman" w:hAnsi="Times New Roman" w:cs="Times New Roman"/>
              </w:rPr>
              <w:t>Основной государственный регистрационный номер (ОГРН)</w:t>
            </w:r>
          </w:p>
        </w:tc>
        <w:tc>
          <w:tcPr>
            <w:tcW w:w="240" w:type="pct"/>
            <w:vMerge w:val="restart"/>
            <w:textDirection w:val="btLr"/>
          </w:tcPr>
          <w:p w:rsidR="007F7E3D" w:rsidRPr="007F7E3D" w:rsidRDefault="007F7E3D" w:rsidP="007F7E3D">
            <w:pPr>
              <w:rPr>
                <w:rFonts w:ascii="Times New Roman" w:hAnsi="Times New Roman" w:cs="Times New Roman"/>
              </w:rPr>
            </w:pPr>
            <w:r w:rsidRPr="007F7E3D">
              <w:rPr>
                <w:rFonts w:ascii="Times New Roman" w:hAnsi="Times New Roman" w:cs="Times New Roman"/>
              </w:rPr>
              <w:t>Идентификационный номер налогоплательщика (ИНН)</w:t>
            </w:r>
          </w:p>
        </w:tc>
        <w:tc>
          <w:tcPr>
            <w:tcW w:w="143" w:type="pct"/>
            <w:vMerge w:val="restart"/>
            <w:textDirection w:val="btLr"/>
          </w:tcPr>
          <w:p w:rsidR="007F7E3D" w:rsidRPr="007F7E3D" w:rsidRDefault="007F7E3D" w:rsidP="007F7E3D">
            <w:pPr>
              <w:rPr>
                <w:rFonts w:ascii="Times New Roman" w:hAnsi="Times New Roman" w:cs="Times New Roman"/>
              </w:rPr>
            </w:pPr>
            <w:r w:rsidRPr="007F7E3D">
              <w:rPr>
                <w:rFonts w:ascii="Times New Roman" w:hAnsi="Times New Roman" w:cs="Times New Roman"/>
              </w:rPr>
              <w:t>Цель проведения проверки</w:t>
            </w:r>
          </w:p>
        </w:tc>
        <w:tc>
          <w:tcPr>
            <w:tcW w:w="1294" w:type="pct"/>
            <w:gridSpan w:val="4"/>
            <w:vAlign w:val="center"/>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Основание проведения проверки</w:t>
            </w:r>
          </w:p>
        </w:tc>
        <w:tc>
          <w:tcPr>
            <w:tcW w:w="192" w:type="pct"/>
            <w:vMerge w:val="restart"/>
            <w:textDirection w:val="btLr"/>
          </w:tcPr>
          <w:p w:rsidR="007F7E3D" w:rsidRPr="007F7E3D" w:rsidRDefault="007F7E3D" w:rsidP="007F7E3D">
            <w:pPr>
              <w:rPr>
                <w:rFonts w:ascii="Times New Roman" w:hAnsi="Times New Roman" w:cs="Times New Roman"/>
              </w:rPr>
            </w:pPr>
            <w:r w:rsidRPr="007F7E3D">
              <w:rPr>
                <w:rFonts w:ascii="Times New Roman" w:hAnsi="Times New Roman" w:cs="Times New Roman"/>
              </w:rPr>
              <w:t>Дата начала проведения проверки</w:t>
            </w:r>
            <w:proofErr w:type="gramStart"/>
            <w:r w:rsidRPr="007F7E3D">
              <w:rPr>
                <w:rFonts w:ascii="Times New Roman" w:hAnsi="Times New Roman" w:cs="Times New Roman"/>
                <w:vertAlign w:val="superscript"/>
              </w:rPr>
              <w:t>4</w:t>
            </w:r>
            <w:proofErr w:type="gramEnd"/>
          </w:p>
        </w:tc>
        <w:tc>
          <w:tcPr>
            <w:tcW w:w="767" w:type="pct"/>
            <w:gridSpan w:val="2"/>
            <w:vAlign w:val="center"/>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Срок проведения плановой проверки</w:t>
            </w:r>
          </w:p>
        </w:tc>
        <w:tc>
          <w:tcPr>
            <w:tcW w:w="337" w:type="pct"/>
            <w:vMerge w:val="restart"/>
            <w:textDirection w:val="btLr"/>
          </w:tcPr>
          <w:p w:rsidR="007F7E3D" w:rsidRPr="007F7E3D" w:rsidRDefault="007F7E3D" w:rsidP="007F7E3D">
            <w:pPr>
              <w:rPr>
                <w:rFonts w:ascii="Times New Roman" w:hAnsi="Times New Roman" w:cs="Times New Roman"/>
              </w:rPr>
            </w:pPr>
            <w:r w:rsidRPr="007F7E3D">
              <w:rPr>
                <w:rFonts w:ascii="Times New Roman" w:hAnsi="Times New Roman" w:cs="Times New Roman"/>
              </w:rPr>
              <w:t>Форма проведения проверки (документарная, выездная, документарная и выездная)</w:t>
            </w:r>
          </w:p>
        </w:tc>
        <w:tc>
          <w:tcPr>
            <w:tcW w:w="360" w:type="pct"/>
            <w:vMerge w:val="restart"/>
            <w:textDirection w:val="btLr"/>
          </w:tcPr>
          <w:p w:rsidR="007F7E3D" w:rsidRPr="007F7E3D" w:rsidRDefault="007F7E3D" w:rsidP="007F7E3D">
            <w:pPr>
              <w:rPr>
                <w:rFonts w:ascii="Times New Roman" w:hAnsi="Times New Roman" w:cs="Times New Roman"/>
              </w:rPr>
            </w:pPr>
            <w:r w:rsidRPr="007F7E3D">
              <w:rPr>
                <w:rFonts w:ascii="Times New Roman" w:hAnsi="Times New Roman" w:cs="Times New Roman"/>
              </w:rPr>
              <w:t>Наименование органа государственного контроля (надзора), органа муниципального образования</w:t>
            </w:r>
          </w:p>
        </w:tc>
      </w:tr>
      <w:tr w:rsidR="007F7E3D" w:rsidRPr="007F7E3D" w:rsidTr="007F7E3D">
        <w:trPr>
          <w:cantSplit/>
          <w:trHeight w:val="2972"/>
        </w:trPr>
        <w:tc>
          <w:tcPr>
            <w:tcW w:w="660" w:type="pct"/>
            <w:vMerge/>
          </w:tcPr>
          <w:p w:rsidR="007F7E3D" w:rsidRPr="007F7E3D" w:rsidRDefault="007F7E3D" w:rsidP="007F7E3D">
            <w:pPr>
              <w:rPr>
                <w:rFonts w:ascii="Times New Roman" w:hAnsi="Times New Roman" w:cs="Times New Roman"/>
              </w:rPr>
            </w:pPr>
          </w:p>
        </w:tc>
        <w:tc>
          <w:tcPr>
            <w:tcW w:w="144" w:type="pct"/>
            <w:textDirection w:val="btLr"/>
          </w:tcPr>
          <w:p w:rsidR="007F7E3D" w:rsidRPr="007F7E3D" w:rsidRDefault="007F7E3D" w:rsidP="007F7E3D">
            <w:pPr>
              <w:rPr>
                <w:rFonts w:ascii="Times New Roman" w:hAnsi="Times New Roman" w:cs="Times New Roman"/>
              </w:rPr>
            </w:pPr>
            <w:r w:rsidRPr="007F7E3D">
              <w:rPr>
                <w:rFonts w:ascii="Times New Roman" w:hAnsi="Times New Roman" w:cs="Times New Roman"/>
              </w:rPr>
              <w:t>места нахождения ЮЛ</w:t>
            </w:r>
          </w:p>
        </w:tc>
        <w:tc>
          <w:tcPr>
            <w:tcW w:w="144" w:type="pct"/>
            <w:textDirection w:val="btLr"/>
          </w:tcPr>
          <w:p w:rsidR="007F7E3D" w:rsidRPr="007F7E3D" w:rsidRDefault="007F7E3D" w:rsidP="007F7E3D">
            <w:pPr>
              <w:rPr>
                <w:rFonts w:ascii="Times New Roman" w:hAnsi="Times New Roman" w:cs="Times New Roman"/>
              </w:rPr>
            </w:pPr>
            <w:r w:rsidRPr="007F7E3D">
              <w:rPr>
                <w:rFonts w:ascii="Times New Roman" w:hAnsi="Times New Roman" w:cs="Times New Roman"/>
              </w:rPr>
              <w:t>места жительства ИП</w:t>
            </w:r>
          </w:p>
        </w:tc>
        <w:tc>
          <w:tcPr>
            <w:tcW w:w="336" w:type="pct"/>
            <w:textDirection w:val="btLr"/>
          </w:tcPr>
          <w:p w:rsidR="007F7E3D" w:rsidRPr="007F7E3D" w:rsidRDefault="007F7E3D" w:rsidP="007F7E3D">
            <w:pPr>
              <w:rPr>
                <w:rFonts w:ascii="Times New Roman" w:hAnsi="Times New Roman" w:cs="Times New Roman"/>
              </w:rPr>
            </w:pPr>
            <w:r w:rsidRPr="007F7E3D">
              <w:rPr>
                <w:rFonts w:ascii="Times New Roman" w:hAnsi="Times New Roman" w:cs="Times New Roman"/>
              </w:rPr>
              <w:t xml:space="preserve"> мест фактического осуществления деятельности ЮЛ, ИП </w:t>
            </w:r>
          </w:p>
        </w:tc>
        <w:tc>
          <w:tcPr>
            <w:tcW w:w="144" w:type="pct"/>
            <w:textDirection w:val="btLr"/>
          </w:tcPr>
          <w:p w:rsidR="007F7E3D" w:rsidRPr="007F7E3D" w:rsidRDefault="007F7E3D" w:rsidP="007F7E3D">
            <w:pPr>
              <w:rPr>
                <w:rFonts w:ascii="Times New Roman" w:hAnsi="Times New Roman" w:cs="Times New Roman"/>
              </w:rPr>
            </w:pPr>
            <w:r w:rsidRPr="007F7E3D">
              <w:rPr>
                <w:rFonts w:ascii="Times New Roman" w:hAnsi="Times New Roman" w:cs="Times New Roman"/>
              </w:rPr>
              <w:t xml:space="preserve"> места нахождения объектов</w:t>
            </w:r>
            <w:proofErr w:type="gramStart"/>
            <w:r w:rsidRPr="007F7E3D">
              <w:rPr>
                <w:rFonts w:ascii="Times New Roman" w:hAnsi="Times New Roman" w:cs="Times New Roman"/>
                <w:vertAlign w:val="superscript"/>
              </w:rPr>
              <w:t>2</w:t>
            </w:r>
            <w:proofErr w:type="gramEnd"/>
          </w:p>
        </w:tc>
        <w:tc>
          <w:tcPr>
            <w:tcW w:w="239" w:type="pct"/>
            <w:vMerge/>
          </w:tcPr>
          <w:p w:rsidR="007F7E3D" w:rsidRPr="007F7E3D" w:rsidRDefault="007F7E3D" w:rsidP="007F7E3D">
            <w:pPr>
              <w:rPr>
                <w:rFonts w:ascii="Times New Roman" w:hAnsi="Times New Roman" w:cs="Times New Roman"/>
              </w:rPr>
            </w:pPr>
          </w:p>
        </w:tc>
        <w:tc>
          <w:tcPr>
            <w:tcW w:w="240" w:type="pct"/>
            <w:vMerge/>
          </w:tcPr>
          <w:p w:rsidR="007F7E3D" w:rsidRPr="007F7E3D" w:rsidRDefault="007F7E3D" w:rsidP="007F7E3D">
            <w:pPr>
              <w:rPr>
                <w:rFonts w:ascii="Times New Roman" w:hAnsi="Times New Roman" w:cs="Times New Roman"/>
              </w:rPr>
            </w:pPr>
          </w:p>
        </w:tc>
        <w:tc>
          <w:tcPr>
            <w:tcW w:w="143" w:type="pct"/>
            <w:vMerge/>
          </w:tcPr>
          <w:p w:rsidR="007F7E3D" w:rsidRPr="007F7E3D" w:rsidRDefault="007F7E3D" w:rsidP="007F7E3D">
            <w:pPr>
              <w:rPr>
                <w:rFonts w:ascii="Times New Roman" w:hAnsi="Times New Roman" w:cs="Times New Roman"/>
              </w:rPr>
            </w:pPr>
          </w:p>
        </w:tc>
        <w:tc>
          <w:tcPr>
            <w:tcW w:w="240" w:type="pct"/>
            <w:textDirection w:val="btLr"/>
          </w:tcPr>
          <w:p w:rsidR="007F7E3D" w:rsidRPr="007F7E3D" w:rsidRDefault="007F7E3D" w:rsidP="007F7E3D">
            <w:pPr>
              <w:rPr>
                <w:rFonts w:ascii="Times New Roman" w:hAnsi="Times New Roman" w:cs="Times New Roman"/>
              </w:rPr>
            </w:pPr>
            <w:r w:rsidRPr="007F7E3D">
              <w:rPr>
                <w:rFonts w:ascii="Times New Roman" w:hAnsi="Times New Roman" w:cs="Times New Roman"/>
              </w:rPr>
              <w:t>дата государственной регистрации ЮЛ, ИП</w:t>
            </w:r>
          </w:p>
        </w:tc>
        <w:tc>
          <w:tcPr>
            <w:tcW w:w="239" w:type="pct"/>
            <w:textDirection w:val="btLr"/>
          </w:tcPr>
          <w:p w:rsidR="007F7E3D" w:rsidRPr="007F7E3D" w:rsidRDefault="007F7E3D" w:rsidP="007F7E3D">
            <w:pPr>
              <w:rPr>
                <w:rFonts w:ascii="Times New Roman" w:hAnsi="Times New Roman" w:cs="Times New Roman"/>
              </w:rPr>
            </w:pPr>
            <w:r w:rsidRPr="007F7E3D">
              <w:rPr>
                <w:rFonts w:ascii="Times New Roman" w:hAnsi="Times New Roman" w:cs="Times New Roman"/>
              </w:rPr>
              <w:t>дата окончания последней проверки</w:t>
            </w:r>
          </w:p>
        </w:tc>
        <w:tc>
          <w:tcPr>
            <w:tcW w:w="528" w:type="pct"/>
            <w:textDirection w:val="btLr"/>
          </w:tcPr>
          <w:p w:rsidR="007F7E3D" w:rsidRPr="007F7E3D" w:rsidRDefault="007F7E3D" w:rsidP="007F7E3D">
            <w:pPr>
              <w:rPr>
                <w:rFonts w:ascii="Times New Roman" w:hAnsi="Times New Roman" w:cs="Times New Roman"/>
              </w:rPr>
            </w:pPr>
            <w:r w:rsidRPr="007F7E3D">
              <w:rPr>
                <w:rFonts w:ascii="Times New Roman" w:hAnsi="Times New Roman" w:cs="Times New Roman"/>
              </w:rPr>
              <w:t>дата начала осуществления ЮЛ, ИП деятельности в соответствии с представленным уведомлением о ее начале деятельности</w:t>
            </w:r>
          </w:p>
        </w:tc>
        <w:tc>
          <w:tcPr>
            <w:tcW w:w="287" w:type="pct"/>
            <w:textDirection w:val="btLr"/>
          </w:tcPr>
          <w:p w:rsidR="007F7E3D" w:rsidRPr="007F7E3D" w:rsidRDefault="007F7E3D" w:rsidP="007F7E3D">
            <w:pPr>
              <w:rPr>
                <w:rFonts w:ascii="Times New Roman" w:hAnsi="Times New Roman" w:cs="Times New Roman"/>
              </w:rPr>
            </w:pPr>
            <w:r w:rsidRPr="007F7E3D">
              <w:rPr>
                <w:rFonts w:ascii="Times New Roman" w:hAnsi="Times New Roman" w:cs="Times New Roman"/>
              </w:rPr>
              <w:t xml:space="preserve">иные основания в соответствии с </w:t>
            </w:r>
            <w:proofErr w:type="gramStart"/>
            <w:r w:rsidRPr="007F7E3D">
              <w:rPr>
                <w:rFonts w:ascii="Times New Roman" w:hAnsi="Times New Roman" w:cs="Times New Roman"/>
              </w:rPr>
              <w:t>федеральным</w:t>
            </w:r>
            <w:proofErr w:type="gramEnd"/>
            <w:r w:rsidRPr="007F7E3D">
              <w:rPr>
                <w:rFonts w:ascii="Times New Roman" w:hAnsi="Times New Roman" w:cs="Times New Roman"/>
              </w:rPr>
              <w:t xml:space="preserve"> законом</w:t>
            </w:r>
            <w:r w:rsidRPr="007F7E3D">
              <w:rPr>
                <w:rFonts w:ascii="Times New Roman" w:hAnsi="Times New Roman" w:cs="Times New Roman"/>
                <w:vertAlign w:val="superscript"/>
              </w:rPr>
              <w:t>3</w:t>
            </w:r>
          </w:p>
        </w:tc>
        <w:tc>
          <w:tcPr>
            <w:tcW w:w="192" w:type="pct"/>
            <w:vMerge/>
          </w:tcPr>
          <w:p w:rsidR="007F7E3D" w:rsidRPr="007F7E3D" w:rsidRDefault="007F7E3D" w:rsidP="007F7E3D">
            <w:pPr>
              <w:rPr>
                <w:rFonts w:ascii="Times New Roman" w:hAnsi="Times New Roman" w:cs="Times New Roman"/>
              </w:rPr>
            </w:pPr>
          </w:p>
        </w:tc>
        <w:tc>
          <w:tcPr>
            <w:tcW w:w="335" w:type="pct"/>
            <w:textDirection w:val="btLr"/>
          </w:tcPr>
          <w:p w:rsidR="007F7E3D" w:rsidRPr="007F7E3D" w:rsidRDefault="007F7E3D" w:rsidP="007F7E3D">
            <w:pPr>
              <w:rPr>
                <w:rFonts w:ascii="Times New Roman" w:hAnsi="Times New Roman" w:cs="Times New Roman"/>
              </w:rPr>
            </w:pPr>
            <w:r w:rsidRPr="007F7E3D">
              <w:rPr>
                <w:rFonts w:ascii="Times New Roman" w:hAnsi="Times New Roman" w:cs="Times New Roman"/>
              </w:rPr>
              <w:t>рабочих дней</w:t>
            </w:r>
          </w:p>
        </w:tc>
        <w:tc>
          <w:tcPr>
            <w:tcW w:w="432" w:type="pct"/>
            <w:textDirection w:val="btLr"/>
          </w:tcPr>
          <w:p w:rsidR="007F7E3D" w:rsidRPr="007F7E3D" w:rsidRDefault="007F7E3D" w:rsidP="007F7E3D">
            <w:pPr>
              <w:rPr>
                <w:rFonts w:ascii="Times New Roman" w:hAnsi="Times New Roman" w:cs="Times New Roman"/>
              </w:rPr>
            </w:pPr>
            <w:r w:rsidRPr="007F7E3D">
              <w:rPr>
                <w:rFonts w:ascii="Times New Roman" w:hAnsi="Times New Roman" w:cs="Times New Roman"/>
              </w:rPr>
              <w:t>рабочих часов (для МСП и МКП)</w:t>
            </w:r>
          </w:p>
        </w:tc>
        <w:tc>
          <w:tcPr>
            <w:tcW w:w="337" w:type="pct"/>
            <w:vMerge/>
          </w:tcPr>
          <w:p w:rsidR="007F7E3D" w:rsidRPr="007F7E3D" w:rsidRDefault="007F7E3D" w:rsidP="007F7E3D">
            <w:pPr>
              <w:rPr>
                <w:rFonts w:ascii="Times New Roman" w:hAnsi="Times New Roman" w:cs="Times New Roman"/>
              </w:rPr>
            </w:pPr>
          </w:p>
        </w:tc>
        <w:tc>
          <w:tcPr>
            <w:tcW w:w="360" w:type="pct"/>
            <w:vMerge/>
          </w:tcPr>
          <w:p w:rsidR="007F7E3D" w:rsidRPr="007F7E3D" w:rsidRDefault="007F7E3D" w:rsidP="007F7E3D">
            <w:pPr>
              <w:rPr>
                <w:rFonts w:ascii="Times New Roman" w:hAnsi="Times New Roman" w:cs="Times New Roman"/>
              </w:rPr>
            </w:pPr>
          </w:p>
        </w:tc>
      </w:tr>
      <w:tr w:rsidR="007F7E3D" w:rsidRPr="007F7E3D" w:rsidTr="007F7E3D">
        <w:trPr>
          <w:trHeight w:val="266"/>
        </w:trPr>
        <w:tc>
          <w:tcPr>
            <w:tcW w:w="660" w:type="pct"/>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1</w:t>
            </w:r>
          </w:p>
        </w:tc>
        <w:tc>
          <w:tcPr>
            <w:tcW w:w="144" w:type="pct"/>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2</w:t>
            </w:r>
          </w:p>
        </w:tc>
        <w:tc>
          <w:tcPr>
            <w:tcW w:w="144" w:type="pct"/>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3</w:t>
            </w:r>
          </w:p>
        </w:tc>
        <w:tc>
          <w:tcPr>
            <w:tcW w:w="480" w:type="pct"/>
            <w:gridSpan w:val="2"/>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4</w:t>
            </w:r>
          </w:p>
        </w:tc>
        <w:tc>
          <w:tcPr>
            <w:tcW w:w="239" w:type="pct"/>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5</w:t>
            </w:r>
          </w:p>
        </w:tc>
        <w:tc>
          <w:tcPr>
            <w:tcW w:w="240" w:type="pct"/>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6</w:t>
            </w:r>
          </w:p>
        </w:tc>
        <w:tc>
          <w:tcPr>
            <w:tcW w:w="143" w:type="pct"/>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7</w:t>
            </w:r>
          </w:p>
        </w:tc>
        <w:tc>
          <w:tcPr>
            <w:tcW w:w="240" w:type="pct"/>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8</w:t>
            </w:r>
          </w:p>
        </w:tc>
        <w:tc>
          <w:tcPr>
            <w:tcW w:w="239" w:type="pct"/>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9</w:t>
            </w:r>
          </w:p>
        </w:tc>
        <w:tc>
          <w:tcPr>
            <w:tcW w:w="528" w:type="pct"/>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10</w:t>
            </w:r>
          </w:p>
        </w:tc>
        <w:tc>
          <w:tcPr>
            <w:tcW w:w="287" w:type="pct"/>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11</w:t>
            </w:r>
          </w:p>
        </w:tc>
        <w:tc>
          <w:tcPr>
            <w:tcW w:w="192" w:type="pct"/>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12</w:t>
            </w:r>
          </w:p>
        </w:tc>
        <w:tc>
          <w:tcPr>
            <w:tcW w:w="335" w:type="pct"/>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13</w:t>
            </w:r>
          </w:p>
        </w:tc>
        <w:tc>
          <w:tcPr>
            <w:tcW w:w="432" w:type="pct"/>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14</w:t>
            </w:r>
          </w:p>
        </w:tc>
        <w:tc>
          <w:tcPr>
            <w:tcW w:w="337" w:type="pct"/>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15</w:t>
            </w:r>
          </w:p>
        </w:tc>
        <w:tc>
          <w:tcPr>
            <w:tcW w:w="360" w:type="pct"/>
          </w:tcPr>
          <w:p w:rsidR="007F7E3D" w:rsidRPr="007F7E3D" w:rsidRDefault="007F7E3D" w:rsidP="007F7E3D">
            <w:pPr>
              <w:jc w:val="center"/>
              <w:rPr>
                <w:rFonts w:ascii="Times New Roman" w:hAnsi="Times New Roman" w:cs="Times New Roman"/>
              </w:rPr>
            </w:pPr>
            <w:r w:rsidRPr="007F7E3D">
              <w:rPr>
                <w:rFonts w:ascii="Times New Roman" w:hAnsi="Times New Roman" w:cs="Times New Roman"/>
              </w:rPr>
              <w:t>16</w:t>
            </w:r>
          </w:p>
        </w:tc>
      </w:tr>
      <w:tr w:rsidR="007F7E3D" w:rsidRPr="007F7E3D" w:rsidTr="007F7E3D">
        <w:trPr>
          <w:trHeight w:val="283"/>
        </w:trPr>
        <w:tc>
          <w:tcPr>
            <w:tcW w:w="660" w:type="pct"/>
          </w:tcPr>
          <w:p w:rsidR="007F7E3D" w:rsidRPr="007F7E3D" w:rsidRDefault="007F7E3D" w:rsidP="007F7E3D">
            <w:pPr>
              <w:rPr>
                <w:rFonts w:ascii="Times New Roman" w:hAnsi="Times New Roman" w:cs="Times New Roman"/>
              </w:rPr>
            </w:pPr>
          </w:p>
        </w:tc>
        <w:tc>
          <w:tcPr>
            <w:tcW w:w="144" w:type="pct"/>
          </w:tcPr>
          <w:p w:rsidR="007F7E3D" w:rsidRPr="007F7E3D" w:rsidRDefault="007F7E3D" w:rsidP="007F7E3D">
            <w:pPr>
              <w:rPr>
                <w:rFonts w:ascii="Times New Roman" w:hAnsi="Times New Roman" w:cs="Times New Roman"/>
              </w:rPr>
            </w:pPr>
          </w:p>
        </w:tc>
        <w:tc>
          <w:tcPr>
            <w:tcW w:w="144" w:type="pct"/>
          </w:tcPr>
          <w:p w:rsidR="007F7E3D" w:rsidRPr="007F7E3D" w:rsidRDefault="007F7E3D" w:rsidP="007F7E3D">
            <w:pPr>
              <w:rPr>
                <w:rFonts w:ascii="Times New Roman" w:hAnsi="Times New Roman" w:cs="Times New Roman"/>
              </w:rPr>
            </w:pPr>
          </w:p>
        </w:tc>
        <w:tc>
          <w:tcPr>
            <w:tcW w:w="480" w:type="pct"/>
            <w:gridSpan w:val="2"/>
          </w:tcPr>
          <w:p w:rsidR="007F7E3D" w:rsidRPr="007F7E3D" w:rsidRDefault="007F7E3D" w:rsidP="007F7E3D">
            <w:pPr>
              <w:rPr>
                <w:rFonts w:ascii="Times New Roman" w:hAnsi="Times New Roman" w:cs="Times New Roman"/>
              </w:rPr>
            </w:pPr>
          </w:p>
        </w:tc>
        <w:tc>
          <w:tcPr>
            <w:tcW w:w="239" w:type="pct"/>
          </w:tcPr>
          <w:p w:rsidR="007F7E3D" w:rsidRPr="007F7E3D" w:rsidRDefault="007F7E3D" w:rsidP="007F7E3D">
            <w:pPr>
              <w:rPr>
                <w:rFonts w:ascii="Times New Roman" w:hAnsi="Times New Roman" w:cs="Times New Roman"/>
              </w:rPr>
            </w:pPr>
          </w:p>
        </w:tc>
        <w:tc>
          <w:tcPr>
            <w:tcW w:w="240" w:type="pct"/>
          </w:tcPr>
          <w:p w:rsidR="007F7E3D" w:rsidRPr="007F7E3D" w:rsidRDefault="007F7E3D" w:rsidP="007F7E3D">
            <w:pPr>
              <w:rPr>
                <w:rFonts w:ascii="Times New Roman" w:hAnsi="Times New Roman" w:cs="Times New Roman"/>
              </w:rPr>
            </w:pPr>
          </w:p>
        </w:tc>
        <w:tc>
          <w:tcPr>
            <w:tcW w:w="143" w:type="pct"/>
          </w:tcPr>
          <w:p w:rsidR="007F7E3D" w:rsidRPr="007F7E3D" w:rsidRDefault="007F7E3D" w:rsidP="007F7E3D">
            <w:pPr>
              <w:rPr>
                <w:rFonts w:ascii="Times New Roman" w:hAnsi="Times New Roman" w:cs="Times New Roman"/>
              </w:rPr>
            </w:pPr>
          </w:p>
        </w:tc>
        <w:tc>
          <w:tcPr>
            <w:tcW w:w="240" w:type="pct"/>
          </w:tcPr>
          <w:p w:rsidR="007F7E3D" w:rsidRPr="007F7E3D" w:rsidRDefault="007F7E3D" w:rsidP="007F7E3D">
            <w:pPr>
              <w:rPr>
                <w:rFonts w:ascii="Times New Roman" w:hAnsi="Times New Roman" w:cs="Times New Roman"/>
              </w:rPr>
            </w:pPr>
          </w:p>
        </w:tc>
        <w:tc>
          <w:tcPr>
            <w:tcW w:w="239" w:type="pct"/>
          </w:tcPr>
          <w:p w:rsidR="007F7E3D" w:rsidRPr="007F7E3D" w:rsidRDefault="007F7E3D" w:rsidP="007F7E3D">
            <w:pPr>
              <w:rPr>
                <w:rFonts w:ascii="Times New Roman" w:hAnsi="Times New Roman" w:cs="Times New Roman"/>
              </w:rPr>
            </w:pPr>
          </w:p>
        </w:tc>
        <w:tc>
          <w:tcPr>
            <w:tcW w:w="528" w:type="pct"/>
          </w:tcPr>
          <w:p w:rsidR="007F7E3D" w:rsidRPr="007F7E3D" w:rsidRDefault="007F7E3D" w:rsidP="007F7E3D">
            <w:pPr>
              <w:rPr>
                <w:rFonts w:ascii="Times New Roman" w:hAnsi="Times New Roman" w:cs="Times New Roman"/>
              </w:rPr>
            </w:pPr>
          </w:p>
        </w:tc>
        <w:tc>
          <w:tcPr>
            <w:tcW w:w="287" w:type="pct"/>
          </w:tcPr>
          <w:p w:rsidR="007F7E3D" w:rsidRPr="007F7E3D" w:rsidRDefault="007F7E3D" w:rsidP="007F7E3D">
            <w:pPr>
              <w:rPr>
                <w:rFonts w:ascii="Times New Roman" w:hAnsi="Times New Roman" w:cs="Times New Roman"/>
              </w:rPr>
            </w:pPr>
          </w:p>
        </w:tc>
        <w:tc>
          <w:tcPr>
            <w:tcW w:w="192" w:type="pct"/>
          </w:tcPr>
          <w:p w:rsidR="007F7E3D" w:rsidRPr="007F7E3D" w:rsidRDefault="007F7E3D" w:rsidP="007F7E3D">
            <w:pPr>
              <w:rPr>
                <w:rFonts w:ascii="Times New Roman" w:hAnsi="Times New Roman" w:cs="Times New Roman"/>
              </w:rPr>
            </w:pPr>
          </w:p>
        </w:tc>
        <w:tc>
          <w:tcPr>
            <w:tcW w:w="335" w:type="pct"/>
          </w:tcPr>
          <w:p w:rsidR="007F7E3D" w:rsidRPr="007F7E3D" w:rsidRDefault="007F7E3D" w:rsidP="007F7E3D">
            <w:pPr>
              <w:rPr>
                <w:rFonts w:ascii="Times New Roman" w:hAnsi="Times New Roman" w:cs="Times New Roman"/>
              </w:rPr>
            </w:pPr>
          </w:p>
        </w:tc>
        <w:tc>
          <w:tcPr>
            <w:tcW w:w="432" w:type="pct"/>
          </w:tcPr>
          <w:p w:rsidR="007F7E3D" w:rsidRPr="007F7E3D" w:rsidRDefault="007F7E3D" w:rsidP="007F7E3D">
            <w:pPr>
              <w:rPr>
                <w:rFonts w:ascii="Times New Roman" w:hAnsi="Times New Roman" w:cs="Times New Roman"/>
              </w:rPr>
            </w:pPr>
          </w:p>
        </w:tc>
        <w:tc>
          <w:tcPr>
            <w:tcW w:w="337" w:type="pct"/>
          </w:tcPr>
          <w:p w:rsidR="007F7E3D" w:rsidRPr="007F7E3D" w:rsidRDefault="007F7E3D" w:rsidP="007F7E3D">
            <w:pPr>
              <w:rPr>
                <w:rFonts w:ascii="Times New Roman" w:hAnsi="Times New Roman" w:cs="Times New Roman"/>
              </w:rPr>
            </w:pPr>
            <w:r w:rsidRPr="007F7E3D">
              <w:rPr>
                <w:rFonts w:ascii="Times New Roman" w:hAnsi="Times New Roman" w:cs="Times New Roman"/>
              </w:rPr>
              <w:t xml:space="preserve"> </w:t>
            </w:r>
          </w:p>
        </w:tc>
        <w:tc>
          <w:tcPr>
            <w:tcW w:w="360" w:type="pct"/>
          </w:tcPr>
          <w:p w:rsidR="007F7E3D" w:rsidRPr="007F7E3D" w:rsidRDefault="007F7E3D" w:rsidP="007F7E3D">
            <w:pPr>
              <w:rPr>
                <w:rFonts w:ascii="Times New Roman" w:hAnsi="Times New Roman" w:cs="Times New Roman"/>
              </w:rPr>
            </w:pPr>
          </w:p>
        </w:tc>
      </w:tr>
    </w:tbl>
    <w:p w:rsidR="007F7E3D" w:rsidRPr="007F7E3D" w:rsidRDefault="007F7E3D" w:rsidP="007F7E3D">
      <w:pPr>
        <w:shd w:val="clear" w:color="auto" w:fill="FFFFFF"/>
        <w:ind w:firstLine="709"/>
        <w:jc w:val="both"/>
        <w:textAlignment w:val="baseline"/>
        <w:rPr>
          <w:rFonts w:ascii="Times New Roman" w:hAnsi="Times New Roman" w:cs="Times New Roman"/>
          <w:color w:val="000000"/>
        </w:rPr>
      </w:pPr>
    </w:p>
    <w:p w:rsidR="007F7E3D" w:rsidRPr="007F7E3D" w:rsidRDefault="007F7E3D" w:rsidP="007F7E3D">
      <w:pPr>
        <w:shd w:val="clear" w:color="auto" w:fill="FFFFFF"/>
        <w:ind w:firstLine="709"/>
        <w:jc w:val="both"/>
        <w:textAlignment w:val="baseline"/>
        <w:rPr>
          <w:rFonts w:ascii="Times New Roman" w:hAnsi="Times New Roman" w:cs="Times New Roman"/>
        </w:rPr>
      </w:pPr>
      <w:r w:rsidRPr="007F7E3D">
        <w:rPr>
          <w:rFonts w:ascii="Times New Roman" w:hAnsi="Times New Roman" w:cs="Times New Roman"/>
          <w:vertAlign w:val="superscript"/>
        </w:rPr>
        <w:t>1</w:t>
      </w:r>
      <w:proofErr w:type="gramStart"/>
      <w:r w:rsidRPr="007F7E3D">
        <w:rPr>
          <w:rFonts w:ascii="Times New Roman" w:hAnsi="Times New Roman" w:cs="Times New Roman"/>
        </w:rPr>
        <w:t xml:space="preserve"> Е</w:t>
      </w:r>
      <w:proofErr w:type="gramEnd"/>
      <w:r w:rsidRPr="007F7E3D">
        <w:rPr>
          <w:rFonts w:ascii="Times New Roman" w:hAnsi="Times New Roman" w:cs="Times New Roman"/>
        </w:rPr>
        <w:t xml:space="preserve">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 </w:t>
      </w:r>
    </w:p>
    <w:p w:rsidR="007F7E3D" w:rsidRPr="007F7E3D" w:rsidRDefault="007F7E3D" w:rsidP="007F7E3D">
      <w:pPr>
        <w:shd w:val="clear" w:color="auto" w:fill="FFFFFF"/>
        <w:ind w:firstLine="709"/>
        <w:jc w:val="both"/>
        <w:textAlignment w:val="baseline"/>
        <w:rPr>
          <w:rFonts w:ascii="Times New Roman" w:hAnsi="Times New Roman" w:cs="Times New Roman"/>
        </w:rPr>
      </w:pPr>
      <w:r w:rsidRPr="007F7E3D">
        <w:rPr>
          <w:rFonts w:ascii="Times New Roman" w:hAnsi="Times New Roman" w:cs="Times New Roman"/>
          <w:vertAlign w:val="superscript"/>
        </w:rPr>
        <w:t>2</w:t>
      </w:r>
      <w:proofErr w:type="gramStart"/>
      <w:r w:rsidRPr="007F7E3D">
        <w:rPr>
          <w:rFonts w:ascii="Times New Roman" w:hAnsi="Times New Roman" w:cs="Times New Roman"/>
        </w:rPr>
        <w:t xml:space="preserve"> Е</w:t>
      </w:r>
      <w:proofErr w:type="gramEnd"/>
      <w:r w:rsidRPr="007F7E3D">
        <w:rPr>
          <w:rFonts w:ascii="Times New Roman" w:hAnsi="Times New Roman" w:cs="Times New Roman"/>
        </w:rPr>
        <w:t xml:space="preserve">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 </w:t>
      </w:r>
    </w:p>
    <w:p w:rsidR="007F7E3D" w:rsidRPr="007F7E3D" w:rsidRDefault="007F7E3D" w:rsidP="007F7E3D">
      <w:pPr>
        <w:shd w:val="clear" w:color="auto" w:fill="FFFFFF"/>
        <w:ind w:firstLine="709"/>
        <w:jc w:val="both"/>
        <w:textAlignment w:val="baseline"/>
        <w:rPr>
          <w:rFonts w:ascii="Times New Roman" w:hAnsi="Times New Roman" w:cs="Times New Roman"/>
        </w:rPr>
      </w:pPr>
      <w:r w:rsidRPr="007F7E3D">
        <w:rPr>
          <w:rFonts w:ascii="Times New Roman" w:hAnsi="Times New Roman" w:cs="Times New Roman"/>
          <w:vertAlign w:val="superscript"/>
        </w:rPr>
        <w:t>3</w:t>
      </w:r>
      <w:proofErr w:type="gramStart"/>
      <w:r w:rsidRPr="007F7E3D">
        <w:rPr>
          <w:rFonts w:ascii="Times New Roman" w:hAnsi="Times New Roman" w:cs="Times New Roman"/>
        </w:rPr>
        <w:t xml:space="preserve"> У</w:t>
      </w:r>
      <w:proofErr w:type="gramEnd"/>
      <w:r w:rsidRPr="007F7E3D">
        <w:rPr>
          <w:rFonts w:ascii="Times New Roman" w:hAnsi="Times New Roman" w:cs="Times New Roman"/>
        </w:rPr>
        <w:t xml:space="preserve">казывается ссылка на положения федерального закона, устанавливающего основания проведения плановой проверки. </w:t>
      </w:r>
    </w:p>
    <w:p w:rsidR="007F7E3D" w:rsidRPr="007F7E3D" w:rsidRDefault="007F7E3D" w:rsidP="007F7E3D">
      <w:pPr>
        <w:shd w:val="clear" w:color="auto" w:fill="FFFFFF"/>
        <w:ind w:firstLine="709"/>
        <w:jc w:val="both"/>
        <w:textAlignment w:val="baseline"/>
        <w:rPr>
          <w:rFonts w:ascii="Times New Roman" w:hAnsi="Times New Roman" w:cs="Times New Roman"/>
          <w:color w:val="000000"/>
        </w:rPr>
      </w:pPr>
      <w:r w:rsidRPr="007F7E3D">
        <w:rPr>
          <w:rFonts w:ascii="Times New Roman" w:hAnsi="Times New Roman" w:cs="Times New Roman"/>
          <w:vertAlign w:val="superscript"/>
        </w:rPr>
        <w:t>4</w:t>
      </w:r>
      <w:proofErr w:type="gramStart"/>
      <w:r w:rsidRPr="007F7E3D">
        <w:rPr>
          <w:rFonts w:ascii="Times New Roman" w:hAnsi="Times New Roman" w:cs="Times New Roman"/>
        </w:rPr>
        <w:t xml:space="preserve"> У</w:t>
      </w:r>
      <w:proofErr w:type="gramEnd"/>
      <w:r w:rsidRPr="007F7E3D">
        <w:rPr>
          <w:rFonts w:ascii="Times New Roman" w:hAnsi="Times New Roman" w:cs="Times New Roman"/>
        </w:rPr>
        <w:t>казывается календарный месяц начала проведения проверки.</w:t>
      </w: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p w:rsidR="007F7E3D" w:rsidRPr="007F7E3D" w:rsidRDefault="007F7E3D" w:rsidP="007F7E3D">
      <w:pPr>
        <w:shd w:val="clear" w:color="auto" w:fill="FFFFFF"/>
        <w:ind w:firstLine="709"/>
        <w:jc w:val="both"/>
        <w:textAlignment w:val="baseline"/>
        <w:rPr>
          <w:rFonts w:ascii="Times New Roman" w:hAnsi="Times New Roman" w:cs="Times New Roman"/>
          <w:color w:val="000000"/>
          <w:sz w:val="26"/>
          <w:szCs w:val="26"/>
        </w:rPr>
      </w:pPr>
    </w:p>
    <w:p w:rsidR="007F7E3D" w:rsidRPr="007F7E3D" w:rsidRDefault="007F7E3D" w:rsidP="007F7E3D">
      <w:pPr>
        <w:rPr>
          <w:rFonts w:ascii="Times New Roman" w:hAnsi="Times New Roman" w:cs="Times New Roman"/>
          <w:color w:val="000000"/>
          <w:sz w:val="26"/>
          <w:szCs w:val="26"/>
        </w:rPr>
      </w:pPr>
    </w:p>
    <w:p w:rsidR="007F7E3D" w:rsidRPr="007F7E3D" w:rsidRDefault="007F7E3D" w:rsidP="007F7E3D">
      <w:pPr>
        <w:jc w:val="right"/>
        <w:rPr>
          <w:rFonts w:ascii="Times New Roman" w:hAnsi="Times New Roman" w:cs="Times New Roman"/>
          <w:color w:val="000000"/>
          <w:sz w:val="24"/>
          <w:szCs w:val="24"/>
        </w:rPr>
        <w:sectPr w:rsidR="007F7E3D" w:rsidRPr="007F7E3D" w:rsidSect="00C17D9F">
          <w:pgSz w:w="16838" w:h="11906" w:orient="landscape"/>
          <w:pgMar w:top="993" w:right="1134" w:bottom="851" w:left="1134" w:header="709" w:footer="709" w:gutter="0"/>
          <w:cols w:space="708"/>
          <w:docGrid w:linePitch="360"/>
        </w:sectPr>
      </w:pP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lastRenderedPageBreak/>
        <w:t xml:space="preserve">Приложение 3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к административному регламенту исполнения муниципальной функции</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 по осуществлению муниципального </w:t>
      </w:r>
      <w:proofErr w:type="gramStart"/>
      <w:r w:rsidRPr="007F7E3D">
        <w:rPr>
          <w:rFonts w:ascii="Times New Roman" w:hAnsi="Times New Roman" w:cs="Times New Roman"/>
          <w:color w:val="000000"/>
          <w:sz w:val="24"/>
          <w:szCs w:val="24"/>
        </w:rPr>
        <w:t>контроля за</w:t>
      </w:r>
      <w:proofErr w:type="gramEnd"/>
      <w:r w:rsidRPr="007F7E3D">
        <w:rPr>
          <w:rFonts w:ascii="Times New Roman" w:hAnsi="Times New Roman" w:cs="Times New Roman"/>
          <w:color w:val="000000"/>
          <w:sz w:val="24"/>
          <w:szCs w:val="24"/>
        </w:rPr>
        <w:t xml:space="preserve"> использованием и охраной недр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при добыче общераспространенных полезных ископаемых,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а также при строительстве подземных сооружений,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не связанных с добычей полезных ископаемых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на  территории </w:t>
      </w:r>
      <w:proofErr w:type="spellStart"/>
      <w:r w:rsidR="00355F90">
        <w:rPr>
          <w:rFonts w:ascii="Times New Roman" w:hAnsi="Times New Roman" w:cs="Times New Roman"/>
          <w:color w:val="000000"/>
          <w:sz w:val="24"/>
          <w:szCs w:val="24"/>
        </w:rPr>
        <w:t>Зиминского</w:t>
      </w:r>
      <w:proofErr w:type="spellEnd"/>
      <w:r w:rsidR="00355F90">
        <w:rPr>
          <w:rFonts w:ascii="Times New Roman" w:hAnsi="Times New Roman" w:cs="Times New Roman"/>
          <w:color w:val="000000"/>
          <w:sz w:val="24"/>
          <w:szCs w:val="24"/>
        </w:rPr>
        <w:t xml:space="preserve"> районного </w:t>
      </w:r>
      <w:r w:rsidRPr="007F7E3D">
        <w:rPr>
          <w:rFonts w:ascii="Times New Roman" w:hAnsi="Times New Roman" w:cs="Times New Roman"/>
          <w:color w:val="000000"/>
          <w:sz w:val="24"/>
          <w:szCs w:val="24"/>
        </w:rPr>
        <w:t xml:space="preserve">муниципального образования </w:t>
      </w:r>
    </w:p>
    <w:p w:rsidR="007F7E3D" w:rsidRPr="007F7E3D" w:rsidRDefault="007F7E3D" w:rsidP="007F7E3D">
      <w:pPr>
        <w:jc w:val="right"/>
        <w:rPr>
          <w:rFonts w:ascii="Times New Roman" w:hAnsi="Times New Roman" w:cs="Times New Roman"/>
          <w:sz w:val="24"/>
          <w:szCs w:val="24"/>
        </w:rPr>
      </w:pPr>
      <w:r w:rsidRPr="007F7E3D">
        <w:rPr>
          <w:rFonts w:ascii="Times New Roman" w:hAnsi="Times New Roman" w:cs="Times New Roman"/>
          <w:color w:val="000000"/>
          <w:sz w:val="24"/>
          <w:szCs w:val="24"/>
        </w:rPr>
        <w:t xml:space="preserve"> </w:t>
      </w:r>
    </w:p>
    <w:p w:rsidR="007F7E3D" w:rsidRPr="007F7E3D" w:rsidRDefault="007F7E3D" w:rsidP="007F7E3D">
      <w:pPr>
        <w:jc w:val="right"/>
        <w:rPr>
          <w:rFonts w:ascii="Times New Roman" w:hAnsi="Times New Roman" w:cs="Times New Roman"/>
          <w:b/>
          <w:bCs/>
          <w:color w:val="000000"/>
          <w:sz w:val="18"/>
          <w:szCs w:val="18"/>
        </w:rPr>
      </w:pPr>
    </w:p>
    <w:p w:rsidR="007F7E3D" w:rsidRPr="007F7E3D" w:rsidRDefault="007F7E3D" w:rsidP="007F7E3D">
      <w:pPr>
        <w:jc w:val="right"/>
        <w:rPr>
          <w:rFonts w:ascii="Times New Roman" w:hAnsi="Times New Roman" w:cs="Times New Roman"/>
          <w:b/>
          <w:bCs/>
          <w:color w:val="000000"/>
          <w:sz w:val="18"/>
          <w:szCs w:val="18"/>
        </w:rPr>
      </w:pPr>
    </w:p>
    <w:p w:rsidR="007F7E3D" w:rsidRPr="007F7E3D" w:rsidRDefault="007F7E3D" w:rsidP="007F7E3D">
      <w:pPr>
        <w:jc w:val="center"/>
        <w:rPr>
          <w:rFonts w:ascii="Times New Roman" w:hAnsi="Times New Roman" w:cs="Times New Roman"/>
          <w:sz w:val="26"/>
          <w:szCs w:val="26"/>
        </w:rPr>
      </w:pPr>
      <w:r w:rsidRPr="007F7E3D">
        <w:rPr>
          <w:rFonts w:ascii="Times New Roman" w:hAnsi="Times New Roman" w:cs="Times New Roman"/>
          <w:b/>
          <w:bCs/>
          <w:color w:val="000000"/>
          <w:sz w:val="26"/>
          <w:szCs w:val="26"/>
        </w:rPr>
        <w:t>ЗАЯВЛЕНИЕ</w:t>
      </w:r>
    </w:p>
    <w:p w:rsidR="007F7E3D" w:rsidRPr="007F7E3D" w:rsidRDefault="007F7E3D" w:rsidP="007F7E3D">
      <w:pPr>
        <w:jc w:val="center"/>
        <w:rPr>
          <w:rFonts w:ascii="Times New Roman" w:hAnsi="Times New Roman" w:cs="Times New Roman"/>
          <w:b/>
          <w:bCs/>
          <w:color w:val="000000"/>
          <w:sz w:val="26"/>
          <w:szCs w:val="26"/>
        </w:rPr>
      </w:pPr>
      <w:r w:rsidRPr="007F7E3D">
        <w:rPr>
          <w:rFonts w:ascii="Times New Roman" w:hAnsi="Times New Roman" w:cs="Times New Roman"/>
          <w:b/>
          <w:bCs/>
          <w:color w:val="000000"/>
          <w:sz w:val="26"/>
          <w:szCs w:val="26"/>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F7E3D" w:rsidRPr="007F7E3D" w:rsidRDefault="007F7E3D" w:rsidP="007F7E3D">
      <w:pPr>
        <w:jc w:val="center"/>
        <w:rPr>
          <w:rFonts w:ascii="Times New Roman" w:hAnsi="Times New Roman" w:cs="Times New Roman"/>
          <w:sz w:val="24"/>
          <w:szCs w:val="24"/>
        </w:rPr>
      </w:pPr>
    </w:p>
    <w:p w:rsidR="007F7E3D" w:rsidRPr="007F7E3D" w:rsidRDefault="007F7E3D" w:rsidP="007F7E3D">
      <w:pPr>
        <w:numPr>
          <w:ilvl w:val="0"/>
          <w:numId w:val="3"/>
        </w:numPr>
        <w:spacing w:after="0" w:line="240" w:lineRule="auto"/>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____________________________________________________________________________________________________________________________________________________</w:t>
      </w:r>
      <w:r w:rsidRPr="007F7E3D">
        <w:rPr>
          <w:rFonts w:ascii="Times New Roman" w:hAnsi="Times New Roman" w:cs="Times New Roman"/>
          <w:color w:val="000000"/>
          <w:sz w:val="26"/>
          <w:szCs w:val="26"/>
        </w:rPr>
        <w:tab/>
      </w:r>
    </w:p>
    <w:p w:rsidR="007F7E3D" w:rsidRPr="007F7E3D" w:rsidRDefault="007F7E3D" w:rsidP="007F7E3D">
      <w:pPr>
        <w:ind w:firstLine="709"/>
        <w:jc w:val="both"/>
        <w:rPr>
          <w:rFonts w:ascii="Times New Roman" w:hAnsi="Times New Roman" w:cs="Times New Roman"/>
          <w:sz w:val="24"/>
          <w:szCs w:val="24"/>
        </w:rPr>
      </w:pPr>
      <w:r w:rsidRPr="007F7E3D">
        <w:rPr>
          <w:rFonts w:ascii="Times New Roman" w:hAnsi="Times New Roman" w:cs="Times New Roman"/>
          <w:color w:val="000000"/>
          <w:sz w:val="24"/>
          <w:szCs w:val="24"/>
        </w:rPr>
        <w:t xml:space="preserve">(наименование, адрес (место нахождения) постоянно действующего </w:t>
      </w:r>
      <w:proofErr w:type="gramStart"/>
      <w:r w:rsidRPr="007F7E3D">
        <w:rPr>
          <w:rFonts w:ascii="Times New Roman" w:hAnsi="Times New Roman" w:cs="Times New Roman"/>
          <w:color w:val="000000"/>
          <w:sz w:val="24"/>
          <w:szCs w:val="24"/>
        </w:rPr>
        <w:t>исполнительною</w:t>
      </w:r>
      <w:proofErr w:type="gramEnd"/>
      <w:r w:rsidRPr="007F7E3D">
        <w:rPr>
          <w:rFonts w:ascii="Times New Roman" w:hAnsi="Times New Roman" w:cs="Times New Roman"/>
          <w:color w:val="000000"/>
          <w:sz w:val="24"/>
          <w:szCs w:val="24"/>
        </w:rPr>
        <w:t xml:space="preserve">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F7E3D" w:rsidRPr="007F7E3D" w:rsidRDefault="007F7E3D" w:rsidP="007F7E3D">
      <w:pPr>
        <w:ind w:firstLine="709"/>
        <w:jc w:val="both"/>
        <w:rPr>
          <w:rFonts w:ascii="Times New Roman" w:hAnsi="Times New Roman" w:cs="Times New Roman"/>
          <w:sz w:val="26"/>
          <w:szCs w:val="26"/>
        </w:rPr>
      </w:pPr>
      <w:proofErr w:type="gramStart"/>
      <w:r w:rsidRPr="007F7E3D">
        <w:rPr>
          <w:rFonts w:ascii="Times New Roman" w:hAnsi="Times New Roman" w:cs="Times New Roman"/>
          <w:color w:val="000000"/>
          <w:sz w:val="26"/>
          <w:szCs w:val="26"/>
        </w:rPr>
        <w:t>осуществляющего</w:t>
      </w:r>
      <w:proofErr w:type="gramEnd"/>
      <w:r w:rsidRPr="007F7E3D">
        <w:rPr>
          <w:rFonts w:ascii="Times New Roman" w:hAnsi="Times New Roman" w:cs="Times New Roman"/>
          <w:color w:val="000000"/>
          <w:sz w:val="26"/>
          <w:szCs w:val="26"/>
        </w:rPr>
        <w:t xml:space="preserve"> предпринимательскую деятельность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F7E3D">
        <w:rPr>
          <w:rFonts w:ascii="Times New Roman" w:hAnsi="Times New Roman" w:cs="Times New Roman"/>
          <w:color w:val="000000"/>
          <w:sz w:val="26"/>
          <w:szCs w:val="26"/>
        </w:rPr>
        <w:tab/>
      </w:r>
      <w:r w:rsidRPr="007F7E3D">
        <w:rPr>
          <w:rFonts w:ascii="Times New Roman" w:hAnsi="Times New Roman" w:cs="Times New Roman"/>
          <w:color w:val="000000"/>
          <w:sz w:val="26"/>
          <w:szCs w:val="26"/>
        </w:rPr>
        <w:tab/>
      </w:r>
    </w:p>
    <w:p w:rsidR="007F7E3D" w:rsidRPr="007F7E3D" w:rsidRDefault="007F7E3D" w:rsidP="007F7E3D">
      <w:pPr>
        <w:numPr>
          <w:ilvl w:val="0"/>
          <w:numId w:val="3"/>
        </w:numPr>
        <w:spacing w:after="0" w:line="240" w:lineRule="auto"/>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Основание проведения проверки: __________________________________________________________________________</w:t>
      </w:r>
    </w:p>
    <w:p w:rsidR="007F7E3D" w:rsidRPr="007F7E3D" w:rsidRDefault="007F7E3D" w:rsidP="007F7E3D">
      <w:pPr>
        <w:ind w:firstLine="709"/>
        <w:jc w:val="both"/>
        <w:rPr>
          <w:rFonts w:ascii="Times New Roman" w:hAnsi="Times New Roman" w:cs="Times New Roman"/>
          <w:color w:val="000000"/>
          <w:sz w:val="26"/>
          <w:szCs w:val="26"/>
        </w:rPr>
      </w:pPr>
      <w:r w:rsidRPr="007F7E3D">
        <w:rPr>
          <w:rFonts w:ascii="Times New Roman" w:hAnsi="Times New Roman" w:cs="Times New Roman"/>
          <w:color w:val="000000"/>
          <w:sz w:val="26"/>
          <w:szCs w:val="26"/>
        </w:rPr>
        <w:t>(ссылка на положение Федерального закона от 26 декабря 2008 г. № 294-ФЗ «О защите прав</w:t>
      </w:r>
      <w:r w:rsidRPr="007F7E3D">
        <w:rPr>
          <w:rFonts w:ascii="Times New Roman" w:hAnsi="Times New Roman" w:cs="Times New Roman"/>
          <w:sz w:val="26"/>
          <w:szCs w:val="26"/>
        </w:rPr>
        <w:t xml:space="preserve"> </w:t>
      </w:r>
      <w:r w:rsidRPr="007F7E3D">
        <w:rPr>
          <w:rFonts w:ascii="Times New Roman" w:hAnsi="Times New Roman" w:cs="Times New Roman"/>
          <w:color w:val="000000"/>
          <w:sz w:val="26"/>
          <w:szCs w:val="26"/>
        </w:rPr>
        <w:t>юридических лиц и индивидуальных предпринимателей при осуществлении государственного контроля (надзора) и муниципального контроля»),</w:t>
      </w:r>
    </w:p>
    <w:p w:rsidR="007F7E3D" w:rsidRPr="007F7E3D" w:rsidRDefault="007F7E3D" w:rsidP="007F7E3D">
      <w:pPr>
        <w:ind w:firstLine="709"/>
        <w:jc w:val="both"/>
        <w:rPr>
          <w:rFonts w:ascii="Times New Roman" w:hAnsi="Times New Roman" w:cs="Times New Roman"/>
          <w:sz w:val="26"/>
          <w:szCs w:val="26"/>
        </w:rPr>
      </w:pPr>
    </w:p>
    <w:p w:rsidR="007F7E3D" w:rsidRPr="007F7E3D" w:rsidRDefault="007F7E3D" w:rsidP="007F7E3D">
      <w:pPr>
        <w:pStyle w:val="a4"/>
        <w:numPr>
          <w:ilvl w:val="0"/>
          <w:numId w:val="3"/>
        </w:numPr>
        <w:ind w:left="0" w:firstLine="709"/>
        <w:jc w:val="both"/>
        <w:rPr>
          <w:sz w:val="26"/>
          <w:szCs w:val="26"/>
          <w:lang w:eastAsia="ru-RU"/>
        </w:rPr>
      </w:pPr>
      <w:r w:rsidRPr="007F7E3D">
        <w:rPr>
          <w:color w:val="000000"/>
          <w:sz w:val="26"/>
          <w:szCs w:val="26"/>
          <w:lang w:eastAsia="ru-RU"/>
        </w:rPr>
        <w:t>Дата начала проведения проверки:</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«___»_________________20____ года.</w:t>
      </w:r>
    </w:p>
    <w:p w:rsidR="007F7E3D" w:rsidRPr="007F7E3D" w:rsidRDefault="007F7E3D" w:rsidP="007F7E3D">
      <w:pPr>
        <w:pStyle w:val="a4"/>
        <w:numPr>
          <w:ilvl w:val="0"/>
          <w:numId w:val="3"/>
        </w:numPr>
        <w:ind w:left="0" w:firstLine="709"/>
        <w:jc w:val="both"/>
        <w:rPr>
          <w:sz w:val="26"/>
          <w:szCs w:val="26"/>
          <w:lang w:eastAsia="ru-RU"/>
        </w:rPr>
      </w:pPr>
      <w:r w:rsidRPr="007F7E3D">
        <w:rPr>
          <w:color w:val="000000"/>
          <w:sz w:val="26"/>
          <w:szCs w:val="26"/>
          <w:lang w:eastAsia="ru-RU"/>
        </w:rPr>
        <w:t>Время начала проведения проверки:</w:t>
      </w:r>
    </w:p>
    <w:p w:rsidR="007F7E3D" w:rsidRPr="007F7E3D" w:rsidRDefault="007F7E3D" w:rsidP="007F7E3D">
      <w:pPr>
        <w:ind w:firstLine="709"/>
        <w:jc w:val="both"/>
        <w:rPr>
          <w:rFonts w:ascii="Times New Roman" w:hAnsi="Times New Roman" w:cs="Times New Roman"/>
          <w:sz w:val="26"/>
          <w:szCs w:val="26"/>
        </w:rPr>
      </w:pPr>
      <w:r w:rsidRPr="007F7E3D">
        <w:rPr>
          <w:rFonts w:ascii="Times New Roman" w:hAnsi="Times New Roman" w:cs="Times New Roman"/>
          <w:color w:val="000000"/>
          <w:sz w:val="26"/>
          <w:szCs w:val="26"/>
        </w:rPr>
        <w:t>«___»_________________20____ года.</w:t>
      </w:r>
    </w:p>
    <w:p w:rsidR="007F7E3D" w:rsidRPr="007F7E3D" w:rsidRDefault="007F7E3D" w:rsidP="007F7E3D">
      <w:pPr>
        <w:pStyle w:val="a4"/>
        <w:ind w:left="0" w:firstLine="709"/>
        <w:jc w:val="both"/>
        <w:rPr>
          <w:color w:val="000000"/>
          <w:sz w:val="24"/>
          <w:szCs w:val="24"/>
          <w:lang w:eastAsia="ru-RU"/>
        </w:rPr>
      </w:pPr>
      <w:r w:rsidRPr="007F7E3D">
        <w:rPr>
          <w:color w:val="000000"/>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7E3D" w:rsidRPr="007F7E3D" w:rsidRDefault="007F7E3D" w:rsidP="007F7E3D">
      <w:pPr>
        <w:pStyle w:val="a4"/>
        <w:ind w:left="0" w:firstLine="709"/>
        <w:jc w:val="both"/>
        <w:rPr>
          <w:color w:val="000000"/>
          <w:sz w:val="24"/>
          <w:szCs w:val="24"/>
          <w:lang w:eastAsia="ru-RU"/>
        </w:rPr>
      </w:pPr>
    </w:p>
    <w:p w:rsidR="007F7E3D" w:rsidRPr="007F7E3D" w:rsidRDefault="007F7E3D" w:rsidP="007F7E3D">
      <w:pPr>
        <w:pStyle w:val="a4"/>
        <w:ind w:left="0" w:firstLine="709"/>
        <w:jc w:val="both"/>
        <w:rPr>
          <w:color w:val="000000"/>
          <w:sz w:val="24"/>
          <w:szCs w:val="24"/>
          <w:lang w:eastAsia="ru-RU"/>
        </w:rPr>
      </w:pPr>
      <w:r w:rsidRPr="007F7E3D">
        <w:rPr>
          <w:color w:val="000000"/>
          <w:sz w:val="24"/>
          <w:szCs w:val="24"/>
          <w:lang w:eastAsia="ru-RU"/>
        </w:rPr>
        <w:t>Приложения:</w:t>
      </w:r>
    </w:p>
    <w:p w:rsidR="007F7E3D" w:rsidRPr="007F7E3D" w:rsidRDefault="007F7E3D" w:rsidP="007F7E3D">
      <w:pPr>
        <w:pStyle w:val="a4"/>
        <w:ind w:left="0" w:firstLine="709"/>
        <w:jc w:val="both"/>
        <w:rPr>
          <w:color w:val="000000"/>
          <w:sz w:val="24"/>
          <w:szCs w:val="24"/>
          <w:lang w:eastAsia="ru-RU"/>
        </w:rPr>
      </w:pPr>
    </w:p>
    <w:p w:rsidR="007F7E3D" w:rsidRPr="007F7E3D" w:rsidRDefault="007F7E3D" w:rsidP="007F7E3D">
      <w:pPr>
        <w:jc w:val="both"/>
        <w:rPr>
          <w:rFonts w:ascii="Times New Roman" w:hAnsi="Times New Roman" w:cs="Times New Roman"/>
          <w:color w:val="000000"/>
          <w:sz w:val="24"/>
          <w:szCs w:val="24"/>
        </w:rPr>
      </w:pPr>
      <w:r w:rsidRPr="007F7E3D">
        <w:rPr>
          <w:rFonts w:ascii="Times New Roman" w:hAnsi="Times New Roman" w:cs="Times New Roman"/>
          <w:color w:val="000000"/>
          <w:sz w:val="24"/>
          <w:szCs w:val="24"/>
        </w:rPr>
        <w:t>_____________________________________________________________________________</w:t>
      </w:r>
    </w:p>
    <w:p w:rsidR="007F7E3D" w:rsidRPr="007F7E3D" w:rsidRDefault="007F7E3D" w:rsidP="007F7E3D">
      <w:pPr>
        <w:pStyle w:val="a4"/>
        <w:ind w:left="0" w:firstLine="709"/>
        <w:jc w:val="both"/>
        <w:rPr>
          <w:color w:val="000000"/>
          <w:sz w:val="24"/>
          <w:szCs w:val="24"/>
          <w:lang w:eastAsia="ru-RU"/>
        </w:rPr>
      </w:pPr>
      <w:r w:rsidRPr="007F7E3D">
        <w:rPr>
          <w:color w:val="000000"/>
          <w:sz w:val="24"/>
          <w:szCs w:val="24"/>
          <w:lang w:eastAsia="ru-RU"/>
        </w:rPr>
        <w:br/>
        <w:t>______________________________________________________________________________</w:t>
      </w:r>
    </w:p>
    <w:p w:rsidR="007F7E3D" w:rsidRPr="007F7E3D" w:rsidRDefault="007F7E3D" w:rsidP="007F7E3D">
      <w:pPr>
        <w:pStyle w:val="a4"/>
        <w:ind w:left="0" w:firstLine="709"/>
        <w:jc w:val="both"/>
        <w:rPr>
          <w:sz w:val="24"/>
          <w:szCs w:val="24"/>
          <w:lang w:eastAsia="ru-RU"/>
        </w:rPr>
      </w:pPr>
      <w:proofErr w:type="gramStart"/>
      <w:r w:rsidRPr="007F7E3D">
        <w:rPr>
          <w:sz w:val="24"/>
          <w:szCs w:val="24"/>
          <w:lang w:eastAsia="ru-RU"/>
        </w:rPr>
        <w:t>(копия распоряжения органа муниципального контроля о проведении внеплановой выездной проверки.</w:t>
      </w:r>
      <w:proofErr w:type="gramEnd"/>
      <w:r w:rsidRPr="007F7E3D">
        <w:rPr>
          <w:sz w:val="24"/>
          <w:szCs w:val="24"/>
          <w:lang w:eastAsia="ru-RU"/>
        </w:rPr>
        <w:t xml:space="preserve"> </w:t>
      </w:r>
      <w:proofErr w:type="gramStart"/>
      <w:r w:rsidRPr="007F7E3D">
        <w:rPr>
          <w:sz w:val="24"/>
          <w:szCs w:val="24"/>
          <w:lang w:eastAsia="ru-RU"/>
        </w:rPr>
        <w:t xml:space="preserve">Документ, содержащие сведения, послужившие основанием для проведения внеплановой проверки) </w:t>
      </w:r>
      <w:proofErr w:type="gramEnd"/>
    </w:p>
    <w:p w:rsidR="007F7E3D" w:rsidRPr="007F7E3D" w:rsidRDefault="007F7E3D" w:rsidP="007F7E3D">
      <w:pPr>
        <w:jc w:val="both"/>
        <w:rPr>
          <w:rFonts w:ascii="Times New Roman" w:hAnsi="Times New Roman" w:cs="Times New Roman"/>
          <w:sz w:val="24"/>
          <w:szCs w:val="24"/>
        </w:rPr>
      </w:pPr>
    </w:p>
    <w:p w:rsidR="007F7E3D" w:rsidRPr="007F7E3D" w:rsidRDefault="007F7E3D" w:rsidP="007F7E3D">
      <w:pPr>
        <w:jc w:val="both"/>
        <w:rPr>
          <w:rFonts w:ascii="Times New Roman" w:hAnsi="Times New Roman" w:cs="Times New Roman"/>
          <w:sz w:val="24"/>
          <w:szCs w:val="24"/>
        </w:rPr>
      </w:pPr>
    </w:p>
    <w:p w:rsidR="007F7E3D" w:rsidRPr="007F7E3D" w:rsidRDefault="007F7E3D" w:rsidP="007F7E3D">
      <w:pPr>
        <w:jc w:val="both"/>
        <w:rPr>
          <w:rFonts w:ascii="Times New Roman" w:hAnsi="Times New Roman" w:cs="Times New Roman"/>
          <w:sz w:val="24"/>
          <w:szCs w:val="24"/>
        </w:rPr>
      </w:pPr>
      <w:r w:rsidRPr="007F7E3D">
        <w:rPr>
          <w:rFonts w:ascii="Times New Roman" w:hAnsi="Times New Roman" w:cs="Times New Roman"/>
          <w:sz w:val="24"/>
          <w:szCs w:val="24"/>
        </w:rPr>
        <w:t>________________________________                 _______________  _____________________</w:t>
      </w:r>
    </w:p>
    <w:p w:rsidR="007F7E3D" w:rsidRPr="007F7E3D" w:rsidRDefault="007F7E3D" w:rsidP="007F7E3D">
      <w:pPr>
        <w:shd w:val="clear" w:color="auto" w:fill="FFFFFF"/>
        <w:tabs>
          <w:tab w:val="left" w:pos="5372"/>
          <w:tab w:val="left" w:pos="7300"/>
        </w:tabs>
        <w:jc w:val="both"/>
        <w:textAlignment w:val="baseline"/>
        <w:rPr>
          <w:rFonts w:ascii="Times New Roman" w:hAnsi="Times New Roman" w:cs="Times New Roman"/>
          <w:spacing w:val="2"/>
          <w:sz w:val="24"/>
          <w:szCs w:val="24"/>
        </w:rPr>
      </w:pPr>
      <w:r w:rsidRPr="007F7E3D">
        <w:rPr>
          <w:rFonts w:ascii="Times New Roman" w:hAnsi="Times New Roman" w:cs="Times New Roman"/>
          <w:spacing w:val="2"/>
          <w:sz w:val="24"/>
          <w:szCs w:val="24"/>
        </w:rPr>
        <w:t>(наименование должностного лица)</w:t>
      </w:r>
      <w:r w:rsidRPr="007F7E3D">
        <w:rPr>
          <w:rFonts w:ascii="Times New Roman" w:hAnsi="Times New Roman" w:cs="Times New Roman"/>
          <w:spacing w:val="2"/>
          <w:sz w:val="24"/>
          <w:szCs w:val="24"/>
        </w:rPr>
        <w:tab/>
        <w:t>(подпись)         (фамилия, имя, отчество)</w:t>
      </w:r>
    </w:p>
    <w:p w:rsidR="007F7E3D" w:rsidRPr="007F7E3D" w:rsidRDefault="007F7E3D" w:rsidP="007F7E3D">
      <w:pPr>
        <w:shd w:val="clear" w:color="auto" w:fill="FFFFFF"/>
        <w:ind w:firstLine="709"/>
        <w:jc w:val="both"/>
        <w:textAlignment w:val="baseline"/>
        <w:rPr>
          <w:rFonts w:ascii="Times New Roman" w:hAnsi="Times New Roman" w:cs="Times New Roman"/>
          <w:spacing w:val="2"/>
          <w:sz w:val="26"/>
          <w:szCs w:val="26"/>
        </w:rPr>
      </w:pPr>
    </w:p>
    <w:p w:rsidR="007F7E3D" w:rsidRPr="007F7E3D" w:rsidRDefault="007F7E3D" w:rsidP="007F7E3D">
      <w:pPr>
        <w:rPr>
          <w:rFonts w:ascii="Times New Roman" w:hAnsi="Times New Roman" w:cs="Times New Roman"/>
          <w:sz w:val="26"/>
          <w:szCs w:val="26"/>
        </w:rPr>
      </w:pPr>
    </w:p>
    <w:p w:rsidR="007F7E3D" w:rsidRPr="007F7E3D" w:rsidRDefault="007F7E3D" w:rsidP="007F7E3D">
      <w:pPr>
        <w:rPr>
          <w:rFonts w:ascii="Times New Roman" w:hAnsi="Times New Roman" w:cs="Times New Roman"/>
          <w:sz w:val="26"/>
          <w:szCs w:val="26"/>
        </w:rPr>
      </w:pPr>
    </w:p>
    <w:p w:rsidR="007F7E3D" w:rsidRPr="007F7E3D" w:rsidRDefault="007F7E3D" w:rsidP="007F7E3D">
      <w:pPr>
        <w:ind w:firstLine="708"/>
        <w:rPr>
          <w:rFonts w:ascii="Times New Roman" w:hAnsi="Times New Roman" w:cs="Times New Roman"/>
          <w:sz w:val="26"/>
          <w:szCs w:val="26"/>
        </w:rPr>
      </w:pPr>
      <w:r w:rsidRPr="007F7E3D">
        <w:rPr>
          <w:rFonts w:ascii="Times New Roman" w:hAnsi="Times New Roman" w:cs="Times New Roman"/>
          <w:sz w:val="26"/>
          <w:szCs w:val="26"/>
        </w:rPr>
        <w:t xml:space="preserve">М.П. </w:t>
      </w:r>
    </w:p>
    <w:p w:rsidR="007F7E3D" w:rsidRPr="007F7E3D" w:rsidRDefault="007F7E3D" w:rsidP="007F7E3D">
      <w:pPr>
        <w:ind w:firstLine="708"/>
        <w:rPr>
          <w:rFonts w:ascii="Times New Roman" w:hAnsi="Times New Roman" w:cs="Times New Roman"/>
          <w:sz w:val="26"/>
          <w:szCs w:val="26"/>
        </w:rPr>
      </w:pPr>
    </w:p>
    <w:p w:rsidR="007F7E3D" w:rsidRPr="007F7E3D" w:rsidRDefault="007F7E3D" w:rsidP="007F7E3D">
      <w:pPr>
        <w:rPr>
          <w:rFonts w:ascii="Times New Roman" w:hAnsi="Times New Roman" w:cs="Times New Roman"/>
          <w:sz w:val="26"/>
          <w:szCs w:val="26"/>
        </w:rPr>
      </w:pPr>
      <w:r w:rsidRPr="007F7E3D">
        <w:rPr>
          <w:rFonts w:ascii="Times New Roman" w:hAnsi="Times New Roman" w:cs="Times New Roman"/>
          <w:sz w:val="26"/>
          <w:szCs w:val="26"/>
        </w:rPr>
        <w:t>Дата и время составления документа: ________________________________________</w:t>
      </w:r>
    </w:p>
    <w:p w:rsidR="007F7E3D" w:rsidRPr="007F7E3D" w:rsidRDefault="007F7E3D" w:rsidP="007F7E3D">
      <w:pPr>
        <w:rPr>
          <w:rFonts w:ascii="Times New Roman" w:hAnsi="Times New Roman" w:cs="Times New Roman"/>
          <w:sz w:val="26"/>
          <w:szCs w:val="26"/>
        </w:rPr>
      </w:pPr>
    </w:p>
    <w:p w:rsidR="007F7E3D" w:rsidRPr="007F7E3D" w:rsidRDefault="007F7E3D" w:rsidP="007F7E3D">
      <w:pPr>
        <w:rPr>
          <w:rFonts w:ascii="Times New Roman" w:hAnsi="Times New Roman" w:cs="Times New Roman"/>
          <w:sz w:val="26"/>
          <w:szCs w:val="26"/>
        </w:rPr>
      </w:pPr>
    </w:p>
    <w:p w:rsidR="007F7E3D" w:rsidRPr="007F7E3D" w:rsidRDefault="007F7E3D" w:rsidP="007F7E3D">
      <w:pPr>
        <w:rPr>
          <w:rFonts w:ascii="Times New Roman" w:hAnsi="Times New Roman" w:cs="Times New Roman"/>
          <w:sz w:val="26"/>
          <w:szCs w:val="26"/>
        </w:rPr>
      </w:pPr>
    </w:p>
    <w:p w:rsidR="007F7E3D" w:rsidRPr="007F7E3D" w:rsidRDefault="007F7E3D" w:rsidP="007F7E3D">
      <w:pPr>
        <w:rPr>
          <w:rFonts w:ascii="Times New Roman" w:hAnsi="Times New Roman" w:cs="Times New Roman"/>
          <w:sz w:val="26"/>
          <w:szCs w:val="26"/>
        </w:rPr>
      </w:pPr>
    </w:p>
    <w:p w:rsidR="007F7E3D" w:rsidRPr="007F7E3D" w:rsidRDefault="007F7E3D" w:rsidP="007F7E3D">
      <w:pPr>
        <w:rPr>
          <w:rFonts w:ascii="Times New Roman" w:hAnsi="Times New Roman" w:cs="Times New Roman"/>
          <w:sz w:val="26"/>
          <w:szCs w:val="26"/>
        </w:rPr>
      </w:pP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lastRenderedPageBreak/>
        <w:t xml:space="preserve">Приложение 4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к административному регламенту исполнения муниципальной функции</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 по осуществлению муниципального </w:t>
      </w:r>
      <w:proofErr w:type="gramStart"/>
      <w:r w:rsidRPr="007F7E3D">
        <w:rPr>
          <w:rFonts w:ascii="Times New Roman" w:hAnsi="Times New Roman" w:cs="Times New Roman"/>
          <w:color w:val="000000"/>
          <w:sz w:val="24"/>
          <w:szCs w:val="24"/>
        </w:rPr>
        <w:t>контроля за</w:t>
      </w:r>
      <w:proofErr w:type="gramEnd"/>
      <w:r w:rsidRPr="007F7E3D">
        <w:rPr>
          <w:rFonts w:ascii="Times New Roman" w:hAnsi="Times New Roman" w:cs="Times New Roman"/>
          <w:color w:val="000000"/>
          <w:sz w:val="24"/>
          <w:szCs w:val="24"/>
        </w:rPr>
        <w:t xml:space="preserve"> использованием и охраной недр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при добыче общераспространенных полезных ископаемых,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а также при строительстве подземных сооружений,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не связанных с добычей полезных ископаемых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на  территории </w:t>
      </w:r>
      <w:proofErr w:type="spellStart"/>
      <w:r w:rsidR="00355F90">
        <w:rPr>
          <w:rFonts w:ascii="Times New Roman" w:hAnsi="Times New Roman" w:cs="Times New Roman"/>
          <w:color w:val="000000"/>
          <w:sz w:val="24"/>
          <w:szCs w:val="24"/>
        </w:rPr>
        <w:t>Зиминского</w:t>
      </w:r>
      <w:proofErr w:type="spellEnd"/>
      <w:r w:rsidR="00355F90">
        <w:rPr>
          <w:rFonts w:ascii="Times New Roman" w:hAnsi="Times New Roman" w:cs="Times New Roman"/>
          <w:color w:val="000000"/>
          <w:sz w:val="24"/>
          <w:szCs w:val="24"/>
        </w:rPr>
        <w:t xml:space="preserve"> районного </w:t>
      </w:r>
      <w:r w:rsidRPr="007F7E3D">
        <w:rPr>
          <w:rFonts w:ascii="Times New Roman" w:hAnsi="Times New Roman" w:cs="Times New Roman"/>
          <w:color w:val="000000"/>
          <w:sz w:val="24"/>
          <w:szCs w:val="24"/>
        </w:rPr>
        <w:t xml:space="preserve">муниципального образования </w:t>
      </w:r>
    </w:p>
    <w:p w:rsidR="007F7E3D" w:rsidRPr="007F7E3D" w:rsidRDefault="007F7E3D" w:rsidP="007F7E3D">
      <w:pPr>
        <w:jc w:val="right"/>
        <w:rPr>
          <w:rFonts w:ascii="Times New Roman" w:hAnsi="Times New Roman" w:cs="Times New Roman"/>
          <w:color w:val="000000"/>
          <w:sz w:val="24"/>
          <w:szCs w:val="24"/>
        </w:rPr>
      </w:pPr>
    </w:p>
    <w:p w:rsidR="007F7E3D" w:rsidRPr="007F7E3D" w:rsidRDefault="007F7E3D" w:rsidP="007F7E3D">
      <w:pPr>
        <w:jc w:val="right"/>
        <w:rPr>
          <w:rFonts w:ascii="Times New Roman" w:hAnsi="Times New Roman" w:cs="Times New Roman"/>
          <w:color w:val="000000"/>
          <w:sz w:val="24"/>
          <w:szCs w:val="24"/>
        </w:rPr>
      </w:pPr>
    </w:p>
    <w:p w:rsidR="007F7E3D" w:rsidRPr="007F7E3D" w:rsidRDefault="007F7E3D" w:rsidP="007F7E3D">
      <w:pPr>
        <w:jc w:val="center"/>
        <w:rPr>
          <w:rFonts w:ascii="Times New Roman" w:hAnsi="Times New Roman" w:cs="Times New Roman"/>
          <w:color w:val="000000"/>
          <w:sz w:val="24"/>
          <w:szCs w:val="24"/>
        </w:rPr>
      </w:pPr>
      <w:r w:rsidRPr="007F7E3D">
        <w:rPr>
          <w:rFonts w:ascii="Times New Roman" w:hAnsi="Times New Roman" w:cs="Times New Roman"/>
          <w:color w:val="000000"/>
          <w:sz w:val="24"/>
          <w:szCs w:val="24"/>
        </w:rPr>
        <w:t>АКТ ПРОВЕРКИ</w:t>
      </w:r>
    </w:p>
    <w:p w:rsidR="007F7E3D" w:rsidRPr="007F7E3D" w:rsidRDefault="007F7E3D" w:rsidP="007F7E3D">
      <w:pPr>
        <w:jc w:val="center"/>
        <w:rPr>
          <w:rFonts w:ascii="Times New Roman" w:hAnsi="Times New Roman" w:cs="Times New Roman"/>
          <w:sz w:val="24"/>
          <w:szCs w:val="24"/>
        </w:rPr>
      </w:pPr>
      <w:r w:rsidRPr="007F7E3D">
        <w:rPr>
          <w:rFonts w:ascii="Times New Roman" w:hAnsi="Times New Roman" w:cs="Times New Roman"/>
          <w:color w:val="000000"/>
          <w:sz w:val="24"/>
          <w:szCs w:val="24"/>
        </w:rPr>
        <w:t>Органом муниципального контроля № _________</w:t>
      </w: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r w:rsidRPr="007F7E3D">
        <w:rPr>
          <w:rFonts w:ascii="Times New Roman" w:hAnsi="Times New Roman" w:cs="Times New Roman"/>
          <w:sz w:val="26"/>
          <w:szCs w:val="26"/>
        </w:rPr>
        <w:t>«__» ____________ 20__ г.</w:t>
      </w:r>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0"/>
          <w:szCs w:val="20"/>
        </w:rPr>
        <w:t xml:space="preserve">                                                                                                                               (дата составления акта)</w:t>
      </w: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                           ________________________</w:t>
      </w:r>
    </w:p>
    <w:p w:rsidR="007F7E3D" w:rsidRPr="007F7E3D" w:rsidRDefault="007F7E3D" w:rsidP="007F7E3D">
      <w:pPr>
        <w:tabs>
          <w:tab w:val="left" w:pos="2642"/>
        </w:tabs>
        <w:rPr>
          <w:rFonts w:ascii="Times New Roman" w:hAnsi="Times New Roman" w:cs="Times New Roman"/>
          <w:sz w:val="20"/>
          <w:szCs w:val="20"/>
        </w:rPr>
      </w:pPr>
      <w:r w:rsidRPr="007F7E3D">
        <w:rPr>
          <w:rFonts w:ascii="Times New Roman" w:hAnsi="Times New Roman" w:cs="Times New Roman"/>
          <w:sz w:val="20"/>
          <w:szCs w:val="20"/>
        </w:rPr>
        <w:t xml:space="preserve">                          (место составления акта)                                                                          (время составления акта)</w:t>
      </w: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По адресу: _____________________________________________________________</w:t>
      </w:r>
    </w:p>
    <w:p w:rsidR="007F7E3D" w:rsidRPr="007F7E3D" w:rsidRDefault="007F7E3D" w:rsidP="007F7E3D">
      <w:pPr>
        <w:tabs>
          <w:tab w:val="left" w:pos="2642"/>
        </w:tabs>
        <w:rPr>
          <w:rFonts w:ascii="Times New Roman" w:hAnsi="Times New Roman" w:cs="Times New Roman"/>
          <w:sz w:val="20"/>
          <w:szCs w:val="20"/>
        </w:rPr>
      </w:pPr>
      <w:r w:rsidRPr="007F7E3D">
        <w:rPr>
          <w:rFonts w:ascii="Times New Roman" w:hAnsi="Times New Roman" w:cs="Times New Roman"/>
          <w:sz w:val="20"/>
          <w:szCs w:val="20"/>
        </w:rPr>
        <w:t xml:space="preserve">                                                                          (место проведения проверки)</w:t>
      </w:r>
    </w:p>
    <w:p w:rsidR="007F7E3D" w:rsidRPr="007F7E3D" w:rsidRDefault="007F7E3D" w:rsidP="007F7E3D">
      <w:pPr>
        <w:tabs>
          <w:tab w:val="left" w:pos="2642"/>
        </w:tabs>
        <w:ind w:firstLine="397"/>
        <w:rPr>
          <w:rFonts w:ascii="Times New Roman" w:hAnsi="Times New Roman" w:cs="Times New Roman"/>
          <w:sz w:val="26"/>
          <w:szCs w:val="26"/>
        </w:rPr>
      </w:pP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На основании: __________________________________________________________</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proofErr w:type="gramStart"/>
      <w:r w:rsidRPr="007F7E3D">
        <w:rPr>
          <w:rFonts w:ascii="Times New Roman" w:hAnsi="Times New Roman" w:cs="Times New Roman"/>
          <w:sz w:val="20"/>
          <w:szCs w:val="20"/>
        </w:rPr>
        <w:t>(вид документа с указанием реквизитов (номер, дата), Ф.И.О. (в случае,</w:t>
      </w:r>
      <w:proofErr w:type="gramEnd"/>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6"/>
          <w:szCs w:val="26"/>
        </w:rPr>
        <w:t>__________________________________________________________________________</w:t>
      </w:r>
      <w:r w:rsidRPr="007F7E3D">
        <w:rPr>
          <w:rFonts w:ascii="Times New Roman" w:hAnsi="Times New Roman" w:cs="Times New Roman"/>
          <w:sz w:val="20"/>
          <w:szCs w:val="20"/>
        </w:rPr>
        <w:t>если имеется), должности органа муниципального контроля,</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proofErr w:type="gramStart"/>
      <w:r w:rsidRPr="007F7E3D">
        <w:rPr>
          <w:rFonts w:ascii="Times New Roman" w:hAnsi="Times New Roman" w:cs="Times New Roman"/>
          <w:sz w:val="20"/>
          <w:szCs w:val="20"/>
        </w:rPr>
        <w:t>издавшего</w:t>
      </w:r>
      <w:proofErr w:type="gramEnd"/>
      <w:r w:rsidRPr="007F7E3D">
        <w:rPr>
          <w:rFonts w:ascii="Times New Roman" w:hAnsi="Times New Roman" w:cs="Times New Roman"/>
          <w:sz w:val="20"/>
          <w:szCs w:val="20"/>
        </w:rPr>
        <w:t xml:space="preserve"> распоряжение о проведении проверки)</w:t>
      </w:r>
    </w:p>
    <w:p w:rsidR="007F7E3D" w:rsidRPr="007F7E3D" w:rsidRDefault="007F7E3D" w:rsidP="007F7E3D">
      <w:pPr>
        <w:tabs>
          <w:tab w:val="left" w:pos="2642"/>
        </w:tabs>
        <w:ind w:firstLine="397"/>
        <w:rPr>
          <w:rFonts w:ascii="Times New Roman" w:hAnsi="Times New Roman" w:cs="Times New Roman"/>
          <w:sz w:val="26"/>
          <w:szCs w:val="26"/>
        </w:rPr>
      </w:pP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lastRenderedPageBreak/>
        <w:t>Была проведена проверка в отношении:</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0"/>
          <w:szCs w:val="20"/>
        </w:rPr>
        <w:t>(Ф.И.О. физического лица)</w:t>
      </w:r>
    </w:p>
    <w:p w:rsidR="007F7E3D" w:rsidRPr="007F7E3D" w:rsidRDefault="007F7E3D" w:rsidP="007F7E3D">
      <w:pPr>
        <w:tabs>
          <w:tab w:val="left" w:pos="2642"/>
        </w:tabs>
        <w:ind w:firstLine="397"/>
        <w:rPr>
          <w:rFonts w:ascii="Times New Roman" w:hAnsi="Times New Roman" w:cs="Times New Roman"/>
          <w:sz w:val="26"/>
          <w:szCs w:val="26"/>
        </w:rPr>
      </w:pP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Продолжительность проверки: ____________________________________________</w:t>
      </w:r>
    </w:p>
    <w:p w:rsidR="007F7E3D" w:rsidRPr="007F7E3D" w:rsidRDefault="007F7E3D" w:rsidP="007F7E3D">
      <w:pPr>
        <w:tabs>
          <w:tab w:val="left" w:pos="2642"/>
        </w:tabs>
        <w:ind w:firstLine="397"/>
        <w:rPr>
          <w:rFonts w:ascii="Times New Roman" w:hAnsi="Times New Roman" w:cs="Times New Roman"/>
          <w:sz w:val="26"/>
          <w:szCs w:val="26"/>
        </w:rPr>
      </w:pP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Акт составлен:</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0"/>
          <w:szCs w:val="20"/>
        </w:rPr>
        <w:t>(наименование органа муниципального контроля)</w:t>
      </w:r>
    </w:p>
    <w:p w:rsidR="007F7E3D" w:rsidRPr="007F7E3D" w:rsidRDefault="007F7E3D" w:rsidP="007F7E3D">
      <w:pPr>
        <w:tabs>
          <w:tab w:val="left" w:pos="2642"/>
        </w:tabs>
        <w:jc w:val="center"/>
        <w:rPr>
          <w:rFonts w:ascii="Times New Roman" w:hAnsi="Times New Roman" w:cs="Times New Roman"/>
          <w:sz w:val="20"/>
          <w:szCs w:val="20"/>
        </w:rPr>
      </w:pP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 xml:space="preserve">С копией распоряжения о проведении проверки </w:t>
      </w:r>
      <w:proofErr w:type="gramStart"/>
      <w:r w:rsidRPr="007F7E3D">
        <w:rPr>
          <w:rFonts w:ascii="Times New Roman" w:hAnsi="Times New Roman" w:cs="Times New Roman"/>
          <w:sz w:val="26"/>
          <w:szCs w:val="26"/>
        </w:rPr>
        <w:t>ознакомлен</w:t>
      </w:r>
      <w:proofErr w:type="gramEnd"/>
      <w:r w:rsidRPr="007F7E3D">
        <w:rPr>
          <w:rFonts w:ascii="Times New Roman" w:hAnsi="Times New Roman" w:cs="Times New Roman"/>
          <w:sz w:val="26"/>
          <w:szCs w:val="26"/>
        </w:rPr>
        <w:t>:</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0"/>
          <w:szCs w:val="20"/>
        </w:rPr>
        <w:t>(заполняется при проведении выездной проверки) (Ф.И.О.)</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0"/>
          <w:szCs w:val="20"/>
        </w:rPr>
        <w:t>(подпись, дата, время)</w:t>
      </w:r>
    </w:p>
    <w:p w:rsidR="007F7E3D" w:rsidRPr="007F7E3D" w:rsidRDefault="007F7E3D" w:rsidP="007F7E3D">
      <w:pPr>
        <w:tabs>
          <w:tab w:val="left" w:pos="2642"/>
        </w:tabs>
        <w:rPr>
          <w:rFonts w:ascii="Times New Roman" w:hAnsi="Times New Roman" w:cs="Times New Roman"/>
          <w:sz w:val="26"/>
          <w:szCs w:val="26"/>
        </w:rPr>
      </w:pP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Дата и номер решения прокурора (его заместителя) о согласовании проведения проверки:_________________________________________________________________</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ind w:firstLine="397"/>
        <w:rPr>
          <w:rFonts w:ascii="Times New Roman" w:hAnsi="Times New Roman" w:cs="Times New Roman"/>
          <w:sz w:val="26"/>
          <w:szCs w:val="26"/>
        </w:rPr>
      </w:pP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 xml:space="preserve">Лицо (-а), </w:t>
      </w:r>
      <w:proofErr w:type="gramStart"/>
      <w:r w:rsidRPr="007F7E3D">
        <w:rPr>
          <w:rFonts w:ascii="Times New Roman" w:hAnsi="Times New Roman" w:cs="Times New Roman"/>
          <w:sz w:val="26"/>
          <w:szCs w:val="26"/>
        </w:rPr>
        <w:t>проводившие</w:t>
      </w:r>
      <w:proofErr w:type="gramEnd"/>
      <w:r w:rsidRPr="007F7E3D">
        <w:rPr>
          <w:rFonts w:ascii="Times New Roman" w:hAnsi="Times New Roman" w:cs="Times New Roman"/>
          <w:sz w:val="26"/>
          <w:szCs w:val="26"/>
        </w:rPr>
        <w:t xml:space="preserve"> проверку:_________________________________________</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proofErr w:type="gramStart"/>
      <w:r w:rsidRPr="007F7E3D">
        <w:rPr>
          <w:rFonts w:ascii="Times New Roman" w:hAnsi="Times New Roman" w:cs="Times New Roman"/>
          <w:sz w:val="20"/>
          <w:szCs w:val="20"/>
        </w:rPr>
        <w:t>(Ф.И.О., должность должностного лица (должностных лиц) проводившего (их) проверку,</w:t>
      </w:r>
      <w:proofErr w:type="gramEnd"/>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0"/>
          <w:szCs w:val="20"/>
        </w:rPr>
        <w:t>в случае привлечения к участию в проверке экспертов, экспертных организаций указываются</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proofErr w:type="gramStart"/>
      <w:r w:rsidRPr="007F7E3D">
        <w:rPr>
          <w:rFonts w:ascii="Times New Roman" w:hAnsi="Times New Roman" w:cs="Times New Roman"/>
          <w:sz w:val="20"/>
          <w:szCs w:val="20"/>
        </w:rPr>
        <w:t>Ф.И.О. должностных экспертов и/или наименование экспертных организаций)</w:t>
      </w:r>
      <w:proofErr w:type="gramEnd"/>
    </w:p>
    <w:p w:rsidR="007F7E3D" w:rsidRPr="007F7E3D" w:rsidRDefault="007F7E3D" w:rsidP="007F7E3D">
      <w:pPr>
        <w:tabs>
          <w:tab w:val="left" w:pos="2642"/>
        </w:tabs>
        <w:rPr>
          <w:rFonts w:ascii="Times New Roman" w:hAnsi="Times New Roman" w:cs="Times New Roman"/>
          <w:sz w:val="26"/>
          <w:szCs w:val="26"/>
        </w:rPr>
      </w:pPr>
    </w:p>
    <w:p w:rsidR="007F7E3D" w:rsidRPr="007F7E3D" w:rsidRDefault="007F7E3D" w:rsidP="007F7E3D">
      <w:pPr>
        <w:tabs>
          <w:tab w:val="left" w:pos="2642"/>
        </w:tabs>
        <w:rPr>
          <w:rFonts w:ascii="Times New Roman" w:hAnsi="Times New Roman" w:cs="Times New Roman"/>
          <w:sz w:val="26"/>
          <w:szCs w:val="26"/>
        </w:rPr>
      </w:pP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При проведении проверки присутствовали:</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6"/>
          <w:szCs w:val="26"/>
        </w:rPr>
      </w:pPr>
      <w:proofErr w:type="gramStart"/>
      <w:r w:rsidRPr="007F7E3D">
        <w:rPr>
          <w:rFonts w:ascii="Times New Roman" w:hAnsi="Times New Roman" w:cs="Times New Roman"/>
          <w:sz w:val="20"/>
          <w:szCs w:val="20"/>
        </w:rPr>
        <w:t xml:space="preserve">(Ф.И.О., должность руководителя, иного должностного лица (должностных лиц) </w:t>
      </w:r>
      <w:proofErr w:type="gramEnd"/>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0"/>
          <w:szCs w:val="20"/>
        </w:rPr>
        <w:t>или уполномоченного представителя юридического лица, физического лица,</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0"/>
          <w:szCs w:val="20"/>
        </w:rPr>
        <w:t xml:space="preserve">уполномоченного представителя индивидуального предпринимателя, </w:t>
      </w:r>
      <w:proofErr w:type="gramStart"/>
      <w:r w:rsidRPr="007F7E3D">
        <w:rPr>
          <w:rFonts w:ascii="Times New Roman" w:hAnsi="Times New Roman" w:cs="Times New Roman"/>
          <w:sz w:val="20"/>
          <w:szCs w:val="20"/>
        </w:rPr>
        <w:t>присутствовавших</w:t>
      </w:r>
      <w:proofErr w:type="gramEnd"/>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0"/>
          <w:szCs w:val="20"/>
        </w:rPr>
        <w:t>при проведении мероприятий по проверке)</w:t>
      </w:r>
    </w:p>
    <w:p w:rsidR="007F7E3D" w:rsidRPr="007F7E3D" w:rsidRDefault="007F7E3D" w:rsidP="007F7E3D">
      <w:pPr>
        <w:tabs>
          <w:tab w:val="left" w:pos="2642"/>
        </w:tabs>
        <w:rPr>
          <w:rFonts w:ascii="Times New Roman" w:hAnsi="Times New Roman" w:cs="Times New Roman"/>
          <w:sz w:val="26"/>
          <w:szCs w:val="26"/>
        </w:rPr>
      </w:pP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В ходе проведения проверки:</w:t>
      </w: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 выявлены нарушения обязательных требований или требований, установленных муниципальными правовыми актами:</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0"/>
          <w:szCs w:val="20"/>
        </w:rPr>
        <w:t>(с указанием характера нарушений лиц, допустивших нарушения)</w:t>
      </w:r>
    </w:p>
    <w:p w:rsidR="007F7E3D" w:rsidRPr="007F7E3D" w:rsidRDefault="007F7E3D" w:rsidP="007F7E3D">
      <w:pPr>
        <w:tabs>
          <w:tab w:val="left" w:pos="2642"/>
        </w:tabs>
        <w:ind w:firstLine="397"/>
        <w:rPr>
          <w:rFonts w:ascii="Times New Roman" w:hAnsi="Times New Roman" w:cs="Times New Roman"/>
          <w:sz w:val="26"/>
          <w:szCs w:val="26"/>
        </w:rPr>
      </w:pP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 выявлены факты невыполнения предписаний органов муниципального контроля (с указанием реквизитов их предписаний):</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w:t>
      </w:r>
    </w:p>
    <w:p w:rsidR="007F7E3D" w:rsidRPr="007F7E3D" w:rsidRDefault="007F7E3D" w:rsidP="007F7E3D">
      <w:pPr>
        <w:tabs>
          <w:tab w:val="left" w:pos="2642"/>
        </w:tabs>
        <w:rPr>
          <w:rFonts w:ascii="Times New Roman" w:hAnsi="Times New Roman" w:cs="Times New Roman"/>
          <w:sz w:val="26"/>
          <w:szCs w:val="26"/>
        </w:rPr>
      </w:pP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 нарушений не выявлено</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______________________________________________________________________________________________________________________________________________________________________________________________________________________________</w:t>
      </w: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Объяснения о выявленных нарушениях:</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E3D" w:rsidRPr="007F7E3D" w:rsidRDefault="007F7E3D" w:rsidP="007F7E3D">
      <w:pPr>
        <w:tabs>
          <w:tab w:val="left" w:pos="2642"/>
        </w:tabs>
        <w:rPr>
          <w:rFonts w:ascii="Times New Roman" w:hAnsi="Times New Roman" w:cs="Times New Roman"/>
          <w:sz w:val="26"/>
          <w:szCs w:val="26"/>
        </w:rPr>
      </w:pP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Прилагаемые документы:</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Подписи лиц, проводивших проверку:</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E3D" w:rsidRPr="007F7E3D" w:rsidRDefault="007F7E3D" w:rsidP="007F7E3D">
      <w:pPr>
        <w:tabs>
          <w:tab w:val="left" w:pos="2642"/>
        </w:tabs>
        <w:rPr>
          <w:rFonts w:ascii="Times New Roman" w:hAnsi="Times New Roman" w:cs="Times New Roman"/>
          <w:sz w:val="26"/>
          <w:szCs w:val="26"/>
        </w:rPr>
      </w:pP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С актом проверки ознакомле</w:t>
      </w:r>
      <w:proofErr w:type="gramStart"/>
      <w:r w:rsidRPr="007F7E3D">
        <w:rPr>
          <w:rFonts w:ascii="Times New Roman" w:hAnsi="Times New Roman" w:cs="Times New Roman"/>
          <w:sz w:val="26"/>
          <w:szCs w:val="26"/>
        </w:rPr>
        <w:t>н(</w:t>
      </w:r>
      <w:proofErr w:type="gramEnd"/>
      <w:r w:rsidRPr="007F7E3D">
        <w:rPr>
          <w:rFonts w:ascii="Times New Roman" w:hAnsi="Times New Roman" w:cs="Times New Roman"/>
          <w:sz w:val="26"/>
          <w:szCs w:val="26"/>
        </w:rPr>
        <w:t>а), копию акта со всеми приложениями получил(а):</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0"/>
          <w:szCs w:val="20"/>
        </w:rPr>
        <w:t>(Ф.И.О.)</w:t>
      </w:r>
    </w:p>
    <w:p w:rsidR="007F7E3D" w:rsidRPr="007F7E3D" w:rsidRDefault="007F7E3D" w:rsidP="007F7E3D">
      <w:pPr>
        <w:tabs>
          <w:tab w:val="left" w:pos="2642"/>
        </w:tabs>
        <w:rPr>
          <w:rFonts w:ascii="Times New Roman" w:hAnsi="Times New Roman" w:cs="Times New Roman"/>
          <w:sz w:val="26"/>
          <w:szCs w:val="26"/>
        </w:rPr>
      </w:pPr>
    </w:p>
    <w:p w:rsidR="007F7E3D" w:rsidRPr="007F7E3D" w:rsidRDefault="007F7E3D" w:rsidP="007F7E3D">
      <w:pPr>
        <w:tabs>
          <w:tab w:val="left" w:pos="2642"/>
        </w:tabs>
        <w:rPr>
          <w:rFonts w:ascii="Times New Roman" w:hAnsi="Times New Roman" w:cs="Times New Roman"/>
          <w:sz w:val="26"/>
          <w:szCs w:val="26"/>
        </w:rPr>
      </w:pPr>
    </w:p>
    <w:p w:rsidR="007F7E3D" w:rsidRPr="007F7E3D" w:rsidRDefault="007F7E3D" w:rsidP="007F7E3D">
      <w:pPr>
        <w:tabs>
          <w:tab w:val="left" w:pos="2642"/>
        </w:tabs>
        <w:rPr>
          <w:rFonts w:ascii="Times New Roman" w:hAnsi="Times New Roman" w:cs="Times New Roman"/>
          <w:sz w:val="26"/>
          <w:szCs w:val="26"/>
        </w:rPr>
      </w:pP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 ____________ 20__г.                                                                   ________________</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 xml:space="preserve">                                                                                                                              (подпись)</w:t>
      </w:r>
    </w:p>
    <w:p w:rsidR="007F7E3D" w:rsidRPr="007F7E3D" w:rsidRDefault="007F7E3D" w:rsidP="007F7E3D">
      <w:pPr>
        <w:tabs>
          <w:tab w:val="left" w:pos="2642"/>
        </w:tabs>
        <w:rPr>
          <w:rFonts w:ascii="Times New Roman" w:hAnsi="Times New Roman" w:cs="Times New Roman"/>
          <w:sz w:val="26"/>
          <w:szCs w:val="26"/>
        </w:rPr>
      </w:pPr>
    </w:p>
    <w:p w:rsidR="007F7E3D" w:rsidRPr="007F7E3D" w:rsidRDefault="007F7E3D" w:rsidP="007F7E3D">
      <w:pPr>
        <w:tabs>
          <w:tab w:val="left" w:pos="2642"/>
        </w:tabs>
        <w:rPr>
          <w:rFonts w:ascii="Times New Roman" w:hAnsi="Times New Roman" w:cs="Times New Roman"/>
          <w:sz w:val="26"/>
          <w:szCs w:val="26"/>
        </w:rPr>
      </w:pPr>
    </w:p>
    <w:p w:rsidR="007F7E3D" w:rsidRPr="007F7E3D" w:rsidRDefault="007F7E3D" w:rsidP="007F7E3D">
      <w:pPr>
        <w:tabs>
          <w:tab w:val="left" w:pos="2642"/>
        </w:tabs>
        <w:rPr>
          <w:rFonts w:ascii="Times New Roman" w:hAnsi="Times New Roman" w:cs="Times New Roman"/>
          <w:sz w:val="26"/>
          <w:szCs w:val="26"/>
        </w:rPr>
      </w:pP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lastRenderedPageBreak/>
        <w:t>Пометка об отказе ознакомления с актом проверки:</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0"/>
          <w:szCs w:val="20"/>
        </w:rPr>
        <w:t>(подпись уполномоченного должностного лица (лиц), проводившего (их) проверку)</w:t>
      </w: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Pr="007F7E3D" w:rsidRDefault="007F7E3D" w:rsidP="007F7E3D">
      <w:pPr>
        <w:tabs>
          <w:tab w:val="left" w:pos="2642"/>
        </w:tabs>
        <w:jc w:val="right"/>
        <w:rPr>
          <w:rFonts w:ascii="Times New Roman" w:hAnsi="Times New Roman" w:cs="Times New Roman"/>
          <w:sz w:val="26"/>
          <w:szCs w:val="26"/>
        </w:rPr>
      </w:pPr>
    </w:p>
    <w:p w:rsidR="007F7E3D" w:rsidRDefault="007F7E3D" w:rsidP="007F7E3D">
      <w:pPr>
        <w:tabs>
          <w:tab w:val="left" w:pos="2642"/>
        </w:tabs>
        <w:jc w:val="center"/>
        <w:rPr>
          <w:rFonts w:ascii="Times New Roman" w:hAnsi="Times New Roman" w:cs="Times New Roman"/>
          <w:sz w:val="26"/>
          <w:szCs w:val="26"/>
        </w:rPr>
      </w:pPr>
    </w:p>
    <w:p w:rsidR="00C17D9F" w:rsidRPr="007F7E3D" w:rsidRDefault="00C17D9F" w:rsidP="007F7E3D">
      <w:pPr>
        <w:tabs>
          <w:tab w:val="left" w:pos="2642"/>
        </w:tabs>
        <w:jc w:val="center"/>
        <w:rPr>
          <w:rFonts w:ascii="Times New Roman" w:hAnsi="Times New Roman" w:cs="Times New Roman"/>
          <w:sz w:val="26"/>
          <w:szCs w:val="26"/>
        </w:rPr>
      </w:pP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lastRenderedPageBreak/>
        <w:t xml:space="preserve">Приложение 5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к административному регламенту исполнения муниципальной функции</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 по осуществлению муниципального </w:t>
      </w:r>
      <w:proofErr w:type="gramStart"/>
      <w:r w:rsidRPr="007F7E3D">
        <w:rPr>
          <w:rFonts w:ascii="Times New Roman" w:hAnsi="Times New Roman" w:cs="Times New Roman"/>
          <w:color w:val="000000"/>
          <w:sz w:val="24"/>
          <w:szCs w:val="24"/>
        </w:rPr>
        <w:t>контроля за</w:t>
      </w:r>
      <w:proofErr w:type="gramEnd"/>
      <w:r w:rsidRPr="007F7E3D">
        <w:rPr>
          <w:rFonts w:ascii="Times New Roman" w:hAnsi="Times New Roman" w:cs="Times New Roman"/>
          <w:color w:val="000000"/>
          <w:sz w:val="24"/>
          <w:szCs w:val="24"/>
        </w:rPr>
        <w:t xml:space="preserve"> использованием и охраной недр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при добыче общераспространенных полезных ископаемых,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а также при строительстве подземных сооружений,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не связанных с добычей полезных ископаемых </w:t>
      </w:r>
    </w:p>
    <w:p w:rsidR="007F7E3D" w:rsidRPr="007F7E3D" w:rsidRDefault="007F7E3D" w:rsidP="00C17D9F">
      <w:pPr>
        <w:spacing w:after="0"/>
        <w:jc w:val="right"/>
        <w:rPr>
          <w:rFonts w:ascii="Times New Roman" w:hAnsi="Times New Roman" w:cs="Times New Roman"/>
          <w:color w:val="000000"/>
          <w:sz w:val="24"/>
          <w:szCs w:val="24"/>
        </w:rPr>
      </w:pPr>
      <w:r w:rsidRPr="007F7E3D">
        <w:rPr>
          <w:rFonts w:ascii="Times New Roman" w:hAnsi="Times New Roman" w:cs="Times New Roman"/>
          <w:color w:val="000000"/>
          <w:sz w:val="24"/>
          <w:szCs w:val="24"/>
        </w:rPr>
        <w:t xml:space="preserve">на  территории </w:t>
      </w:r>
      <w:proofErr w:type="spellStart"/>
      <w:r w:rsidR="00355F90">
        <w:rPr>
          <w:rFonts w:ascii="Times New Roman" w:hAnsi="Times New Roman" w:cs="Times New Roman"/>
          <w:color w:val="000000"/>
          <w:sz w:val="24"/>
          <w:szCs w:val="24"/>
        </w:rPr>
        <w:t>Зиминского</w:t>
      </w:r>
      <w:proofErr w:type="spellEnd"/>
      <w:r w:rsidR="00355F90">
        <w:rPr>
          <w:rFonts w:ascii="Times New Roman" w:hAnsi="Times New Roman" w:cs="Times New Roman"/>
          <w:color w:val="000000"/>
          <w:sz w:val="24"/>
          <w:szCs w:val="24"/>
        </w:rPr>
        <w:t xml:space="preserve"> районного </w:t>
      </w:r>
      <w:r w:rsidRPr="007F7E3D">
        <w:rPr>
          <w:rFonts w:ascii="Times New Roman" w:hAnsi="Times New Roman" w:cs="Times New Roman"/>
          <w:color w:val="000000"/>
          <w:sz w:val="24"/>
          <w:szCs w:val="24"/>
        </w:rPr>
        <w:t xml:space="preserve">муниципального образования </w:t>
      </w:r>
    </w:p>
    <w:p w:rsidR="007F7E3D" w:rsidRPr="007F7E3D" w:rsidRDefault="007F7E3D" w:rsidP="007F7E3D">
      <w:pPr>
        <w:jc w:val="right"/>
        <w:rPr>
          <w:rFonts w:ascii="Times New Roman" w:hAnsi="Times New Roman" w:cs="Times New Roman"/>
          <w:sz w:val="24"/>
          <w:szCs w:val="24"/>
        </w:rPr>
      </w:pPr>
      <w:r w:rsidRPr="007F7E3D">
        <w:rPr>
          <w:rFonts w:ascii="Times New Roman" w:hAnsi="Times New Roman" w:cs="Times New Roman"/>
          <w:color w:val="000000"/>
          <w:sz w:val="24"/>
          <w:szCs w:val="24"/>
        </w:rPr>
        <w:t xml:space="preserve"> </w:t>
      </w:r>
    </w:p>
    <w:p w:rsidR="007F7E3D" w:rsidRPr="007F7E3D" w:rsidRDefault="007F7E3D" w:rsidP="007F7E3D">
      <w:pPr>
        <w:tabs>
          <w:tab w:val="left" w:pos="2642"/>
        </w:tabs>
        <w:rPr>
          <w:rFonts w:ascii="Times New Roman" w:hAnsi="Times New Roman" w:cs="Times New Roman"/>
          <w:sz w:val="26"/>
          <w:szCs w:val="26"/>
        </w:rPr>
      </w:pPr>
    </w:p>
    <w:p w:rsidR="007F7E3D" w:rsidRPr="007F7E3D" w:rsidRDefault="007F7E3D" w:rsidP="007F7E3D">
      <w:pPr>
        <w:tabs>
          <w:tab w:val="left" w:pos="2642"/>
        </w:tabs>
        <w:jc w:val="center"/>
        <w:rPr>
          <w:rFonts w:ascii="Times New Roman" w:hAnsi="Times New Roman" w:cs="Times New Roman"/>
          <w:b/>
          <w:sz w:val="26"/>
          <w:szCs w:val="26"/>
        </w:rPr>
      </w:pPr>
      <w:r w:rsidRPr="007F7E3D">
        <w:rPr>
          <w:rFonts w:ascii="Times New Roman" w:hAnsi="Times New Roman" w:cs="Times New Roman"/>
          <w:b/>
          <w:sz w:val="26"/>
          <w:szCs w:val="26"/>
        </w:rPr>
        <w:t>ПРЕДПИСАНИЕ</w:t>
      </w:r>
    </w:p>
    <w:p w:rsidR="007F7E3D" w:rsidRPr="007F7E3D" w:rsidRDefault="007F7E3D" w:rsidP="007F7E3D">
      <w:pPr>
        <w:tabs>
          <w:tab w:val="left" w:pos="2642"/>
        </w:tabs>
        <w:jc w:val="center"/>
        <w:rPr>
          <w:rFonts w:ascii="Times New Roman" w:hAnsi="Times New Roman" w:cs="Times New Roman"/>
          <w:b/>
          <w:sz w:val="26"/>
          <w:szCs w:val="26"/>
        </w:rPr>
      </w:pPr>
      <w:r w:rsidRPr="007F7E3D">
        <w:rPr>
          <w:rFonts w:ascii="Times New Roman" w:hAnsi="Times New Roman" w:cs="Times New Roman"/>
          <w:b/>
          <w:sz w:val="26"/>
          <w:szCs w:val="26"/>
        </w:rPr>
        <w:t>об устранении нарушений по результатам</w:t>
      </w:r>
    </w:p>
    <w:p w:rsidR="007F7E3D" w:rsidRPr="007F7E3D" w:rsidRDefault="007F7E3D" w:rsidP="007F7E3D">
      <w:pPr>
        <w:tabs>
          <w:tab w:val="left" w:pos="2642"/>
        </w:tabs>
        <w:jc w:val="center"/>
        <w:rPr>
          <w:rFonts w:ascii="Times New Roman" w:hAnsi="Times New Roman" w:cs="Times New Roman"/>
          <w:b/>
          <w:sz w:val="26"/>
          <w:szCs w:val="26"/>
        </w:rPr>
      </w:pPr>
      <w:r w:rsidRPr="007F7E3D">
        <w:rPr>
          <w:rFonts w:ascii="Times New Roman" w:hAnsi="Times New Roman" w:cs="Times New Roman"/>
          <w:b/>
          <w:sz w:val="26"/>
          <w:szCs w:val="26"/>
        </w:rPr>
        <w:t>осуществления муниципального контроля</w:t>
      </w:r>
    </w:p>
    <w:p w:rsidR="007F7E3D" w:rsidRPr="007F7E3D" w:rsidRDefault="007F7E3D" w:rsidP="007F7E3D">
      <w:pPr>
        <w:tabs>
          <w:tab w:val="left" w:pos="2642"/>
        </w:tabs>
        <w:jc w:val="center"/>
        <w:rPr>
          <w:rFonts w:ascii="Times New Roman" w:hAnsi="Times New Roman" w:cs="Times New Roman"/>
          <w:sz w:val="26"/>
          <w:szCs w:val="26"/>
        </w:rPr>
      </w:pP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В порядке осуществления муниципального контроля мною, ___________________</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0"/>
          <w:szCs w:val="20"/>
        </w:rPr>
        <w:t>(Ф.И.О. уполномоченного должностного лица)</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проведена проверка соблюдения требований___________________________________</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0"/>
          <w:szCs w:val="20"/>
        </w:rPr>
        <w:t>(указать нормативный правовой акт и (или) технические нормы)</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на объекте:________________________________________________________________</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по адресу: ________________________________________________________________</w:t>
      </w:r>
    </w:p>
    <w:p w:rsidR="007F7E3D" w:rsidRPr="007F7E3D" w:rsidRDefault="007F7E3D" w:rsidP="007F7E3D">
      <w:pPr>
        <w:tabs>
          <w:tab w:val="left" w:pos="2642"/>
        </w:tabs>
        <w:rPr>
          <w:rFonts w:ascii="Times New Roman" w:hAnsi="Times New Roman" w:cs="Times New Roman"/>
          <w:sz w:val="26"/>
          <w:szCs w:val="26"/>
        </w:rPr>
      </w:pP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на объекте осуществлялась деятельность______________________________________</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0"/>
          <w:szCs w:val="20"/>
        </w:rPr>
        <w:t>(Ф.И.О. индивидуального предпринимателя, юридического лица)</w:t>
      </w:r>
    </w:p>
    <w:p w:rsidR="007F7E3D" w:rsidRPr="007F7E3D" w:rsidRDefault="007F7E3D" w:rsidP="007F7E3D">
      <w:pPr>
        <w:tabs>
          <w:tab w:val="left" w:pos="2642"/>
        </w:tabs>
        <w:ind w:firstLine="397"/>
        <w:jc w:val="center"/>
        <w:rPr>
          <w:rFonts w:ascii="Times New Roman" w:hAnsi="Times New Roman" w:cs="Times New Roman"/>
          <w:sz w:val="20"/>
          <w:szCs w:val="20"/>
        </w:rPr>
      </w:pP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В результате проверки выявлены следующие нарушения______________________</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Руководствуясь _________________________________________________________</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lastRenderedPageBreak/>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0"/>
          <w:szCs w:val="20"/>
        </w:rPr>
        <w:t>(указать нормативный правовой акт)</w:t>
      </w: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Предписывается ________________________________________________________</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0"/>
          <w:szCs w:val="20"/>
        </w:rPr>
        <w:t>(Ф.И.О. индивидуального предпринимателя, юридического лица, должностного лица)</w:t>
      </w: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Устранить допущенное нарушение в срок до «__» __________ 20__года.</w:t>
      </w:r>
    </w:p>
    <w:p w:rsidR="007F7E3D" w:rsidRPr="007F7E3D" w:rsidRDefault="007F7E3D" w:rsidP="007F7E3D">
      <w:pPr>
        <w:pBdr>
          <w:bottom w:val="single" w:sz="12" w:space="1" w:color="auto"/>
        </w:pBdr>
        <w:tabs>
          <w:tab w:val="left" w:pos="2642"/>
        </w:tabs>
        <w:ind w:firstLine="397"/>
        <w:jc w:val="both"/>
        <w:rPr>
          <w:rFonts w:ascii="Times New Roman" w:hAnsi="Times New Roman" w:cs="Times New Roman"/>
          <w:sz w:val="26"/>
          <w:szCs w:val="26"/>
        </w:rPr>
      </w:pPr>
      <w:r w:rsidRPr="007F7E3D">
        <w:rPr>
          <w:rFonts w:ascii="Times New Roman" w:hAnsi="Times New Roman" w:cs="Times New Roman"/>
          <w:sz w:val="26"/>
          <w:szCs w:val="26"/>
        </w:rPr>
        <w:t>Информацию об исполнении предписания с приложением документов, подтверждающих устранения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муниципального контроля по адресу:</w:t>
      </w:r>
    </w:p>
    <w:p w:rsidR="007F7E3D" w:rsidRPr="007F7E3D" w:rsidRDefault="007F7E3D" w:rsidP="007F7E3D">
      <w:pPr>
        <w:pBdr>
          <w:bottom w:val="single" w:sz="12" w:space="1" w:color="auto"/>
        </w:pBdr>
        <w:tabs>
          <w:tab w:val="left" w:pos="2642"/>
        </w:tabs>
        <w:ind w:firstLine="397"/>
        <w:jc w:val="both"/>
        <w:rPr>
          <w:rFonts w:ascii="Times New Roman" w:hAnsi="Times New Roman" w:cs="Times New Roman"/>
          <w:sz w:val="26"/>
          <w:szCs w:val="26"/>
        </w:rPr>
      </w:pP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                                          ______________________</w:t>
      </w:r>
    </w:p>
    <w:p w:rsidR="007F7E3D" w:rsidRPr="007F7E3D" w:rsidRDefault="007F7E3D" w:rsidP="007F7E3D">
      <w:pPr>
        <w:tabs>
          <w:tab w:val="left" w:pos="2642"/>
        </w:tabs>
        <w:rPr>
          <w:rFonts w:ascii="Times New Roman" w:hAnsi="Times New Roman" w:cs="Times New Roman"/>
          <w:sz w:val="20"/>
          <w:szCs w:val="20"/>
        </w:rPr>
      </w:pPr>
      <w:r w:rsidRPr="007F7E3D">
        <w:rPr>
          <w:rFonts w:ascii="Times New Roman" w:hAnsi="Times New Roman" w:cs="Times New Roman"/>
          <w:sz w:val="20"/>
          <w:szCs w:val="20"/>
        </w:rPr>
        <w:t xml:space="preserve">           (подпись уполномоченного лица)                                                                          (расшифровка подписи)</w:t>
      </w:r>
    </w:p>
    <w:p w:rsidR="007F7E3D" w:rsidRPr="007F7E3D" w:rsidRDefault="007F7E3D" w:rsidP="007F7E3D">
      <w:pPr>
        <w:tabs>
          <w:tab w:val="left" w:pos="2642"/>
        </w:tabs>
        <w:rPr>
          <w:rFonts w:ascii="Times New Roman" w:hAnsi="Times New Roman" w:cs="Times New Roman"/>
          <w:sz w:val="26"/>
          <w:szCs w:val="26"/>
        </w:rPr>
      </w:pPr>
    </w:p>
    <w:p w:rsidR="007F7E3D" w:rsidRPr="007F7E3D" w:rsidRDefault="007F7E3D" w:rsidP="007F7E3D">
      <w:pPr>
        <w:tabs>
          <w:tab w:val="left" w:pos="2642"/>
        </w:tabs>
        <w:ind w:firstLine="397"/>
        <w:rPr>
          <w:rFonts w:ascii="Times New Roman" w:hAnsi="Times New Roman" w:cs="Times New Roman"/>
          <w:sz w:val="26"/>
          <w:szCs w:val="26"/>
        </w:rPr>
      </w:pPr>
      <w:r w:rsidRPr="007F7E3D">
        <w:rPr>
          <w:rFonts w:ascii="Times New Roman" w:hAnsi="Times New Roman" w:cs="Times New Roman"/>
          <w:sz w:val="26"/>
          <w:szCs w:val="26"/>
        </w:rPr>
        <w:t>Предписание вручено:</w:t>
      </w: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__________________________________________________________________________</w:t>
      </w:r>
    </w:p>
    <w:p w:rsidR="007F7E3D" w:rsidRPr="007F7E3D" w:rsidRDefault="007F7E3D" w:rsidP="007F7E3D">
      <w:pPr>
        <w:tabs>
          <w:tab w:val="left" w:pos="2642"/>
        </w:tabs>
        <w:jc w:val="center"/>
        <w:rPr>
          <w:rFonts w:ascii="Times New Roman" w:hAnsi="Times New Roman" w:cs="Times New Roman"/>
          <w:sz w:val="20"/>
          <w:szCs w:val="20"/>
        </w:rPr>
      </w:pPr>
      <w:r w:rsidRPr="007F7E3D">
        <w:rPr>
          <w:rFonts w:ascii="Times New Roman" w:hAnsi="Times New Roman" w:cs="Times New Roman"/>
          <w:sz w:val="26"/>
          <w:szCs w:val="26"/>
        </w:rPr>
        <w:t>(</w:t>
      </w:r>
      <w:r w:rsidRPr="007F7E3D">
        <w:rPr>
          <w:rFonts w:ascii="Times New Roman" w:hAnsi="Times New Roman" w:cs="Times New Roman"/>
          <w:sz w:val="20"/>
          <w:szCs w:val="20"/>
        </w:rPr>
        <w:t>Ф.И.О. индивидуального предпринимателя или руководителя юридического лица)</w:t>
      </w:r>
    </w:p>
    <w:p w:rsidR="007F7E3D" w:rsidRPr="007F7E3D" w:rsidRDefault="007F7E3D" w:rsidP="007F7E3D">
      <w:pPr>
        <w:tabs>
          <w:tab w:val="left" w:pos="2642"/>
        </w:tabs>
        <w:rPr>
          <w:rFonts w:ascii="Times New Roman" w:hAnsi="Times New Roman" w:cs="Times New Roman"/>
          <w:sz w:val="26"/>
          <w:szCs w:val="26"/>
        </w:rPr>
      </w:pPr>
    </w:p>
    <w:p w:rsidR="007F7E3D" w:rsidRPr="007F7E3D" w:rsidRDefault="007F7E3D" w:rsidP="007F7E3D">
      <w:pPr>
        <w:tabs>
          <w:tab w:val="left" w:pos="2642"/>
        </w:tabs>
        <w:rPr>
          <w:rFonts w:ascii="Times New Roman" w:hAnsi="Times New Roman" w:cs="Times New Roman"/>
          <w:sz w:val="26"/>
          <w:szCs w:val="26"/>
        </w:rPr>
      </w:pPr>
      <w:r w:rsidRPr="007F7E3D">
        <w:rPr>
          <w:rFonts w:ascii="Times New Roman" w:hAnsi="Times New Roman" w:cs="Times New Roman"/>
          <w:sz w:val="26"/>
          <w:szCs w:val="26"/>
        </w:rPr>
        <w:t>«__» __________ 20__г.</w:t>
      </w:r>
    </w:p>
    <w:p w:rsidR="007F7E3D" w:rsidRPr="007F7E3D" w:rsidRDefault="007F7E3D">
      <w:pPr>
        <w:rPr>
          <w:rFonts w:ascii="Times New Roman" w:hAnsi="Times New Roman" w:cs="Times New Roman"/>
        </w:rPr>
      </w:pPr>
    </w:p>
    <w:sectPr w:rsidR="007F7E3D" w:rsidRPr="007F7E3D" w:rsidSect="007F7E3D">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D9F" w:rsidRDefault="00C17D9F" w:rsidP="0077219A">
      <w:pPr>
        <w:spacing w:after="0" w:line="240" w:lineRule="auto"/>
      </w:pPr>
      <w:r>
        <w:separator/>
      </w:r>
    </w:p>
  </w:endnote>
  <w:endnote w:type="continuationSeparator" w:id="1">
    <w:p w:rsidR="00C17D9F" w:rsidRDefault="00C17D9F" w:rsidP="00772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5485"/>
      <w:docPartObj>
        <w:docPartGallery w:val="Page Numbers (Bottom of Page)"/>
        <w:docPartUnique/>
      </w:docPartObj>
    </w:sdtPr>
    <w:sdtContent>
      <w:p w:rsidR="00C17D9F" w:rsidRDefault="006D51B4">
        <w:pPr>
          <w:pStyle w:val="a9"/>
          <w:jc w:val="center"/>
        </w:pPr>
        <w:fldSimple w:instr=" PAGE   \* MERGEFORMAT ">
          <w:r w:rsidR="00772C62">
            <w:rPr>
              <w:noProof/>
            </w:rPr>
            <w:t>43</w:t>
          </w:r>
        </w:fldSimple>
      </w:p>
    </w:sdtContent>
  </w:sdt>
  <w:p w:rsidR="00C17D9F" w:rsidRDefault="00C17D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D9F" w:rsidRDefault="00C17D9F" w:rsidP="0077219A">
      <w:pPr>
        <w:spacing w:after="0" w:line="240" w:lineRule="auto"/>
      </w:pPr>
      <w:r>
        <w:separator/>
      </w:r>
    </w:p>
  </w:footnote>
  <w:footnote w:type="continuationSeparator" w:id="1">
    <w:p w:rsidR="00C17D9F" w:rsidRDefault="00C17D9F" w:rsidP="00772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64BBC2"/>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DDBC1586"/>
    <w:lvl w:ilvl="0">
      <w:start w:val="1"/>
      <w:numFmt w:val="decimal"/>
      <w:lvlText w:val="1.6.%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6.%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6.%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6.%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6.%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6.%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6.%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6.%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6.%1."/>
      <w:lvlJc w:val="left"/>
      <w:rPr>
        <w:rFonts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648A6B50"/>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C4B8544C"/>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cs="Times New Roman"/>
        <w:b w:val="0"/>
        <w:bCs w:val="0"/>
        <w:i w:val="0"/>
        <w:iCs w:val="0"/>
        <w:smallCaps w:val="0"/>
        <w:strike w:val="0"/>
        <w:color w:val="000000"/>
        <w:spacing w:val="0"/>
        <w:w w:val="100"/>
        <w:position w:val="0"/>
        <w:sz w:val="19"/>
        <w:szCs w:val="19"/>
        <w:u w:val="none"/>
      </w:rPr>
    </w:lvl>
  </w:abstractNum>
  <w:abstractNum w:abstractNumId="4">
    <w:nsid w:val="0BCB2C78"/>
    <w:multiLevelType w:val="multilevel"/>
    <w:tmpl w:val="471C6318"/>
    <w:lvl w:ilvl="0">
      <w:start w:val="3"/>
      <w:numFmt w:val="decimal"/>
      <w:lvlText w:val="%1."/>
      <w:lvlJc w:val="left"/>
      <w:pPr>
        <w:ind w:left="495" w:hanging="495"/>
      </w:pPr>
      <w:rPr>
        <w:rFonts w:cs="Times New Roman" w:hint="default"/>
      </w:rPr>
    </w:lvl>
    <w:lvl w:ilvl="1">
      <w:start w:val="4"/>
      <w:numFmt w:val="decimal"/>
      <w:lvlText w:val="%1.%2."/>
      <w:lvlJc w:val="left"/>
      <w:pPr>
        <w:ind w:left="855" w:hanging="495"/>
      </w:pPr>
      <w:rPr>
        <w:rFonts w:cs="Times New Roman" w:hint="default"/>
      </w:rPr>
    </w:lvl>
    <w:lvl w:ilvl="2">
      <w:start w:val="1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D7C0E30"/>
    <w:multiLevelType w:val="multilevel"/>
    <w:tmpl w:val="D1B6AC68"/>
    <w:lvl w:ilvl="0">
      <w:start w:val="3"/>
      <w:numFmt w:val="decimal"/>
      <w:lvlText w:val="%1."/>
      <w:lvlJc w:val="left"/>
      <w:pPr>
        <w:ind w:left="405" w:hanging="405"/>
      </w:pPr>
      <w:rPr>
        <w:rFonts w:cs="Times New Roman" w:hint="default"/>
      </w:rPr>
    </w:lvl>
    <w:lvl w:ilvl="1">
      <w:start w:val="5"/>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B4D0759"/>
    <w:multiLevelType w:val="hybridMultilevel"/>
    <w:tmpl w:val="B4C811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7C2A89"/>
    <w:multiLevelType w:val="multilevel"/>
    <w:tmpl w:val="2EBC36C2"/>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454686D"/>
    <w:multiLevelType w:val="hybridMultilevel"/>
    <w:tmpl w:val="08C0F3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211396"/>
    <w:multiLevelType w:val="multilevel"/>
    <w:tmpl w:val="19AC27CE"/>
    <w:lvl w:ilvl="0">
      <w:start w:val="2"/>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nsid w:val="2A9B43B9"/>
    <w:multiLevelType w:val="hybridMultilevel"/>
    <w:tmpl w:val="FEBE6CC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E211B3"/>
    <w:multiLevelType w:val="hybridMultilevel"/>
    <w:tmpl w:val="5CEEAD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D460CE"/>
    <w:multiLevelType w:val="hybridMultilevel"/>
    <w:tmpl w:val="EBD8777C"/>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C152FBC"/>
    <w:multiLevelType w:val="multilevel"/>
    <w:tmpl w:val="F3280356"/>
    <w:lvl w:ilvl="0">
      <w:start w:val="4"/>
      <w:numFmt w:val="decimal"/>
      <w:lvlText w:val="%1."/>
      <w:lvlJc w:val="left"/>
      <w:pPr>
        <w:ind w:left="360" w:hanging="360"/>
      </w:pPr>
      <w:rPr>
        <w:rFonts w:cs="Times New Roman" w:hint="default"/>
        <w:b/>
      </w:rPr>
    </w:lvl>
    <w:lvl w:ilvl="1">
      <w:start w:val="1"/>
      <w:numFmt w:val="decimal"/>
      <w:lvlText w:val="%1.%2."/>
      <w:lvlJc w:val="left"/>
      <w:pPr>
        <w:ind w:left="765" w:hanging="360"/>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340" w:hanging="72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510" w:hanging="108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4680" w:hanging="1440"/>
      </w:pPr>
      <w:rPr>
        <w:rFonts w:cs="Times New Roman" w:hint="default"/>
      </w:rPr>
    </w:lvl>
  </w:abstractNum>
  <w:abstractNum w:abstractNumId="14">
    <w:nsid w:val="3EA742C2"/>
    <w:multiLevelType w:val="multilevel"/>
    <w:tmpl w:val="94DE87D6"/>
    <w:lvl w:ilvl="0">
      <w:start w:val="1"/>
      <w:numFmt w:val="decimal"/>
      <w:lvlText w:val="%1."/>
      <w:lvlJc w:val="left"/>
      <w:pPr>
        <w:ind w:left="585" w:hanging="585"/>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5">
    <w:nsid w:val="432C31AB"/>
    <w:multiLevelType w:val="hybridMultilevel"/>
    <w:tmpl w:val="AEBE2E18"/>
    <w:lvl w:ilvl="0" w:tplc="04190011">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E583C1D"/>
    <w:multiLevelType w:val="hybridMultilevel"/>
    <w:tmpl w:val="8C60A032"/>
    <w:lvl w:ilvl="0" w:tplc="FF12EDE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566C3A3A"/>
    <w:multiLevelType w:val="multilevel"/>
    <w:tmpl w:val="09FE94E6"/>
    <w:lvl w:ilvl="0">
      <w:start w:val="1"/>
      <w:numFmt w:val="decimal"/>
      <w:lvlText w:val="%1."/>
      <w:lvlJc w:val="left"/>
      <w:pPr>
        <w:ind w:left="1744" w:hanging="1035"/>
      </w:pPr>
      <w:rPr>
        <w:rFonts w:cs="Times New Roman" w:hint="default"/>
        <w:color w:val="000000"/>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429" w:hanging="72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18">
    <w:nsid w:val="57AF2FCC"/>
    <w:multiLevelType w:val="multilevel"/>
    <w:tmpl w:val="4C1C29CE"/>
    <w:lvl w:ilvl="0">
      <w:start w:val="1"/>
      <w:numFmt w:val="decimal"/>
      <w:lvlText w:val="%1."/>
      <w:lvlJc w:val="left"/>
      <w:pPr>
        <w:ind w:left="1069" w:hanging="360"/>
      </w:pPr>
      <w:rPr>
        <w:rFonts w:cs="Times New Roman" w:hint="default"/>
      </w:rPr>
    </w:lvl>
    <w:lvl w:ilvl="1">
      <w:start w:val="1"/>
      <w:numFmt w:val="decimal"/>
      <w:isLgl/>
      <w:lvlText w:val="%1.%2."/>
      <w:lvlJc w:val="left"/>
      <w:pPr>
        <w:ind w:left="2164" w:hanging="1455"/>
      </w:pPr>
      <w:rPr>
        <w:rFonts w:cs="Times New Roman" w:hint="default"/>
      </w:rPr>
    </w:lvl>
    <w:lvl w:ilvl="2">
      <w:start w:val="1"/>
      <w:numFmt w:val="decimal"/>
      <w:isLgl/>
      <w:lvlText w:val="%1.%2.%3."/>
      <w:lvlJc w:val="left"/>
      <w:pPr>
        <w:ind w:left="2164" w:hanging="1455"/>
      </w:pPr>
      <w:rPr>
        <w:rFonts w:cs="Times New Roman" w:hint="default"/>
      </w:rPr>
    </w:lvl>
    <w:lvl w:ilvl="3">
      <w:start w:val="1"/>
      <w:numFmt w:val="decimal"/>
      <w:isLgl/>
      <w:lvlText w:val="%1.%2.%3.%4."/>
      <w:lvlJc w:val="left"/>
      <w:pPr>
        <w:ind w:left="2164" w:hanging="1455"/>
      </w:pPr>
      <w:rPr>
        <w:rFonts w:cs="Times New Roman" w:hint="default"/>
      </w:rPr>
    </w:lvl>
    <w:lvl w:ilvl="4">
      <w:start w:val="1"/>
      <w:numFmt w:val="decimal"/>
      <w:isLgl/>
      <w:lvlText w:val="%1.%2.%3.%4.%5."/>
      <w:lvlJc w:val="left"/>
      <w:pPr>
        <w:ind w:left="2164" w:hanging="1455"/>
      </w:pPr>
      <w:rPr>
        <w:rFonts w:cs="Times New Roman" w:hint="default"/>
      </w:rPr>
    </w:lvl>
    <w:lvl w:ilvl="5">
      <w:start w:val="1"/>
      <w:numFmt w:val="decimal"/>
      <w:isLgl/>
      <w:lvlText w:val="%1.%2.%3.%4.%5.%6."/>
      <w:lvlJc w:val="left"/>
      <w:pPr>
        <w:ind w:left="2164" w:hanging="1455"/>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9">
    <w:nsid w:val="5C5315FA"/>
    <w:multiLevelType w:val="hybridMultilevel"/>
    <w:tmpl w:val="A1BE82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02E6CB2"/>
    <w:multiLevelType w:val="hybridMultilevel"/>
    <w:tmpl w:val="DE1C91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3AC5536"/>
    <w:multiLevelType w:val="multilevel"/>
    <w:tmpl w:val="44ACCB58"/>
    <w:lvl w:ilvl="0">
      <w:start w:val="3"/>
      <w:numFmt w:val="decimal"/>
      <w:lvlText w:val="%1."/>
      <w:lvlJc w:val="left"/>
      <w:pPr>
        <w:ind w:left="405" w:hanging="405"/>
      </w:pPr>
      <w:rPr>
        <w:rFonts w:cs="Times New Roman" w:hint="default"/>
      </w:rPr>
    </w:lvl>
    <w:lvl w:ilvl="1">
      <w:start w:val="3"/>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751B5569"/>
    <w:multiLevelType w:val="hybridMultilevel"/>
    <w:tmpl w:val="D53290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E280C02"/>
    <w:multiLevelType w:val="hybridMultilevel"/>
    <w:tmpl w:val="3954BD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0"/>
  </w:num>
  <w:num w:numId="4">
    <w:abstractNumId w:val="12"/>
  </w:num>
  <w:num w:numId="5">
    <w:abstractNumId w:val="1"/>
  </w:num>
  <w:num w:numId="6">
    <w:abstractNumId w:val="2"/>
  </w:num>
  <w:num w:numId="7">
    <w:abstractNumId w:val="3"/>
  </w:num>
  <w:num w:numId="8">
    <w:abstractNumId w:val="9"/>
  </w:num>
  <w:num w:numId="9">
    <w:abstractNumId w:val="22"/>
  </w:num>
  <w:num w:numId="10">
    <w:abstractNumId w:val="14"/>
  </w:num>
  <w:num w:numId="11">
    <w:abstractNumId w:val="20"/>
  </w:num>
  <w:num w:numId="12">
    <w:abstractNumId w:val="10"/>
  </w:num>
  <w:num w:numId="13">
    <w:abstractNumId w:val="6"/>
  </w:num>
  <w:num w:numId="14">
    <w:abstractNumId w:val="21"/>
  </w:num>
  <w:num w:numId="15">
    <w:abstractNumId w:val="23"/>
  </w:num>
  <w:num w:numId="16">
    <w:abstractNumId w:val="11"/>
  </w:num>
  <w:num w:numId="17">
    <w:abstractNumId w:val="16"/>
  </w:num>
  <w:num w:numId="18">
    <w:abstractNumId w:val="4"/>
  </w:num>
  <w:num w:numId="19">
    <w:abstractNumId w:val="5"/>
  </w:num>
  <w:num w:numId="20">
    <w:abstractNumId w:val="8"/>
  </w:num>
  <w:num w:numId="21">
    <w:abstractNumId w:val="13"/>
  </w:num>
  <w:num w:numId="22">
    <w:abstractNumId w:val="19"/>
  </w:num>
  <w:num w:numId="23">
    <w:abstractNumId w:val="15"/>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7F7E3D"/>
    <w:rsid w:val="00273A86"/>
    <w:rsid w:val="00274F47"/>
    <w:rsid w:val="002E1684"/>
    <w:rsid w:val="00355F90"/>
    <w:rsid w:val="006A18BA"/>
    <w:rsid w:val="006D51B4"/>
    <w:rsid w:val="0077219A"/>
    <w:rsid w:val="00772C62"/>
    <w:rsid w:val="007F7E3D"/>
    <w:rsid w:val="009342A4"/>
    <w:rsid w:val="00A53C07"/>
    <w:rsid w:val="00AD20C0"/>
    <w:rsid w:val="00C17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8" type="connector" idref="#Прямая со стрелкой 5"/>
        <o:r id="V:Rule9" type="connector" idref="#Прямая со стрелкой 4"/>
        <o:r id="V:Rule10" type="connector" idref="#Прямая со стрелкой 8"/>
        <o:r id="V:Rule11" type="connector" idref="#Прямая со стрелкой 6"/>
        <o:r id="V:Rule12" type="connector" idref="#Прямая со стрелкой 9"/>
        <o:r id="V:Rule13" type="connector" idref="#Прямая со стрелкой 7"/>
        <o:r id="V:Rule1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9A"/>
  </w:style>
  <w:style w:type="paragraph" w:styleId="1">
    <w:name w:val="heading 1"/>
    <w:basedOn w:val="a"/>
    <w:link w:val="10"/>
    <w:uiPriority w:val="99"/>
    <w:qFormat/>
    <w:rsid w:val="007F7E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7F7E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qFormat/>
    <w:rsid w:val="007F7E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7E3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9"/>
    <w:rsid w:val="007F7E3D"/>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7F7E3D"/>
    <w:rPr>
      <w:rFonts w:ascii="Times New Roman" w:eastAsia="Times New Roman" w:hAnsi="Times New Roman" w:cs="Times New Roman"/>
      <w:b/>
      <w:bCs/>
      <w:sz w:val="27"/>
      <w:szCs w:val="27"/>
    </w:rPr>
  </w:style>
  <w:style w:type="paragraph" w:customStyle="1" w:styleId="msonormal0">
    <w:name w:val="msonormal"/>
    <w:basedOn w:val="a"/>
    <w:uiPriority w:val="99"/>
    <w:rsid w:val="007F7E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7F7E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7F7E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rsid w:val="007F7E3D"/>
    <w:rPr>
      <w:rFonts w:cs="Times New Roman"/>
      <w:color w:val="0000FF"/>
      <w:u w:val="single"/>
    </w:rPr>
  </w:style>
  <w:style w:type="paragraph" w:styleId="a4">
    <w:name w:val="List Paragraph"/>
    <w:basedOn w:val="a"/>
    <w:uiPriority w:val="99"/>
    <w:qFormat/>
    <w:rsid w:val="007F7E3D"/>
    <w:pPr>
      <w:spacing w:after="0" w:line="240" w:lineRule="auto"/>
      <w:ind w:left="720"/>
      <w:contextualSpacing/>
    </w:pPr>
    <w:rPr>
      <w:rFonts w:ascii="Times New Roman" w:eastAsia="Calibri" w:hAnsi="Times New Roman" w:cs="Times New Roman"/>
      <w:sz w:val="28"/>
      <w:szCs w:val="28"/>
      <w:lang w:eastAsia="en-US"/>
    </w:rPr>
  </w:style>
  <w:style w:type="character" w:customStyle="1" w:styleId="a5">
    <w:name w:val="Текст выноски Знак"/>
    <w:basedOn w:val="a0"/>
    <w:link w:val="a6"/>
    <w:uiPriority w:val="99"/>
    <w:semiHidden/>
    <w:rsid w:val="007F7E3D"/>
    <w:rPr>
      <w:rFonts w:ascii="Tahoma" w:eastAsia="Calibri" w:hAnsi="Tahoma" w:cs="Tahoma"/>
      <w:sz w:val="16"/>
      <w:szCs w:val="16"/>
      <w:lang w:eastAsia="en-US"/>
    </w:rPr>
  </w:style>
  <w:style w:type="paragraph" w:styleId="a6">
    <w:name w:val="Balloon Text"/>
    <w:basedOn w:val="a"/>
    <w:link w:val="a5"/>
    <w:uiPriority w:val="99"/>
    <w:semiHidden/>
    <w:rsid w:val="007F7E3D"/>
    <w:pPr>
      <w:spacing w:after="0" w:line="240" w:lineRule="auto"/>
    </w:pPr>
    <w:rPr>
      <w:rFonts w:ascii="Tahoma" w:eastAsia="Calibri" w:hAnsi="Tahoma" w:cs="Tahoma"/>
      <w:sz w:val="16"/>
      <w:szCs w:val="16"/>
      <w:lang w:eastAsia="en-US"/>
    </w:rPr>
  </w:style>
  <w:style w:type="paragraph" w:styleId="a7">
    <w:name w:val="header"/>
    <w:basedOn w:val="a"/>
    <w:link w:val="a8"/>
    <w:uiPriority w:val="99"/>
    <w:rsid w:val="007F7E3D"/>
    <w:pPr>
      <w:tabs>
        <w:tab w:val="center" w:pos="4677"/>
        <w:tab w:val="right" w:pos="9355"/>
      </w:tabs>
      <w:spacing w:after="0" w:line="240" w:lineRule="auto"/>
    </w:pPr>
    <w:rPr>
      <w:rFonts w:ascii="Times New Roman" w:eastAsia="Calibri" w:hAnsi="Times New Roman" w:cs="Times New Roman"/>
      <w:sz w:val="28"/>
      <w:szCs w:val="28"/>
      <w:lang w:eastAsia="en-US"/>
    </w:rPr>
  </w:style>
  <w:style w:type="character" w:customStyle="1" w:styleId="a8">
    <w:name w:val="Верхний колонтитул Знак"/>
    <w:basedOn w:val="a0"/>
    <w:link w:val="a7"/>
    <w:uiPriority w:val="99"/>
    <w:rsid w:val="007F7E3D"/>
    <w:rPr>
      <w:rFonts w:ascii="Times New Roman" w:eastAsia="Calibri" w:hAnsi="Times New Roman" w:cs="Times New Roman"/>
      <w:sz w:val="28"/>
      <w:szCs w:val="28"/>
      <w:lang w:eastAsia="en-US"/>
    </w:rPr>
  </w:style>
  <w:style w:type="paragraph" w:styleId="a9">
    <w:name w:val="footer"/>
    <w:basedOn w:val="a"/>
    <w:link w:val="aa"/>
    <w:uiPriority w:val="99"/>
    <w:rsid w:val="007F7E3D"/>
    <w:pPr>
      <w:tabs>
        <w:tab w:val="center" w:pos="4677"/>
        <w:tab w:val="right" w:pos="9355"/>
      </w:tabs>
      <w:spacing w:after="0" w:line="240" w:lineRule="auto"/>
    </w:pPr>
    <w:rPr>
      <w:rFonts w:ascii="Times New Roman" w:eastAsia="Calibri" w:hAnsi="Times New Roman" w:cs="Times New Roman"/>
      <w:sz w:val="28"/>
      <w:szCs w:val="28"/>
      <w:lang w:eastAsia="en-US"/>
    </w:rPr>
  </w:style>
  <w:style w:type="character" w:customStyle="1" w:styleId="aa">
    <w:name w:val="Нижний колонтитул Знак"/>
    <w:basedOn w:val="a0"/>
    <w:link w:val="a9"/>
    <w:uiPriority w:val="99"/>
    <w:rsid w:val="007F7E3D"/>
    <w:rPr>
      <w:rFonts w:ascii="Times New Roman" w:eastAsia="Calibri" w:hAnsi="Times New Roman" w:cs="Times New Roman"/>
      <w:sz w:val="28"/>
      <w:szCs w:val="28"/>
      <w:lang w:eastAsia="en-US"/>
    </w:rPr>
  </w:style>
  <w:style w:type="paragraph" w:customStyle="1" w:styleId="ConsPlusNormal">
    <w:name w:val="ConsPlusNormal"/>
    <w:uiPriority w:val="99"/>
    <w:rsid w:val="007F7E3D"/>
    <w:pPr>
      <w:widowControl w:val="0"/>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E3B83E12B71651281F623A5CC9591E6191D922BF0D9EF51A49B2025450E7738EF68BA3CD43FBFX3D4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zi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706E-0568-4A28-A9D1-51DF1FED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43</Pages>
  <Words>12888</Words>
  <Characters>73465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6</cp:revision>
  <dcterms:created xsi:type="dcterms:W3CDTF">2019-10-16T08:04:00Z</dcterms:created>
  <dcterms:modified xsi:type="dcterms:W3CDTF">2019-12-27T07:11:00Z</dcterms:modified>
</cp:coreProperties>
</file>