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CD2" w:rsidRPr="000734C4" w:rsidRDefault="005A0CD2" w:rsidP="005A0CD2">
      <w:pPr>
        <w:jc w:val="right"/>
      </w:pPr>
      <w:r w:rsidRPr="000734C4">
        <w:t>УТВЕРЖДАЮ</w:t>
      </w:r>
      <w:r w:rsidR="007E0AB5">
        <w:t>:</w:t>
      </w:r>
    </w:p>
    <w:p w:rsidR="005A0CD2" w:rsidRPr="000734C4" w:rsidRDefault="005A0CD2" w:rsidP="005A0CD2">
      <w:pPr>
        <w:jc w:val="right"/>
        <w:rPr>
          <w:szCs w:val="28"/>
        </w:rPr>
      </w:pPr>
      <w:r w:rsidRPr="000734C4">
        <w:rPr>
          <w:b/>
          <w:szCs w:val="28"/>
        </w:rPr>
        <w:t xml:space="preserve">                                                                                                                                            </w:t>
      </w:r>
      <w:r w:rsidRPr="000734C4">
        <w:rPr>
          <w:szCs w:val="28"/>
        </w:rPr>
        <w:t xml:space="preserve">Председатель </w:t>
      </w:r>
    </w:p>
    <w:p w:rsidR="005A0CD2" w:rsidRPr="000734C4" w:rsidRDefault="005A0CD2" w:rsidP="005A0CD2">
      <w:pPr>
        <w:jc w:val="right"/>
        <w:rPr>
          <w:szCs w:val="28"/>
        </w:rPr>
      </w:pPr>
      <w:r w:rsidRPr="000734C4">
        <w:rPr>
          <w:szCs w:val="28"/>
        </w:rPr>
        <w:t xml:space="preserve">                                                                                                                                            Комитета по культуре</w:t>
      </w:r>
    </w:p>
    <w:p w:rsidR="005A0CD2" w:rsidRPr="000734C4" w:rsidRDefault="005A0CD2" w:rsidP="005A0CD2">
      <w:pPr>
        <w:jc w:val="right"/>
        <w:rPr>
          <w:szCs w:val="28"/>
        </w:rPr>
      </w:pPr>
      <w:r w:rsidRPr="000734C4">
        <w:rPr>
          <w:szCs w:val="28"/>
        </w:rPr>
        <w:t xml:space="preserve">                                                                                                                                            администрации Зиминского</w:t>
      </w:r>
      <w:r w:rsidR="007E0AB5">
        <w:rPr>
          <w:szCs w:val="28"/>
        </w:rPr>
        <w:t xml:space="preserve"> района</w:t>
      </w:r>
    </w:p>
    <w:p w:rsidR="005A0CD2" w:rsidRPr="000734C4" w:rsidRDefault="005A0CD2" w:rsidP="005A0CD2">
      <w:pPr>
        <w:jc w:val="right"/>
        <w:rPr>
          <w:szCs w:val="28"/>
        </w:rPr>
      </w:pPr>
      <w:r w:rsidRPr="000734C4">
        <w:rPr>
          <w:szCs w:val="28"/>
        </w:rPr>
        <w:t xml:space="preserve">                                                                           </w:t>
      </w:r>
      <w:r w:rsidR="007E0AB5">
        <w:rPr>
          <w:szCs w:val="28"/>
        </w:rPr>
        <w:t xml:space="preserve">      </w:t>
      </w:r>
    </w:p>
    <w:p w:rsidR="005A0CD2" w:rsidRPr="000734C4" w:rsidRDefault="005A0CD2" w:rsidP="005A0CD2">
      <w:pPr>
        <w:jc w:val="right"/>
        <w:rPr>
          <w:szCs w:val="28"/>
        </w:rPr>
      </w:pPr>
      <w:r w:rsidRPr="000734C4">
        <w:rPr>
          <w:szCs w:val="28"/>
        </w:rPr>
        <w:t xml:space="preserve">                                                                                                                                      </w:t>
      </w:r>
      <w:r w:rsidR="00240337" w:rsidRPr="000734C4">
        <w:rPr>
          <w:szCs w:val="28"/>
        </w:rPr>
        <w:t xml:space="preserve">      </w:t>
      </w:r>
      <w:proofErr w:type="spellStart"/>
      <w:r w:rsidR="00240337" w:rsidRPr="000734C4">
        <w:rPr>
          <w:szCs w:val="28"/>
        </w:rPr>
        <w:t>_____________А.В.Ермилова</w:t>
      </w:r>
      <w:proofErr w:type="spellEnd"/>
    </w:p>
    <w:p w:rsidR="005A0CD2" w:rsidRPr="000734C4" w:rsidRDefault="005A0CD2" w:rsidP="005A0CD2">
      <w:pPr>
        <w:jc w:val="right"/>
        <w:rPr>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A162F4">
      <w:pPr>
        <w:spacing w:line="360" w:lineRule="auto"/>
        <w:jc w:val="center"/>
        <w:rPr>
          <w:b/>
          <w:sz w:val="28"/>
          <w:szCs w:val="28"/>
        </w:rPr>
      </w:pPr>
      <w:r w:rsidRPr="000734C4">
        <w:rPr>
          <w:b/>
          <w:sz w:val="28"/>
          <w:szCs w:val="28"/>
        </w:rPr>
        <w:t>Годовой отчет</w:t>
      </w:r>
    </w:p>
    <w:p w:rsidR="005A0CD2" w:rsidRPr="000734C4" w:rsidRDefault="005A0CD2" w:rsidP="00A162F4">
      <w:pPr>
        <w:spacing w:line="360" w:lineRule="auto"/>
        <w:jc w:val="center"/>
        <w:rPr>
          <w:b/>
          <w:sz w:val="28"/>
          <w:szCs w:val="28"/>
        </w:rPr>
      </w:pPr>
      <w:r w:rsidRPr="000734C4">
        <w:rPr>
          <w:b/>
          <w:sz w:val="28"/>
          <w:szCs w:val="28"/>
        </w:rPr>
        <w:t xml:space="preserve">Комитета по культуре администрации Зиминского района </w:t>
      </w:r>
    </w:p>
    <w:p w:rsidR="005A0CD2" w:rsidRPr="000734C4" w:rsidRDefault="005A0CD2" w:rsidP="00A162F4">
      <w:pPr>
        <w:spacing w:line="360" w:lineRule="auto"/>
        <w:jc w:val="center"/>
        <w:rPr>
          <w:b/>
          <w:sz w:val="28"/>
          <w:szCs w:val="28"/>
        </w:rPr>
      </w:pPr>
      <w:r w:rsidRPr="000734C4">
        <w:rPr>
          <w:b/>
          <w:sz w:val="28"/>
          <w:szCs w:val="28"/>
        </w:rPr>
        <w:t>Иркутской</w:t>
      </w:r>
      <w:r w:rsidR="00240337" w:rsidRPr="000734C4">
        <w:rPr>
          <w:b/>
          <w:sz w:val="28"/>
          <w:szCs w:val="28"/>
        </w:rPr>
        <w:t xml:space="preserve"> области за 2018</w:t>
      </w:r>
      <w:r w:rsidRPr="000734C4">
        <w:rPr>
          <w:b/>
          <w:sz w:val="28"/>
          <w:szCs w:val="28"/>
        </w:rPr>
        <w:t xml:space="preserve"> год</w:t>
      </w:r>
    </w:p>
    <w:p w:rsidR="005A0CD2" w:rsidRPr="000734C4" w:rsidRDefault="005A0CD2" w:rsidP="00A162F4">
      <w:pPr>
        <w:spacing w:line="360" w:lineRule="auto"/>
        <w:jc w:val="center"/>
        <w:rPr>
          <w:b/>
          <w:sz w:val="28"/>
          <w:szCs w:val="28"/>
        </w:rPr>
      </w:pPr>
      <w:r w:rsidRPr="000734C4">
        <w:rPr>
          <w:b/>
          <w:sz w:val="28"/>
          <w:szCs w:val="28"/>
        </w:rPr>
        <w:t>и основные направления деят</w:t>
      </w:r>
      <w:r w:rsidR="00240337" w:rsidRPr="000734C4">
        <w:rPr>
          <w:b/>
          <w:sz w:val="28"/>
          <w:szCs w:val="28"/>
        </w:rPr>
        <w:t>ельности на 2019</w:t>
      </w:r>
      <w:r w:rsidRPr="000734C4">
        <w:rPr>
          <w:b/>
          <w:sz w:val="28"/>
          <w:szCs w:val="28"/>
        </w:rPr>
        <w:t xml:space="preserve"> год</w:t>
      </w:r>
    </w:p>
    <w:p w:rsidR="005A0CD2" w:rsidRPr="000734C4" w:rsidRDefault="005A0CD2" w:rsidP="00A162F4">
      <w:pPr>
        <w:spacing w:line="360" w:lineRule="auto"/>
        <w:jc w:val="center"/>
        <w:rPr>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p>
    <w:p w:rsidR="005A0CD2" w:rsidRPr="000734C4" w:rsidRDefault="005A0CD2" w:rsidP="005A0CD2">
      <w:pPr>
        <w:jc w:val="center"/>
        <w:rPr>
          <w:b/>
          <w:sz w:val="28"/>
          <w:szCs w:val="28"/>
        </w:rPr>
      </w:pPr>
      <w:r w:rsidRPr="000734C4">
        <w:rPr>
          <w:b/>
          <w:sz w:val="28"/>
          <w:szCs w:val="28"/>
        </w:rPr>
        <w:t>СОДЕРЖАНИЕ</w:t>
      </w:r>
    </w:p>
    <w:p w:rsidR="005A0CD2" w:rsidRPr="000734C4" w:rsidRDefault="005A0CD2" w:rsidP="005A0CD2">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9905"/>
        <w:gridCol w:w="3606"/>
      </w:tblGrid>
      <w:tr w:rsidR="005A0CD2" w:rsidRPr="000734C4" w:rsidTr="00A0651B">
        <w:trPr>
          <w:trHeight w:val="277"/>
        </w:trPr>
        <w:tc>
          <w:tcPr>
            <w:tcW w:w="566" w:type="dxa"/>
          </w:tcPr>
          <w:p w:rsidR="005A0CD2" w:rsidRPr="000734C4" w:rsidRDefault="005A0CD2" w:rsidP="005A0CD2">
            <w:pPr>
              <w:jc w:val="both"/>
            </w:pPr>
          </w:p>
        </w:tc>
        <w:tc>
          <w:tcPr>
            <w:tcW w:w="9905" w:type="dxa"/>
          </w:tcPr>
          <w:p w:rsidR="005A0CD2" w:rsidRPr="000734C4" w:rsidRDefault="005A0CD2" w:rsidP="005A0CD2">
            <w:pPr>
              <w:jc w:val="both"/>
            </w:pPr>
            <w:r w:rsidRPr="000734C4">
              <w:t>Общие сведения о муниципальном образовании</w:t>
            </w:r>
          </w:p>
        </w:tc>
        <w:tc>
          <w:tcPr>
            <w:tcW w:w="3606" w:type="dxa"/>
          </w:tcPr>
          <w:p w:rsidR="005A0CD2" w:rsidRPr="000734C4" w:rsidRDefault="00805053" w:rsidP="001C1B9B">
            <w:pPr>
              <w:jc w:val="center"/>
              <w:rPr>
                <w:lang w:val="en-US"/>
              </w:rPr>
            </w:pPr>
            <w:r w:rsidRPr="000734C4">
              <w:t xml:space="preserve">стр. </w:t>
            </w:r>
            <w:r w:rsidRPr="000734C4">
              <w:rPr>
                <w:lang w:val="en-US"/>
              </w:rPr>
              <w:t>4</w:t>
            </w:r>
          </w:p>
        </w:tc>
      </w:tr>
      <w:tr w:rsidR="005A0CD2" w:rsidRPr="000734C4" w:rsidTr="00A0651B">
        <w:trPr>
          <w:trHeight w:val="555"/>
        </w:trPr>
        <w:tc>
          <w:tcPr>
            <w:tcW w:w="566" w:type="dxa"/>
          </w:tcPr>
          <w:p w:rsidR="005A0CD2" w:rsidRPr="000734C4" w:rsidRDefault="005A0CD2" w:rsidP="005A0CD2">
            <w:pPr>
              <w:jc w:val="both"/>
            </w:pPr>
          </w:p>
        </w:tc>
        <w:tc>
          <w:tcPr>
            <w:tcW w:w="9905" w:type="dxa"/>
          </w:tcPr>
          <w:p w:rsidR="005A0CD2" w:rsidRPr="000734C4" w:rsidRDefault="005A0CD2" w:rsidP="005A0CD2">
            <w:pPr>
              <w:jc w:val="both"/>
            </w:pPr>
            <w:r w:rsidRPr="000734C4">
              <w:t>Общие сведения об органе управления ЗРМО</w:t>
            </w:r>
          </w:p>
        </w:tc>
        <w:tc>
          <w:tcPr>
            <w:tcW w:w="3606" w:type="dxa"/>
          </w:tcPr>
          <w:p w:rsidR="005A0CD2" w:rsidRPr="000734C4" w:rsidRDefault="005A0CD2" w:rsidP="001C1B9B">
            <w:pPr>
              <w:jc w:val="center"/>
            </w:pPr>
            <w:r w:rsidRPr="000734C4">
              <w:t>стр. 4</w:t>
            </w:r>
          </w:p>
          <w:p w:rsidR="005A0CD2" w:rsidRPr="000734C4" w:rsidRDefault="005A0CD2" w:rsidP="001C1B9B">
            <w:pPr>
              <w:jc w:val="center"/>
            </w:pPr>
          </w:p>
        </w:tc>
      </w:tr>
      <w:tr w:rsidR="005A0CD2" w:rsidRPr="000734C4" w:rsidTr="00A0651B">
        <w:trPr>
          <w:trHeight w:val="555"/>
        </w:trPr>
        <w:tc>
          <w:tcPr>
            <w:tcW w:w="566" w:type="dxa"/>
          </w:tcPr>
          <w:p w:rsidR="005A0CD2" w:rsidRPr="000734C4" w:rsidRDefault="005A0CD2" w:rsidP="005A0CD2">
            <w:pPr>
              <w:jc w:val="both"/>
            </w:pPr>
            <w:r w:rsidRPr="000734C4">
              <w:t>1</w:t>
            </w:r>
          </w:p>
        </w:tc>
        <w:tc>
          <w:tcPr>
            <w:tcW w:w="9905" w:type="dxa"/>
          </w:tcPr>
          <w:p w:rsidR="005A0CD2" w:rsidRPr="000734C4" w:rsidRDefault="005A0CD2" w:rsidP="005A0CD2">
            <w:pPr>
              <w:jc w:val="both"/>
            </w:pPr>
            <w:r w:rsidRPr="000734C4">
              <w:t>Общие сведения по сети учреждений культуры ЗРМО</w:t>
            </w:r>
          </w:p>
        </w:tc>
        <w:tc>
          <w:tcPr>
            <w:tcW w:w="3606" w:type="dxa"/>
          </w:tcPr>
          <w:p w:rsidR="005A0CD2" w:rsidRPr="000734C4" w:rsidRDefault="00805053" w:rsidP="001C1B9B">
            <w:pPr>
              <w:jc w:val="center"/>
              <w:rPr>
                <w:lang w:val="en-US"/>
              </w:rPr>
            </w:pPr>
            <w:r w:rsidRPr="000734C4">
              <w:t xml:space="preserve">стр. </w:t>
            </w:r>
            <w:r w:rsidRPr="000734C4">
              <w:rPr>
                <w:lang w:val="en-US"/>
              </w:rPr>
              <w:t>5</w:t>
            </w:r>
          </w:p>
          <w:p w:rsidR="005A0CD2" w:rsidRPr="000734C4" w:rsidRDefault="005A0CD2" w:rsidP="001C1B9B">
            <w:pPr>
              <w:jc w:val="center"/>
            </w:pPr>
          </w:p>
        </w:tc>
      </w:tr>
      <w:tr w:rsidR="005A0CD2" w:rsidRPr="000734C4" w:rsidTr="00A0651B">
        <w:trPr>
          <w:trHeight w:val="277"/>
        </w:trPr>
        <w:tc>
          <w:tcPr>
            <w:tcW w:w="566" w:type="dxa"/>
          </w:tcPr>
          <w:p w:rsidR="005A0CD2" w:rsidRPr="000734C4" w:rsidRDefault="00A0651B" w:rsidP="005A0CD2">
            <w:pPr>
              <w:jc w:val="both"/>
              <w:rPr>
                <w:lang w:val="en-US"/>
              </w:rPr>
            </w:pPr>
            <w:r w:rsidRPr="000734C4">
              <w:rPr>
                <w:lang w:val="en-US"/>
              </w:rPr>
              <w:t>2</w:t>
            </w:r>
          </w:p>
        </w:tc>
        <w:tc>
          <w:tcPr>
            <w:tcW w:w="9905" w:type="dxa"/>
          </w:tcPr>
          <w:p w:rsidR="005A0CD2" w:rsidRPr="000734C4" w:rsidRDefault="005A0CD2" w:rsidP="005A0CD2">
            <w:pPr>
              <w:jc w:val="both"/>
            </w:pPr>
            <w:r w:rsidRPr="000734C4">
              <w:t>Сведения об оптимизации</w:t>
            </w:r>
            <w:r w:rsidR="00F54D1A">
              <w:t xml:space="preserve"> сети учреждений культуры в 2018</w:t>
            </w:r>
            <w:r w:rsidRPr="000734C4">
              <w:t xml:space="preserve"> году </w:t>
            </w:r>
          </w:p>
        </w:tc>
        <w:tc>
          <w:tcPr>
            <w:tcW w:w="3606" w:type="dxa"/>
          </w:tcPr>
          <w:p w:rsidR="005A0CD2" w:rsidRPr="000734C4" w:rsidRDefault="00805053" w:rsidP="001C1B9B">
            <w:pPr>
              <w:jc w:val="center"/>
              <w:rPr>
                <w:lang w:val="en-US"/>
              </w:rPr>
            </w:pPr>
            <w:r w:rsidRPr="000734C4">
              <w:t>стр</w:t>
            </w:r>
            <w:r w:rsidR="001C1B9B" w:rsidRPr="000734C4">
              <w:t>.</w:t>
            </w:r>
            <w:r w:rsidRPr="000734C4">
              <w:t xml:space="preserve"> </w:t>
            </w:r>
            <w:r w:rsidR="00A0651B" w:rsidRPr="000734C4">
              <w:rPr>
                <w:lang w:val="en-US"/>
              </w:rPr>
              <w:t>5-6</w:t>
            </w:r>
          </w:p>
        </w:tc>
      </w:tr>
      <w:tr w:rsidR="00A0651B" w:rsidRPr="000734C4" w:rsidTr="00A0651B">
        <w:trPr>
          <w:trHeight w:val="277"/>
        </w:trPr>
        <w:tc>
          <w:tcPr>
            <w:tcW w:w="566" w:type="dxa"/>
          </w:tcPr>
          <w:p w:rsidR="00A0651B" w:rsidRPr="000734C4" w:rsidRDefault="00A0651B" w:rsidP="005A0CD2">
            <w:pPr>
              <w:jc w:val="both"/>
              <w:rPr>
                <w:lang w:val="en-US"/>
              </w:rPr>
            </w:pPr>
            <w:r w:rsidRPr="000734C4">
              <w:rPr>
                <w:lang w:val="en-US"/>
              </w:rPr>
              <w:t>3</w:t>
            </w:r>
          </w:p>
        </w:tc>
        <w:tc>
          <w:tcPr>
            <w:tcW w:w="9905" w:type="dxa"/>
          </w:tcPr>
          <w:p w:rsidR="00A0651B" w:rsidRPr="000734C4" w:rsidRDefault="00A0651B" w:rsidP="005A0CD2">
            <w:pPr>
              <w:jc w:val="both"/>
            </w:pPr>
            <w:r w:rsidRPr="000734C4">
              <w:t>Сведения о строительстве, реконструкции, капитальном ремонте учреждений</w:t>
            </w:r>
          </w:p>
        </w:tc>
        <w:tc>
          <w:tcPr>
            <w:tcW w:w="3606" w:type="dxa"/>
          </w:tcPr>
          <w:p w:rsidR="00A0651B" w:rsidRPr="000734C4" w:rsidRDefault="00A0651B" w:rsidP="001C1B9B">
            <w:pPr>
              <w:jc w:val="center"/>
            </w:pPr>
            <w:r w:rsidRPr="000734C4">
              <w:t>стр.</w:t>
            </w:r>
            <w:r w:rsidR="001C1B9B" w:rsidRPr="000734C4">
              <w:t xml:space="preserve"> </w:t>
            </w:r>
            <w:r w:rsidRPr="000734C4">
              <w:t>6</w:t>
            </w:r>
            <w:r w:rsidR="00F54D1A">
              <w:t>-8</w:t>
            </w:r>
          </w:p>
        </w:tc>
      </w:tr>
      <w:tr w:rsidR="00A0651B" w:rsidRPr="000734C4" w:rsidTr="00A0651B">
        <w:trPr>
          <w:trHeight w:val="277"/>
        </w:trPr>
        <w:tc>
          <w:tcPr>
            <w:tcW w:w="566" w:type="dxa"/>
          </w:tcPr>
          <w:p w:rsidR="00A0651B" w:rsidRPr="000734C4" w:rsidRDefault="00A0651B" w:rsidP="005A0CD2">
            <w:pPr>
              <w:jc w:val="both"/>
            </w:pPr>
            <w:r w:rsidRPr="000734C4">
              <w:t>4</w:t>
            </w:r>
          </w:p>
        </w:tc>
        <w:tc>
          <w:tcPr>
            <w:tcW w:w="9905" w:type="dxa"/>
          </w:tcPr>
          <w:p w:rsidR="00A0651B" w:rsidRPr="000734C4" w:rsidRDefault="00A0651B" w:rsidP="005A0CD2">
            <w:pPr>
              <w:jc w:val="both"/>
            </w:pPr>
            <w:r w:rsidRPr="000734C4">
              <w:t>Потребность в строительстве организаций культуры</w:t>
            </w:r>
          </w:p>
        </w:tc>
        <w:tc>
          <w:tcPr>
            <w:tcW w:w="3606" w:type="dxa"/>
          </w:tcPr>
          <w:p w:rsidR="00A0651B" w:rsidRPr="000734C4" w:rsidRDefault="00A0651B" w:rsidP="001C1B9B">
            <w:pPr>
              <w:jc w:val="center"/>
            </w:pPr>
            <w:r w:rsidRPr="000734C4">
              <w:t>стр.</w:t>
            </w:r>
            <w:r w:rsidR="00F54D1A">
              <w:t>7-8</w:t>
            </w:r>
          </w:p>
        </w:tc>
      </w:tr>
      <w:tr w:rsidR="00A0651B" w:rsidRPr="000734C4" w:rsidTr="00A0651B">
        <w:trPr>
          <w:trHeight w:val="277"/>
        </w:trPr>
        <w:tc>
          <w:tcPr>
            <w:tcW w:w="566" w:type="dxa"/>
          </w:tcPr>
          <w:p w:rsidR="00A0651B" w:rsidRPr="000734C4" w:rsidRDefault="00A0651B" w:rsidP="005A0CD2">
            <w:pPr>
              <w:jc w:val="both"/>
            </w:pPr>
            <w:r w:rsidRPr="000734C4">
              <w:t>5</w:t>
            </w:r>
          </w:p>
        </w:tc>
        <w:tc>
          <w:tcPr>
            <w:tcW w:w="9905" w:type="dxa"/>
          </w:tcPr>
          <w:p w:rsidR="00A0651B" w:rsidRPr="000734C4" w:rsidRDefault="00A0651B" w:rsidP="005A0CD2">
            <w:pPr>
              <w:jc w:val="both"/>
            </w:pPr>
            <w:r w:rsidRPr="000734C4">
              <w:t>Потребность в реконструкции организаций культуры</w:t>
            </w:r>
          </w:p>
        </w:tc>
        <w:tc>
          <w:tcPr>
            <w:tcW w:w="3606" w:type="dxa"/>
          </w:tcPr>
          <w:p w:rsidR="00A0651B" w:rsidRPr="000734C4" w:rsidRDefault="00A0651B" w:rsidP="001C1B9B">
            <w:pPr>
              <w:jc w:val="center"/>
            </w:pPr>
            <w:r w:rsidRPr="000734C4">
              <w:t>стр.</w:t>
            </w:r>
            <w:r w:rsidR="001C1B9B" w:rsidRPr="000734C4">
              <w:t xml:space="preserve"> </w:t>
            </w:r>
            <w:r w:rsidR="00F54D1A">
              <w:t>8</w:t>
            </w:r>
          </w:p>
        </w:tc>
      </w:tr>
      <w:tr w:rsidR="005A0CD2" w:rsidRPr="000734C4" w:rsidTr="00A0651B">
        <w:trPr>
          <w:trHeight w:val="259"/>
        </w:trPr>
        <w:tc>
          <w:tcPr>
            <w:tcW w:w="566" w:type="dxa"/>
          </w:tcPr>
          <w:p w:rsidR="005A0CD2" w:rsidRPr="000734C4" w:rsidRDefault="00A0651B" w:rsidP="005A0CD2">
            <w:pPr>
              <w:jc w:val="both"/>
            </w:pPr>
            <w:r w:rsidRPr="000734C4">
              <w:t>6</w:t>
            </w:r>
          </w:p>
        </w:tc>
        <w:tc>
          <w:tcPr>
            <w:tcW w:w="9905" w:type="dxa"/>
          </w:tcPr>
          <w:p w:rsidR="005A0CD2" w:rsidRPr="000734C4" w:rsidRDefault="005A0CD2" w:rsidP="005A0CD2">
            <w:pPr>
              <w:jc w:val="both"/>
            </w:pPr>
            <w:r w:rsidRPr="000734C4">
              <w:t xml:space="preserve">Развернутые сведения о </w:t>
            </w:r>
            <w:proofErr w:type="spellStart"/>
            <w:r w:rsidRPr="000734C4">
              <w:t>культурно-досуговых</w:t>
            </w:r>
            <w:proofErr w:type="spellEnd"/>
            <w:r w:rsidRPr="000734C4">
              <w:t xml:space="preserve"> учреждениях</w:t>
            </w:r>
          </w:p>
        </w:tc>
        <w:tc>
          <w:tcPr>
            <w:tcW w:w="3606" w:type="dxa"/>
          </w:tcPr>
          <w:p w:rsidR="005A0CD2" w:rsidRPr="000734C4" w:rsidRDefault="00A0651B" w:rsidP="001C1B9B">
            <w:pPr>
              <w:jc w:val="center"/>
            </w:pPr>
            <w:r w:rsidRPr="000734C4">
              <w:t xml:space="preserve">стр. </w:t>
            </w:r>
            <w:r w:rsidR="00F54D1A">
              <w:t>9</w:t>
            </w:r>
          </w:p>
        </w:tc>
      </w:tr>
      <w:tr w:rsidR="005A0CD2" w:rsidRPr="000734C4" w:rsidTr="00A0651B">
        <w:trPr>
          <w:trHeight w:val="277"/>
        </w:trPr>
        <w:tc>
          <w:tcPr>
            <w:tcW w:w="566" w:type="dxa"/>
          </w:tcPr>
          <w:p w:rsidR="005A0CD2" w:rsidRPr="000734C4" w:rsidRDefault="00A0651B" w:rsidP="005A0CD2">
            <w:pPr>
              <w:jc w:val="both"/>
            </w:pPr>
            <w:r w:rsidRPr="000734C4">
              <w:t>7</w:t>
            </w:r>
          </w:p>
        </w:tc>
        <w:tc>
          <w:tcPr>
            <w:tcW w:w="9905" w:type="dxa"/>
          </w:tcPr>
          <w:p w:rsidR="005A0CD2" w:rsidRPr="000734C4" w:rsidRDefault="005A0CD2" w:rsidP="005A0CD2">
            <w:pPr>
              <w:jc w:val="both"/>
            </w:pPr>
            <w:r w:rsidRPr="000734C4">
              <w:t xml:space="preserve">Сведения о типах учреждений в сфере культуры ЗРМО </w:t>
            </w:r>
          </w:p>
        </w:tc>
        <w:tc>
          <w:tcPr>
            <w:tcW w:w="3606" w:type="dxa"/>
          </w:tcPr>
          <w:p w:rsidR="005A0CD2" w:rsidRPr="000734C4" w:rsidRDefault="00A0651B" w:rsidP="001C1B9B">
            <w:pPr>
              <w:jc w:val="center"/>
            </w:pPr>
            <w:r w:rsidRPr="000734C4">
              <w:t>стр.</w:t>
            </w:r>
            <w:r w:rsidR="00F54D1A">
              <w:t xml:space="preserve"> 9</w:t>
            </w:r>
          </w:p>
        </w:tc>
      </w:tr>
      <w:tr w:rsidR="005A0CD2" w:rsidRPr="000734C4" w:rsidTr="00A0651B">
        <w:trPr>
          <w:trHeight w:val="277"/>
        </w:trPr>
        <w:tc>
          <w:tcPr>
            <w:tcW w:w="566" w:type="dxa"/>
          </w:tcPr>
          <w:p w:rsidR="005A0CD2" w:rsidRPr="000734C4" w:rsidRDefault="00A0651B" w:rsidP="005A0CD2">
            <w:pPr>
              <w:jc w:val="both"/>
            </w:pPr>
            <w:r w:rsidRPr="000734C4">
              <w:t>8</w:t>
            </w:r>
          </w:p>
        </w:tc>
        <w:tc>
          <w:tcPr>
            <w:tcW w:w="9905" w:type="dxa"/>
          </w:tcPr>
          <w:p w:rsidR="005A0CD2" w:rsidRPr="000734C4" w:rsidRDefault="005A0CD2" w:rsidP="005A0CD2">
            <w:pPr>
              <w:jc w:val="both"/>
            </w:pPr>
            <w:r w:rsidRPr="000734C4">
              <w:t xml:space="preserve">Сведения о </w:t>
            </w:r>
            <w:proofErr w:type="spellStart"/>
            <w:r w:rsidRPr="000734C4">
              <w:t>внестационарных</w:t>
            </w:r>
            <w:proofErr w:type="spellEnd"/>
            <w:r w:rsidRPr="000734C4">
              <w:t xml:space="preserve"> формах обслуживания населения МО</w:t>
            </w:r>
          </w:p>
        </w:tc>
        <w:tc>
          <w:tcPr>
            <w:tcW w:w="3606" w:type="dxa"/>
          </w:tcPr>
          <w:p w:rsidR="005A0CD2" w:rsidRPr="000734C4" w:rsidRDefault="00A0651B" w:rsidP="001C1B9B">
            <w:pPr>
              <w:jc w:val="center"/>
            </w:pPr>
            <w:r w:rsidRPr="000734C4">
              <w:t xml:space="preserve">стр. </w:t>
            </w:r>
            <w:r w:rsidR="00F54D1A">
              <w:t>10</w:t>
            </w:r>
          </w:p>
        </w:tc>
      </w:tr>
      <w:tr w:rsidR="005A0CD2" w:rsidRPr="000734C4" w:rsidTr="00A0651B">
        <w:trPr>
          <w:trHeight w:val="277"/>
        </w:trPr>
        <w:tc>
          <w:tcPr>
            <w:tcW w:w="566" w:type="dxa"/>
          </w:tcPr>
          <w:p w:rsidR="005A0CD2" w:rsidRPr="000734C4" w:rsidRDefault="00A0651B" w:rsidP="005A0CD2">
            <w:pPr>
              <w:jc w:val="both"/>
            </w:pPr>
            <w:r w:rsidRPr="000734C4">
              <w:t>9</w:t>
            </w:r>
          </w:p>
        </w:tc>
        <w:tc>
          <w:tcPr>
            <w:tcW w:w="9905" w:type="dxa"/>
          </w:tcPr>
          <w:p w:rsidR="005A0CD2" w:rsidRPr="000734C4" w:rsidRDefault="005A0CD2" w:rsidP="005A0CD2">
            <w:pPr>
              <w:jc w:val="both"/>
            </w:pPr>
            <w:r w:rsidRPr="000734C4">
              <w:t>Главные культурные события и акци</w:t>
            </w:r>
            <w:r w:rsidR="00F54D1A">
              <w:t>и в 2018</w:t>
            </w:r>
            <w:r w:rsidRPr="000734C4">
              <w:t xml:space="preserve"> году</w:t>
            </w:r>
          </w:p>
        </w:tc>
        <w:tc>
          <w:tcPr>
            <w:tcW w:w="3606" w:type="dxa"/>
          </w:tcPr>
          <w:p w:rsidR="005A0CD2" w:rsidRPr="000734C4" w:rsidRDefault="001C1B9B" w:rsidP="001C1B9B">
            <w:pPr>
              <w:jc w:val="center"/>
            </w:pPr>
            <w:r w:rsidRPr="000734C4">
              <w:t xml:space="preserve">стр. </w:t>
            </w:r>
            <w:r w:rsidR="00F54D1A">
              <w:t>10-18</w:t>
            </w:r>
          </w:p>
        </w:tc>
      </w:tr>
      <w:tr w:rsidR="00A0651B" w:rsidRPr="000734C4" w:rsidTr="00A0651B">
        <w:trPr>
          <w:trHeight w:val="277"/>
        </w:trPr>
        <w:tc>
          <w:tcPr>
            <w:tcW w:w="566" w:type="dxa"/>
          </w:tcPr>
          <w:p w:rsidR="00A0651B" w:rsidRPr="000734C4" w:rsidRDefault="00A0651B" w:rsidP="005A0CD2">
            <w:pPr>
              <w:jc w:val="both"/>
            </w:pPr>
            <w:r w:rsidRPr="000734C4">
              <w:t>10</w:t>
            </w:r>
          </w:p>
        </w:tc>
        <w:tc>
          <w:tcPr>
            <w:tcW w:w="9905" w:type="dxa"/>
          </w:tcPr>
          <w:p w:rsidR="00A0651B" w:rsidRPr="000734C4" w:rsidRDefault="00A0651B" w:rsidP="005A0CD2">
            <w:pPr>
              <w:jc w:val="both"/>
            </w:pPr>
            <w:r w:rsidRPr="000734C4">
              <w:t>Краткий анализ деятельности учреждений культуры по работе с детьми и подростками</w:t>
            </w:r>
          </w:p>
        </w:tc>
        <w:tc>
          <w:tcPr>
            <w:tcW w:w="3606" w:type="dxa"/>
          </w:tcPr>
          <w:p w:rsidR="00A0651B" w:rsidRPr="000734C4" w:rsidRDefault="00A0651B" w:rsidP="001C1B9B">
            <w:pPr>
              <w:jc w:val="center"/>
            </w:pPr>
            <w:r w:rsidRPr="000734C4">
              <w:t>стр</w:t>
            </w:r>
            <w:r w:rsidR="001C1B9B" w:rsidRPr="000734C4">
              <w:t>.</w:t>
            </w:r>
            <w:r w:rsidRPr="000734C4">
              <w:t xml:space="preserve"> </w:t>
            </w:r>
            <w:r w:rsidR="00F54D1A">
              <w:t>18-22</w:t>
            </w:r>
          </w:p>
        </w:tc>
      </w:tr>
      <w:tr w:rsidR="006E3634" w:rsidRPr="000734C4" w:rsidTr="00A0651B">
        <w:trPr>
          <w:trHeight w:val="277"/>
        </w:trPr>
        <w:tc>
          <w:tcPr>
            <w:tcW w:w="566" w:type="dxa"/>
          </w:tcPr>
          <w:p w:rsidR="006E3634" w:rsidRPr="000734C4" w:rsidRDefault="006E3634" w:rsidP="005A0CD2">
            <w:pPr>
              <w:jc w:val="both"/>
            </w:pPr>
            <w:r w:rsidRPr="000734C4">
              <w:t>11</w:t>
            </w:r>
          </w:p>
        </w:tc>
        <w:tc>
          <w:tcPr>
            <w:tcW w:w="9905" w:type="dxa"/>
          </w:tcPr>
          <w:p w:rsidR="006E3634" w:rsidRPr="000734C4" w:rsidRDefault="006E3634" w:rsidP="005A0CD2">
            <w:pPr>
              <w:jc w:val="both"/>
            </w:pPr>
            <w:r w:rsidRPr="000734C4">
              <w:t>Краткий анализ деятельности учреждений культуры по работе с молодежью</w:t>
            </w:r>
          </w:p>
        </w:tc>
        <w:tc>
          <w:tcPr>
            <w:tcW w:w="3606" w:type="dxa"/>
          </w:tcPr>
          <w:p w:rsidR="006E3634" w:rsidRPr="000734C4" w:rsidRDefault="006E3634" w:rsidP="001C1B9B">
            <w:pPr>
              <w:jc w:val="center"/>
            </w:pPr>
            <w:r w:rsidRPr="000734C4">
              <w:t>стр.</w:t>
            </w:r>
            <w:r w:rsidR="001C1B9B" w:rsidRPr="000734C4">
              <w:t xml:space="preserve"> </w:t>
            </w:r>
            <w:r w:rsidR="00F54D1A">
              <w:t>22-26</w:t>
            </w:r>
          </w:p>
        </w:tc>
      </w:tr>
      <w:tr w:rsidR="006E3634" w:rsidRPr="000734C4" w:rsidTr="00A0651B">
        <w:trPr>
          <w:trHeight w:val="277"/>
        </w:trPr>
        <w:tc>
          <w:tcPr>
            <w:tcW w:w="566" w:type="dxa"/>
          </w:tcPr>
          <w:p w:rsidR="006E3634" w:rsidRPr="000734C4" w:rsidRDefault="006E3634" w:rsidP="005A0CD2">
            <w:pPr>
              <w:jc w:val="both"/>
            </w:pPr>
            <w:r w:rsidRPr="000734C4">
              <w:t>12</w:t>
            </w:r>
          </w:p>
        </w:tc>
        <w:tc>
          <w:tcPr>
            <w:tcW w:w="9905" w:type="dxa"/>
          </w:tcPr>
          <w:p w:rsidR="006E3634" w:rsidRPr="000734C4" w:rsidRDefault="006E3634" w:rsidP="005A0CD2">
            <w:pPr>
              <w:jc w:val="both"/>
            </w:pPr>
            <w:r w:rsidRPr="000734C4">
              <w:t>Патриотическое воспитание</w:t>
            </w:r>
          </w:p>
        </w:tc>
        <w:tc>
          <w:tcPr>
            <w:tcW w:w="3606" w:type="dxa"/>
          </w:tcPr>
          <w:p w:rsidR="006E3634" w:rsidRPr="000734C4" w:rsidRDefault="00D25212" w:rsidP="00F54D1A">
            <w:pPr>
              <w:jc w:val="center"/>
            </w:pPr>
            <w:r w:rsidRPr="000734C4">
              <w:t>с</w:t>
            </w:r>
            <w:r w:rsidR="006E3634" w:rsidRPr="000734C4">
              <w:t>тр.</w:t>
            </w:r>
            <w:r w:rsidR="001C1B9B" w:rsidRPr="000734C4">
              <w:t xml:space="preserve"> </w:t>
            </w:r>
            <w:r w:rsidR="00F54D1A">
              <w:t>26-29</w:t>
            </w:r>
          </w:p>
        </w:tc>
      </w:tr>
      <w:tr w:rsidR="006E3634" w:rsidRPr="000734C4" w:rsidTr="00A0651B">
        <w:trPr>
          <w:trHeight w:val="277"/>
        </w:trPr>
        <w:tc>
          <w:tcPr>
            <w:tcW w:w="566" w:type="dxa"/>
          </w:tcPr>
          <w:p w:rsidR="006E3634" w:rsidRPr="000734C4" w:rsidRDefault="00D25212" w:rsidP="005A0CD2">
            <w:pPr>
              <w:jc w:val="both"/>
            </w:pPr>
            <w:r w:rsidRPr="000734C4">
              <w:t>13</w:t>
            </w:r>
          </w:p>
        </w:tc>
        <w:tc>
          <w:tcPr>
            <w:tcW w:w="9905" w:type="dxa"/>
          </w:tcPr>
          <w:p w:rsidR="006E3634" w:rsidRPr="000734C4" w:rsidRDefault="00D25212" w:rsidP="005A0CD2">
            <w:pPr>
              <w:jc w:val="both"/>
            </w:pPr>
            <w:proofErr w:type="spellStart"/>
            <w:r w:rsidRPr="000734C4">
              <w:t>Профориентационная</w:t>
            </w:r>
            <w:proofErr w:type="spellEnd"/>
            <w:r w:rsidRPr="000734C4">
              <w:t xml:space="preserve"> работа</w:t>
            </w:r>
          </w:p>
        </w:tc>
        <w:tc>
          <w:tcPr>
            <w:tcW w:w="3606" w:type="dxa"/>
          </w:tcPr>
          <w:p w:rsidR="006E3634" w:rsidRPr="000734C4" w:rsidRDefault="00D25212" w:rsidP="001C1B9B">
            <w:pPr>
              <w:jc w:val="center"/>
            </w:pPr>
            <w:r w:rsidRPr="000734C4">
              <w:t>стр.</w:t>
            </w:r>
            <w:r w:rsidR="001C1B9B" w:rsidRPr="000734C4">
              <w:t xml:space="preserve"> </w:t>
            </w:r>
            <w:r w:rsidR="00F54D1A">
              <w:t>29-31</w:t>
            </w:r>
          </w:p>
        </w:tc>
      </w:tr>
      <w:tr w:rsidR="00D25212" w:rsidRPr="000734C4" w:rsidTr="00A0651B">
        <w:trPr>
          <w:trHeight w:val="277"/>
        </w:trPr>
        <w:tc>
          <w:tcPr>
            <w:tcW w:w="566" w:type="dxa"/>
          </w:tcPr>
          <w:p w:rsidR="00D25212" w:rsidRPr="000734C4" w:rsidRDefault="00D25212" w:rsidP="005A0CD2">
            <w:pPr>
              <w:jc w:val="both"/>
            </w:pPr>
            <w:r w:rsidRPr="000734C4">
              <w:t>14</w:t>
            </w:r>
          </w:p>
        </w:tc>
        <w:tc>
          <w:tcPr>
            <w:tcW w:w="9905" w:type="dxa"/>
          </w:tcPr>
          <w:p w:rsidR="00D25212" w:rsidRPr="000734C4" w:rsidRDefault="00D25212" w:rsidP="005A0CD2">
            <w:pPr>
              <w:jc w:val="both"/>
            </w:pPr>
            <w:r w:rsidRPr="000734C4">
              <w:t>Краткий анализ деятельности учреждений культуры по работе с семьями</w:t>
            </w:r>
          </w:p>
        </w:tc>
        <w:tc>
          <w:tcPr>
            <w:tcW w:w="3606" w:type="dxa"/>
          </w:tcPr>
          <w:p w:rsidR="00D25212" w:rsidRPr="000734C4" w:rsidRDefault="00D25212" w:rsidP="001C1B9B">
            <w:pPr>
              <w:jc w:val="center"/>
            </w:pPr>
            <w:r w:rsidRPr="000734C4">
              <w:t>стр.</w:t>
            </w:r>
            <w:r w:rsidR="001C1B9B" w:rsidRPr="000734C4">
              <w:t xml:space="preserve"> </w:t>
            </w:r>
            <w:r w:rsidR="00F54D1A">
              <w:t>31-33</w:t>
            </w:r>
          </w:p>
        </w:tc>
      </w:tr>
      <w:tr w:rsidR="00D25212" w:rsidRPr="000734C4" w:rsidTr="00A0651B">
        <w:trPr>
          <w:trHeight w:val="277"/>
        </w:trPr>
        <w:tc>
          <w:tcPr>
            <w:tcW w:w="566" w:type="dxa"/>
          </w:tcPr>
          <w:p w:rsidR="00D25212" w:rsidRPr="000734C4" w:rsidRDefault="00D25212" w:rsidP="005A0CD2">
            <w:pPr>
              <w:jc w:val="both"/>
            </w:pPr>
            <w:r w:rsidRPr="000734C4">
              <w:t>15</w:t>
            </w:r>
          </w:p>
        </w:tc>
        <w:tc>
          <w:tcPr>
            <w:tcW w:w="9905" w:type="dxa"/>
          </w:tcPr>
          <w:p w:rsidR="00D25212" w:rsidRPr="000734C4" w:rsidRDefault="00D25212" w:rsidP="005A0CD2">
            <w:pPr>
              <w:jc w:val="both"/>
            </w:pPr>
            <w:r w:rsidRPr="000734C4">
              <w:t>Краткий анализ деятельности учреждений культуры по работе с лицами старшего возраста</w:t>
            </w:r>
          </w:p>
        </w:tc>
        <w:tc>
          <w:tcPr>
            <w:tcW w:w="3606" w:type="dxa"/>
          </w:tcPr>
          <w:p w:rsidR="00D25212" w:rsidRPr="000734C4" w:rsidRDefault="00D25212" w:rsidP="001C1B9B">
            <w:pPr>
              <w:jc w:val="center"/>
            </w:pPr>
            <w:r w:rsidRPr="000734C4">
              <w:t>стр.</w:t>
            </w:r>
            <w:r w:rsidR="001C1B9B" w:rsidRPr="000734C4">
              <w:t xml:space="preserve"> </w:t>
            </w:r>
            <w:r w:rsidR="00F54D1A">
              <w:t>33-35</w:t>
            </w:r>
          </w:p>
        </w:tc>
      </w:tr>
      <w:tr w:rsidR="00D25212" w:rsidRPr="000734C4" w:rsidTr="00A0651B">
        <w:trPr>
          <w:trHeight w:val="277"/>
        </w:trPr>
        <w:tc>
          <w:tcPr>
            <w:tcW w:w="566" w:type="dxa"/>
          </w:tcPr>
          <w:p w:rsidR="00D25212" w:rsidRPr="000734C4" w:rsidRDefault="00D25212" w:rsidP="005A0CD2">
            <w:pPr>
              <w:jc w:val="both"/>
            </w:pPr>
            <w:r w:rsidRPr="000734C4">
              <w:t>16</w:t>
            </w:r>
          </w:p>
        </w:tc>
        <w:tc>
          <w:tcPr>
            <w:tcW w:w="9905" w:type="dxa"/>
          </w:tcPr>
          <w:p w:rsidR="00D25212" w:rsidRPr="000734C4" w:rsidRDefault="00D25212" w:rsidP="005A0CD2">
            <w:pPr>
              <w:jc w:val="both"/>
            </w:pPr>
            <w:r w:rsidRPr="000734C4">
              <w:t>Краткий анализ деятельности учреждений культуры по работе с лицами с ОВЗ</w:t>
            </w:r>
          </w:p>
        </w:tc>
        <w:tc>
          <w:tcPr>
            <w:tcW w:w="3606" w:type="dxa"/>
          </w:tcPr>
          <w:p w:rsidR="00D25212" w:rsidRPr="000734C4" w:rsidRDefault="00D25212" w:rsidP="001C1B9B">
            <w:pPr>
              <w:jc w:val="center"/>
            </w:pPr>
            <w:r w:rsidRPr="000734C4">
              <w:t>стр.</w:t>
            </w:r>
            <w:r w:rsidR="001C1B9B" w:rsidRPr="000734C4">
              <w:t xml:space="preserve"> </w:t>
            </w:r>
            <w:r w:rsidRPr="000734C4">
              <w:t>3</w:t>
            </w:r>
            <w:r w:rsidR="00F54D1A">
              <w:t>5-39</w:t>
            </w:r>
          </w:p>
        </w:tc>
      </w:tr>
      <w:tr w:rsidR="005A0CD2" w:rsidRPr="000734C4" w:rsidTr="00A0651B">
        <w:trPr>
          <w:trHeight w:val="555"/>
        </w:trPr>
        <w:tc>
          <w:tcPr>
            <w:tcW w:w="566" w:type="dxa"/>
          </w:tcPr>
          <w:p w:rsidR="005A0CD2" w:rsidRPr="000734C4" w:rsidRDefault="00A0651B" w:rsidP="005A0CD2">
            <w:pPr>
              <w:jc w:val="both"/>
            </w:pPr>
            <w:r w:rsidRPr="000734C4">
              <w:t>1</w:t>
            </w:r>
            <w:r w:rsidR="00D25212" w:rsidRPr="000734C4">
              <w:t>7</w:t>
            </w:r>
          </w:p>
        </w:tc>
        <w:tc>
          <w:tcPr>
            <w:tcW w:w="9905" w:type="dxa"/>
          </w:tcPr>
          <w:p w:rsidR="005A0CD2" w:rsidRPr="000734C4" w:rsidRDefault="005A0CD2" w:rsidP="005A0CD2">
            <w:pPr>
              <w:jc w:val="both"/>
            </w:pPr>
            <w:r w:rsidRPr="000734C4">
              <w:t>Перечень основных вопросов, рассмотренных на заседаниях совещательного органа при  комитете по культуре</w:t>
            </w:r>
          </w:p>
        </w:tc>
        <w:tc>
          <w:tcPr>
            <w:tcW w:w="3606" w:type="dxa"/>
          </w:tcPr>
          <w:p w:rsidR="005A0CD2" w:rsidRPr="000734C4" w:rsidRDefault="00D25212" w:rsidP="00F54D1A">
            <w:pPr>
              <w:jc w:val="center"/>
            </w:pPr>
            <w:r w:rsidRPr="000734C4">
              <w:t xml:space="preserve">стр. </w:t>
            </w:r>
            <w:r w:rsidR="00F54D1A">
              <w:t>39-41</w:t>
            </w:r>
          </w:p>
        </w:tc>
      </w:tr>
      <w:tr w:rsidR="005A0CD2" w:rsidRPr="000734C4" w:rsidTr="00A0651B">
        <w:trPr>
          <w:trHeight w:val="555"/>
        </w:trPr>
        <w:tc>
          <w:tcPr>
            <w:tcW w:w="566" w:type="dxa"/>
          </w:tcPr>
          <w:p w:rsidR="005A0CD2" w:rsidRPr="000734C4" w:rsidRDefault="00D25212" w:rsidP="005A0CD2">
            <w:pPr>
              <w:jc w:val="both"/>
            </w:pPr>
            <w:r w:rsidRPr="000734C4">
              <w:t>19</w:t>
            </w:r>
          </w:p>
        </w:tc>
        <w:tc>
          <w:tcPr>
            <w:tcW w:w="9905" w:type="dxa"/>
          </w:tcPr>
          <w:p w:rsidR="005A0CD2" w:rsidRPr="000734C4" w:rsidRDefault="005A0CD2" w:rsidP="005A0CD2">
            <w:pPr>
              <w:jc w:val="both"/>
            </w:pPr>
            <w:r w:rsidRPr="000734C4">
              <w:t>Перечень вопросов о культуре, рассмотренных на заседаниях Думы, административного Совета</w:t>
            </w:r>
          </w:p>
        </w:tc>
        <w:tc>
          <w:tcPr>
            <w:tcW w:w="3606" w:type="dxa"/>
          </w:tcPr>
          <w:p w:rsidR="005A0CD2" w:rsidRPr="000734C4" w:rsidRDefault="00D25212" w:rsidP="001C1B9B">
            <w:pPr>
              <w:jc w:val="center"/>
            </w:pPr>
            <w:r w:rsidRPr="000734C4">
              <w:t xml:space="preserve">стр. </w:t>
            </w:r>
            <w:r w:rsidR="00F54D1A">
              <w:t>41</w:t>
            </w:r>
          </w:p>
        </w:tc>
      </w:tr>
      <w:tr w:rsidR="005A0CD2" w:rsidRPr="000734C4" w:rsidTr="00A0651B">
        <w:trPr>
          <w:trHeight w:val="277"/>
        </w:trPr>
        <w:tc>
          <w:tcPr>
            <w:tcW w:w="566" w:type="dxa"/>
          </w:tcPr>
          <w:p w:rsidR="005A0CD2" w:rsidRPr="000734C4" w:rsidRDefault="00D25212" w:rsidP="005A0CD2">
            <w:pPr>
              <w:jc w:val="both"/>
            </w:pPr>
            <w:r w:rsidRPr="000734C4">
              <w:t>20</w:t>
            </w:r>
          </w:p>
        </w:tc>
        <w:tc>
          <w:tcPr>
            <w:tcW w:w="9905" w:type="dxa"/>
          </w:tcPr>
          <w:p w:rsidR="005A0CD2" w:rsidRPr="000734C4" w:rsidRDefault="005A0CD2" w:rsidP="005A0CD2">
            <w:pPr>
              <w:jc w:val="both"/>
            </w:pPr>
            <w:r w:rsidRPr="000734C4">
              <w:t>Муниципальные программы по поддержке сферы культуры</w:t>
            </w:r>
          </w:p>
        </w:tc>
        <w:tc>
          <w:tcPr>
            <w:tcW w:w="3606" w:type="dxa"/>
          </w:tcPr>
          <w:p w:rsidR="005A0CD2" w:rsidRPr="000734C4" w:rsidRDefault="00D25212" w:rsidP="001C1B9B">
            <w:pPr>
              <w:jc w:val="center"/>
            </w:pPr>
            <w:r w:rsidRPr="000734C4">
              <w:t xml:space="preserve">стр. </w:t>
            </w:r>
            <w:r w:rsidR="00F54D1A">
              <w:t>42-45</w:t>
            </w:r>
          </w:p>
        </w:tc>
      </w:tr>
      <w:tr w:rsidR="005A0CD2" w:rsidRPr="000734C4" w:rsidTr="00A0651B">
        <w:trPr>
          <w:trHeight w:val="277"/>
        </w:trPr>
        <w:tc>
          <w:tcPr>
            <w:tcW w:w="566" w:type="dxa"/>
          </w:tcPr>
          <w:p w:rsidR="005A0CD2" w:rsidRPr="000734C4" w:rsidRDefault="00D25212" w:rsidP="005A0CD2">
            <w:pPr>
              <w:jc w:val="both"/>
            </w:pPr>
            <w:r w:rsidRPr="000734C4">
              <w:t>21</w:t>
            </w:r>
          </w:p>
        </w:tc>
        <w:tc>
          <w:tcPr>
            <w:tcW w:w="9905" w:type="dxa"/>
          </w:tcPr>
          <w:p w:rsidR="005A0CD2" w:rsidRPr="000734C4" w:rsidRDefault="005A0CD2" w:rsidP="005A0CD2">
            <w:pPr>
              <w:jc w:val="both"/>
            </w:pPr>
            <w:r w:rsidRPr="000734C4">
              <w:t>Организация работы по привлечению волонтеров</w:t>
            </w:r>
          </w:p>
        </w:tc>
        <w:tc>
          <w:tcPr>
            <w:tcW w:w="3606" w:type="dxa"/>
          </w:tcPr>
          <w:p w:rsidR="005A0CD2" w:rsidRPr="000734C4" w:rsidRDefault="00D25212" w:rsidP="001C1B9B">
            <w:pPr>
              <w:jc w:val="center"/>
            </w:pPr>
            <w:r w:rsidRPr="000734C4">
              <w:t>стр.</w:t>
            </w:r>
            <w:r w:rsidR="001C1B9B" w:rsidRPr="000734C4">
              <w:t xml:space="preserve"> </w:t>
            </w:r>
            <w:r w:rsidR="00F54D1A">
              <w:t>45-47</w:t>
            </w:r>
          </w:p>
        </w:tc>
      </w:tr>
      <w:tr w:rsidR="005A0CD2" w:rsidRPr="000734C4" w:rsidTr="00A0651B">
        <w:trPr>
          <w:trHeight w:val="555"/>
        </w:trPr>
        <w:tc>
          <w:tcPr>
            <w:tcW w:w="566" w:type="dxa"/>
          </w:tcPr>
          <w:p w:rsidR="005A0CD2" w:rsidRPr="000734C4" w:rsidRDefault="00D25212" w:rsidP="005A0CD2">
            <w:pPr>
              <w:jc w:val="both"/>
            </w:pPr>
            <w:r w:rsidRPr="000734C4">
              <w:lastRenderedPageBreak/>
              <w:t>22</w:t>
            </w:r>
          </w:p>
        </w:tc>
        <w:tc>
          <w:tcPr>
            <w:tcW w:w="9905" w:type="dxa"/>
          </w:tcPr>
          <w:p w:rsidR="005A0CD2" w:rsidRPr="000734C4" w:rsidRDefault="005A0CD2" w:rsidP="005A0CD2">
            <w:pPr>
              <w:jc w:val="both"/>
            </w:pPr>
            <w:r w:rsidRPr="000734C4">
              <w:t xml:space="preserve">Организация работы по реализации </w:t>
            </w:r>
            <w:proofErr w:type="gramStart"/>
            <w:r w:rsidRPr="000734C4">
              <w:t>результатов независимой оценки качества оказания услуг</w:t>
            </w:r>
            <w:proofErr w:type="gramEnd"/>
          </w:p>
        </w:tc>
        <w:tc>
          <w:tcPr>
            <w:tcW w:w="3606" w:type="dxa"/>
          </w:tcPr>
          <w:p w:rsidR="005A0CD2" w:rsidRPr="000734C4" w:rsidRDefault="007D4257" w:rsidP="001C1B9B">
            <w:pPr>
              <w:jc w:val="center"/>
            </w:pPr>
            <w:r w:rsidRPr="000734C4">
              <w:t>стр.</w:t>
            </w:r>
            <w:r w:rsidR="001C1B9B" w:rsidRPr="000734C4">
              <w:t xml:space="preserve"> </w:t>
            </w:r>
            <w:r w:rsidR="00016541" w:rsidRPr="000734C4">
              <w:t>4</w:t>
            </w:r>
            <w:r w:rsidR="00F54D1A">
              <w:t>8-49</w:t>
            </w:r>
          </w:p>
        </w:tc>
      </w:tr>
      <w:tr w:rsidR="005A0CD2" w:rsidRPr="000734C4" w:rsidTr="00A0651B">
        <w:trPr>
          <w:trHeight w:val="259"/>
        </w:trPr>
        <w:tc>
          <w:tcPr>
            <w:tcW w:w="566" w:type="dxa"/>
          </w:tcPr>
          <w:p w:rsidR="005A0CD2" w:rsidRPr="000734C4" w:rsidRDefault="00016541" w:rsidP="005A0CD2">
            <w:pPr>
              <w:jc w:val="both"/>
            </w:pPr>
            <w:r w:rsidRPr="000734C4">
              <w:t>23</w:t>
            </w:r>
          </w:p>
        </w:tc>
        <w:tc>
          <w:tcPr>
            <w:tcW w:w="9905" w:type="dxa"/>
          </w:tcPr>
          <w:p w:rsidR="005A0CD2" w:rsidRPr="000734C4" w:rsidRDefault="00016541" w:rsidP="00F54D1A">
            <w:pPr>
              <w:jc w:val="both"/>
            </w:pPr>
            <w:r w:rsidRPr="000734C4">
              <w:t>Основные направления культурной политики и задачи на 201</w:t>
            </w:r>
            <w:r w:rsidR="00F54D1A">
              <w:t>9</w:t>
            </w:r>
            <w:r w:rsidRPr="000734C4">
              <w:t xml:space="preserve"> г.</w:t>
            </w:r>
          </w:p>
        </w:tc>
        <w:tc>
          <w:tcPr>
            <w:tcW w:w="3606" w:type="dxa"/>
          </w:tcPr>
          <w:p w:rsidR="005A0CD2" w:rsidRPr="000734C4" w:rsidRDefault="00016541" w:rsidP="001C1B9B">
            <w:pPr>
              <w:jc w:val="center"/>
            </w:pPr>
            <w:r w:rsidRPr="000734C4">
              <w:t>стр.</w:t>
            </w:r>
            <w:r w:rsidR="001C1B9B" w:rsidRPr="000734C4">
              <w:t xml:space="preserve"> </w:t>
            </w:r>
            <w:r w:rsidRPr="000734C4">
              <w:t>4</w:t>
            </w:r>
            <w:r w:rsidR="00F54D1A">
              <w:t>9</w:t>
            </w:r>
          </w:p>
        </w:tc>
      </w:tr>
      <w:tr w:rsidR="005A0CD2" w:rsidRPr="000734C4" w:rsidTr="00A0651B">
        <w:trPr>
          <w:trHeight w:val="555"/>
        </w:trPr>
        <w:tc>
          <w:tcPr>
            <w:tcW w:w="566" w:type="dxa"/>
          </w:tcPr>
          <w:p w:rsidR="005A0CD2" w:rsidRPr="000734C4" w:rsidRDefault="00016541" w:rsidP="005A0CD2">
            <w:pPr>
              <w:jc w:val="both"/>
            </w:pPr>
            <w:r w:rsidRPr="000734C4">
              <w:t>2</w:t>
            </w:r>
            <w:r w:rsidR="005A0CD2" w:rsidRPr="000734C4">
              <w:t>4</w:t>
            </w:r>
          </w:p>
        </w:tc>
        <w:tc>
          <w:tcPr>
            <w:tcW w:w="9905" w:type="dxa"/>
          </w:tcPr>
          <w:p w:rsidR="005A0CD2" w:rsidRPr="000734C4" w:rsidRDefault="005A0CD2" w:rsidP="005A0CD2">
            <w:pPr>
              <w:jc w:val="both"/>
            </w:pPr>
            <w:r w:rsidRPr="000734C4">
              <w:t>Взаимодействие органа управления, учреждений культуры с комиссией по делам несовершеннолетних</w:t>
            </w:r>
          </w:p>
        </w:tc>
        <w:tc>
          <w:tcPr>
            <w:tcW w:w="3606" w:type="dxa"/>
          </w:tcPr>
          <w:p w:rsidR="005A0CD2" w:rsidRPr="000734C4" w:rsidRDefault="00016541" w:rsidP="001C1B9B">
            <w:pPr>
              <w:jc w:val="center"/>
            </w:pPr>
            <w:r w:rsidRPr="000734C4">
              <w:t xml:space="preserve">стр. </w:t>
            </w:r>
            <w:r w:rsidR="00F54D1A">
              <w:t>50-53</w:t>
            </w:r>
          </w:p>
        </w:tc>
      </w:tr>
      <w:tr w:rsidR="005A0CD2" w:rsidRPr="000734C4" w:rsidTr="00A0651B">
        <w:trPr>
          <w:trHeight w:val="277"/>
        </w:trPr>
        <w:tc>
          <w:tcPr>
            <w:tcW w:w="566" w:type="dxa"/>
          </w:tcPr>
          <w:p w:rsidR="005A0CD2" w:rsidRPr="000734C4" w:rsidRDefault="00016541" w:rsidP="005A0CD2">
            <w:pPr>
              <w:jc w:val="both"/>
            </w:pPr>
            <w:r w:rsidRPr="000734C4">
              <w:t>25</w:t>
            </w:r>
          </w:p>
        </w:tc>
        <w:tc>
          <w:tcPr>
            <w:tcW w:w="9905" w:type="dxa"/>
          </w:tcPr>
          <w:p w:rsidR="005A0CD2" w:rsidRPr="000734C4" w:rsidRDefault="005A0CD2" w:rsidP="005A0CD2">
            <w:pPr>
              <w:jc w:val="both"/>
            </w:pPr>
            <w:r w:rsidRPr="000734C4">
              <w:t>Финансово – экономическое обеспечение деятельности сферы культуры района</w:t>
            </w:r>
          </w:p>
        </w:tc>
        <w:tc>
          <w:tcPr>
            <w:tcW w:w="3606" w:type="dxa"/>
          </w:tcPr>
          <w:p w:rsidR="005A0CD2" w:rsidRPr="000734C4" w:rsidRDefault="00016541" w:rsidP="001C1B9B">
            <w:pPr>
              <w:jc w:val="center"/>
            </w:pPr>
            <w:r w:rsidRPr="000734C4">
              <w:t xml:space="preserve">стр. </w:t>
            </w:r>
            <w:r w:rsidR="00F54D1A">
              <w:t>54-58</w:t>
            </w:r>
          </w:p>
        </w:tc>
      </w:tr>
      <w:tr w:rsidR="005A0CD2" w:rsidRPr="000734C4" w:rsidTr="00A0651B">
        <w:trPr>
          <w:trHeight w:val="555"/>
        </w:trPr>
        <w:tc>
          <w:tcPr>
            <w:tcW w:w="566" w:type="dxa"/>
          </w:tcPr>
          <w:p w:rsidR="005A0CD2" w:rsidRPr="000734C4" w:rsidRDefault="00016541" w:rsidP="005A0CD2">
            <w:pPr>
              <w:jc w:val="both"/>
            </w:pPr>
            <w:r w:rsidRPr="000734C4">
              <w:t>26</w:t>
            </w:r>
          </w:p>
        </w:tc>
        <w:tc>
          <w:tcPr>
            <w:tcW w:w="9905" w:type="dxa"/>
          </w:tcPr>
          <w:p w:rsidR="005A0CD2" w:rsidRPr="000734C4" w:rsidRDefault="005A0CD2" w:rsidP="005A0CD2">
            <w:pPr>
              <w:jc w:val="both"/>
            </w:pPr>
            <w:r w:rsidRPr="000734C4">
              <w:t>Рекламно-информационная деятельность</w:t>
            </w:r>
          </w:p>
        </w:tc>
        <w:tc>
          <w:tcPr>
            <w:tcW w:w="3606" w:type="dxa"/>
          </w:tcPr>
          <w:p w:rsidR="005A0CD2" w:rsidRPr="000734C4" w:rsidRDefault="00F54D1A" w:rsidP="001C1B9B">
            <w:pPr>
              <w:jc w:val="center"/>
            </w:pPr>
            <w:r>
              <w:t>стр. 58-59</w:t>
            </w:r>
          </w:p>
          <w:p w:rsidR="005A0CD2" w:rsidRPr="000734C4" w:rsidRDefault="005A0CD2" w:rsidP="001C1B9B">
            <w:pPr>
              <w:jc w:val="center"/>
            </w:pPr>
          </w:p>
        </w:tc>
      </w:tr>
      <w:tr w:rsidR="005A0CD2" w:rsidRPr="000734C4" w:rsidTr="00A0651B">
        <w:trPr>
          <w:trHeight w:val="555"/>
        </w:trPr>
        <w:tc>
          <w:tcPr>
            <w:tcW w:w="566" w:type="dxa"/>
          </w:tcPr>
          <w:p w:rsidR="005A0CD2" w:rsidRPr="000734C4" w:rsidRDefault="00016541" w:rsidP="005A0CD2">
            <w:pPr>
              <w:jc w:val="both"/>
            </w:pPr>
            <w:r w:rsidRPr="000734C4">
              <w:t>27</w:t>
            </w:r>
          </w:p>
        </w:tc>
        <w:tc>
          <w:tcPr>
            <w:tcW w:w="9905" w:type="dxa"/>
          </w:tcPr>
          <w:p w:rsidR="005A0CD2" w:rsidRPr="000734C4" w:rsidRDefault="005A0CD2" w:rsidP="005A0CD2">
            <w:pPr>
              <w:jc w:val="both"/>
            </w:pPr>
            <w:r w:rsidRPr="000734C4">
              <w:t>Сведения о состоянии  и укреплении материально - технической базы учреждений культуры</w:t>
            </w:r>
          </w:p>
        </w:tc>
        <w:tc>
          <w:tcPr>
            <w:tcW w:w="3606" w:type="dxa"/>
          </w:tcPr>
          <w:p w:rsidR="005A0CD2" w:rsidRPr="000734C4" w:rsidRDefault="00016541" w:rsidP="001C1B9B">
            <w:pPr>
              <w:jc w:val="center"/>
            </w:pPr>
            <w:r w:rsidRPr="000734C4">
              <w:t xml:space="preserve">стр. </w:t>
            </w:r>
            <w:r w:rsidR="00F54D1A">
              <w:t>59-61</w:t>
            </w:r>
          </w:p>
        </w:tc>
      </w:tr>
      <w:tr w:rsidR="005A0CD2" w:rsidRPr="000734C4" w:rsidTr="00A0651B">
        <w:trPr>
          <w:trHeight w:val="555"/>
        </w:trPr>
        <w:tc>
          <w:tcPr>
            <w:tcW w:w="566" w:type="dxa"/>
          </w:tcPr>
          <w:p w:rsidR="005A0CD2" w:rsidRPr="000734C4" w:rsidRDefault="00016541" w:rsidP="005A0CD2">
            <w:pPr>
              <w:jc w:val="both"/>
            </w:pPr>
            <w:r w:rsidRPr="000734C4">
              <w:t>28</w:t>
            </w:r>
          </w:p>
        </w:tc>
        <w:tc>
          <w:tcPr>
            <w:tcW w:w="9905" w:type="dxa"/>
          </w:tcPr>
          <w:p w:rsidR="005A0CD2" w:rsidRPr="000734C4" w:rsidRDefault="005A0CD2" w:rsidP="005A0CD2">
            <w:pPr>
              <w:jc w:val="both"/>
            </w:pPr>
            <w:proofErr w:type="spellStart"/>
            <w:r w:rsidRPr="000734C4">
              <w:t>Культурно-досуговая</w:t>
            </w:r>
            <w:proofErr w:type="spellEnd"/>
            <w:r w:rsidRPr="000734C4">
              <w:t xml:space="preserve"> деятельность. Народное творчество</w:t>
            </w:r>
          </w:p>
        </w:tc>
        <w:tc>
          <w:tcPr>
            <w:tcW w:w="3606" w:type="dxa"/>
          </w:tcPr>
          <w:p w:rsidR="005A0CD2" w:rsidRPr="000734C4" w:rsidRDefault="00016541" w:rsidP="001C1B9B">
            <w:pPr>
              <w:jc w:val="center"/>
            </w:pPr>
            <w:r w:rsidRPr="000734C4">
              <w:t xml:space="preserve">стр. </w:t>
            </w:r>
            <w:r w:rsidR="00F54D1A">
              <w:t>62-69</w:t>
            </w:r>
          </w:p>
          <w:p w:rsidR="005A0CD2" w:rsidRPr="000734C4" w:rsidRDefault="005A0CD2" w:rsidP="001C1B9B">
            <w:pPr>
              <w:jc w:val="center"/>
            </w:pPr>
          </w:p>
        </w:tc>
      </w:tr>
      <w:tr w:rsidR="005A0CD2" w:rsidRPr="000734C4" w:rsidTr="00A0651B">
        <w:trPr>
          <w:trHeight w:val="277"/>
        </w:trPr>
        <w:tc>
          <w:tcPr>
            <w:tcW w:w="566" w:type="dxa"/>
          </w:tcPr>
          <w:p w:rsidR="005A0CD2" w:rsidRPr="000734C4" w:rsidRDefault="005A0CD2" w:rsidP="005A0CD2">
            <w:pPr>
              <w:jc w:val="both"/>
            </w:pPr>
            <w:r w:rsidRPr="000734C4">
              <w:t>2</w:t>
            </w:r>
            <w:r w:rsidR="00016541" w:rsidRPr="000734C4">
              <w:t>9</w:t>
            </w:r>
          </w:p>
        </w:tc>
        <w:tc>
          <w:tcPr>
            <w:tcW w:w="9905" w:type="dxa"/>
          </w:tcPr>
          <w:p w:rsidR="005A0CD2" w:rsidRPr="000734C4" w:rsidRDefault="005A0CD2" w:rsidP="005A0CD2">
            <w:pPr>
              <w:jc w:val="both"/>
            </w:pPr>
            <w:r w:rsidRPr="000734C4">
              <w:t>Библиотечная деятельность</w:t>
            </w:r>
          </w:p>
        </w:tc>
        <w:tc>
          <w:tcPr>
            <w:tcW w:w="3606" w:type="dxa"/>
          </w:tcPr>
          <w:p w:rsidR="005A0CD2" w:rsidRPr="000734C4" w:rsidRDefault="00016541" w:rsidP="001C1B9B">
            <w:pPr>
              <w:jc w:val="center"/>
            </w:pPr>
            <w:r w:rsidRPr="000734C4">
              <w:t>стр. 6</w:t>
            </w:r>
            <w:r w:rsidR="00F54D1A">
              <w:t>9-70</w:t>
            </w:r>
          </w:p>
        </w:tc>
      </w:tr>
      <w:tr w:rsidR="005A0CD2" w:rsidRPr="000734C4" w:rsidTr="00A0651B">
        <w:trPr>
          <w:trHeight w:val="259"/>
        </w:trPr>
        <w:tc>
          <w:tcPr>
            <w:tcW w:w="566" w:type="dxa"/>
          </w:tcPr>
          <w:p w:rsidR="005A0CD2" w:rsidRPr="000734C4" w:rsidRDefault="00016541" w:rsidP="00016541">
            <w:pPr>
              <w:jc w:val="both"/>
            </w:pPr>
            <w:r w:rsidRPr="000734C4">
              <w:t>30</w:t>
            </w:r>
          </w:p>
        </w:tc>
        <w:tc>
          <w:tcPr>
            <w:tcW w:w="9905" w:type="dxa"/>
          </w:tcPr>
          <w:p w:rsidR="005A0CD2" w:rsidRPr="000734C4" w:rsidRDefault="005A0CD2" w:rsidP="005A0CD2">
            <w:pPr>
              <w:jc w:val="both"/>
            </w:pPr>
            <w:r w:rsidRPr="000734C4">
              <w:t>Музейная деятельность</w:t>
            </w:r>
          </w:p>
        </w:tc>
        <w:tc>
          <w:tcPr>
            <w:tcW w:w="3606" w:type="dxa"/>
          </w:tcPr>
          <w:p w:rsidR="005A0CD2" w:rsidRPr="000734C4" w:rsidRDefault="00016541" w:rsidP="001C1B9B">
            <w:pPr>
              <w:jc w:val="center"/>
            </w:pPr>
            <w:r w:rsidRPr="000734C4">
              <w:t xml:space="preserve">стр. </w:t>
            </w:r>
            <w:r w:rsidR="00F54D1A">
              <w:t>70-72</w:t>
            </w:r>
          </w:p>
        </w:tc>
      </w:tr>
      <w:tr w:rsidR="005A0CD2" w:rsidRPr="000734C4" w:rsidTr="00A0651B">
        <w:trPr>
          <w:trHeight w:val="277"/>
        </w:trPr>
        <w:tc>
          <w:tcPr>
            <w:tcW w:w="566" w:type="dxa"/>
          </w:tcPr>
          <w:p w:rsidR="005A0CD2" w:rsidRPr="000734C4" w:rsidRDefault="00016541" w:rsidP="005A0CD2">
            <w:pPr>
              <w:jc w:val="both"/>
            </w:pPr>
            <w:r w:rsidRPr="000734C4">
              <w:t>31</w:t>
            </w:r>
          </w:p>
        </w:tc>
        <w:tc>
          <w:tcPr>
            <w:tcW w:w="9905" w:type="dxa"/>
          </w:tcPr>
          <w:p w:rsidR="005A0CD2" w:rsidRPr="000734C4" w:rsidRDefault="005A0CD2" w:rsidP="005A0CD2">
            <w:pPr>
              <w:jc w:val="both"/>
            </w:pPr>
            <w:r w:rsidRPr="000734C4">
              <w:t>Работа с одаренными детьми и талантливой молодежью</w:t>
            </w:r>
          </w:p>
        </w:tc>
        <w:tc>
          <w:tcPr>
            <w:tcW w:w="3606" w:type="dxa"/>
          </w:tcPr>
          <w:p w:rsidR="005A0CD2" w:rsidRPr="000734C4" w:rsidRDefault="00016541" w:rsidP="001C1B9B">
            <w:pPr>
              <w:jc w:val="center"/>
            </w:pPr>
            <w:r w:rsidRPr="000734C4">
              <w:t xml:space="preserve">стр. </w:t>
            </w:r>
            <w:r w:rsidR="00F54D1A">
              <w:t>72-74</w:t>
            </w:r>
          </w:p>
        </w:tc>
      </w:tr>
      <w:tr w:rsidR="005A0CD2" w:rsidRPr="000734C4" w:rsidTr="00A0651B">
        <w:trPr>
          <w:trHeight w:val="277"/>
        </w:trPr>
        <w:tc>
          <w:tcPr>
            <w:tcW w:w="566" w:type="dxa"/>
          </w:tcPr>
          <w:p w:rsidR="005A0CD2" w:rsidRPr="000734C4" w:rsidRDefault="00016541" w:rsidP="005A0CD2">
            <w:pPr>
              <w:jc w:val="both"/>
            </w:pPr>
            <w:r w:rsidRPr="000734C4">
              <w:t>32</w:t>
            </w:r>
          </w:p>
        </w:tc>
        <w:tc>
          <w:tcPr>
            <w:tcW w:w="9905" w:type="dxa"/>
          </w:tcPr>
          <w:p w:rsidR="005A0CD2" w:rsidRPr="000734C4" w:rsidRDefault="005A0CD2" w:rsidP="005A0CD2">
            <w:pPr>
              <w:jc w:val="both"/>
            </w:pPr>
            <w:r w:rsidRPr="000734C4">
              <w:t>Сведения о реализации плана мероприятий  («дорожная карта»)</w:t>
            </w:r>
          </w:p>
        </w:tc>
        <w:tc>
          <w:tcPr>
            <w:tcW w:w="3606" w:type="dxa"/>
          </w:tcPr>
          <w:p w:rsidR="005A0CD2" w:rsidRPr="000734C4" w:rsidRDefault="00016541" w:rsidP="001C1B9B">
            <w:pPr>
              <w:jc w:val="center"/>
            </w:pPr>
            <w:r w:rsidRPr="000734C4">
              <w:t xml:space="preserve">стр. </w:t>
            </w:r>
            <w:r w:rsidR="00F54D1A">
              <w:t>74-77</w:t>
            </w:r>
          </w:p>
        </w:tc>
      </w:tr>
      <w:tr w:rsidR="005A0CD2" w:rsidRPr="000734C4" w:rsidTr="00A0651B">
        <w:trPr>
          <w:trHeight w:val="277"/>
        </w:trPr>
        <w:tc>
          <w:tcPr>
            <w:tcW w:w="566" w:type="dxa"/>
          </w:tcPr>
          <w:p w:rsidR="005A0CD2" w:rsidRPr="000734C4" w:rsidRDefault="00016541" w:rsidP="005A0CD2">
            <w:pPr>
              <w:jc w:val="both"/>
            </w:pPr>
            <w:r w:rsidRPr="000734C4">
              <w:t>33</w:t>
            </w:r>
          </w:p>
        </w:tc>
        <w:tc>
          <w:tcPr>
            <w:tcW w:w="9905" w:type="dxa"/>
          </w:tcPr>
          <w:p w:rsidR="005A0CD2" w:rsidRPr="000734C4" w:rsidRDefault="005A0CD2" w:rsidP="005A0CD2">
            <w:pPr>
              <w:jc w:val="both"/>
            </w:pPr>
            <w:r w:rsidRPr="000734C4">
              <w:t>Кадровая работа</w:t>
            </w:r>
          </w:p>
        </w:tc>
        <w:tc>
          <w:tcPr>
            <w:tcW w:w="3606" w:type="dxa"/>
          </w:tcPr>
          <w:p w:rsidR="005A0CD2" w:rsidRPr="000734C4" w:rsidRDefault="00016541" w:rsidP="001C1B9B">
            <w:pPr>
              <w:jc w:val="center"/>
            </w:pPr>
            <w:r w:rsidRPr="000734C4">
              <w:t xml:space="preserve">стр. </w:t>
            </w:r>
            <w:r w:rsidR="00F54D1A">
              <w:t>77-80</w:t>
            </w:r>
          </w:p>
        </w:tc>
      </w:tr>
      <w:tr w:rsidR="005A0CD2" w:rsidRPr="000734C4" w:rsidTr="00A0651B">
        <w:trPr>
          <w:trHeight w:val="277"/>
        </w:trPr>
        <w:tc>
          <w:tcPr>
            <w:tcW w:w="566" w:type="dxa"/>
          </w:tcPr>
          <w:p w:rsidR="005A0CD2" w:rsidRPr="000734C4" w:rsidRDefault="00016541" w:rsidP="005A0CD2">
            <w:pPr>
              <w:jc w:val="both"/>
            </w:pPr>
            <w:r w:rsidRPr="000734C4">
              <w:t>34</w:t>
            </w:r>
          </w:p>
        </w:tc>
        <w:tc>
          <w:tcPr>
            <w:tcW w:w="9905" w:type="dxa"/>
          </w:tcPr>
          <w:p w:rsidR="005A0CD2" w:rsidRPr="000734C4" w:rsidRDefault="005A0CD2" w:rsidP="005A0CD2">
            <w:pPr>
              <w:jc w:val="both"/>
            </w:pPr>
            <w:r w:rsidRPr="000734C4">
              <w:t>Сведения о сайтах сферы культуры</w:t>
            </w:r>
          </w:p>
        </w:tc>
        <w:tc>
          <w:tcPr>
            <w:tcW w:w="3606" w:type="dxa"/>
          </w:tcPr>
          <w:p w:rsidR="005A0CD2" w:rsidRPr="000734C4" w:rsidRDefault="001C1B9B" w:rsidP="001C1B9B">
            <w:pPr>
              <w:jc w:val="center"/>
            </w:pPr>
            <w:r w:rsidRPr="000734C4">
              <w:t xml:space="preserve">стр. </w:t>
            </w:r>
            <w:r w:rsidR="00F54D1A">
              <w:t>80-81</w:t>
            </w:r>
          </w:p>
        </w:tc>
      </w:tr>
    </w:tbl>
    <w:p w:rsidR="005A0CD2" w:rsidRPr="000734C4" w:rsidRDefault="005A0CD2" w:rsidP="005A0CD2">
      <w:pPr>
        <w:pStyle w:val="ab"/>
        <w:ind w:left="0"/>
        <w:jc w:val="both"/>
        <w:rPr>
          <w:b/>
        </w:rPr>
      </w:pPr>
      <w:r w:rsidRPr="000734C4">
        <w:rPr>
          <w:b/>
        </w:rPr>
        <w:t xml:space="preserve">   </w:t>
      </w:r>
    </w:p>
    <w:p w:rsidR="005A0CD2" w:rsidRPr="000734C4" w:rsidRDefault="005A0CD2"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016541" w:rsidRPr="000734C4" w:rsidRDefault="00016541" w:rsidP="005A0CD2">
      <w:pPr>
        <w:pStyle w:val="ab"/>
        <w:ind w:left="0"/>
        <w:jc w:val="both"/>
        <w:rPr>
          <w:b/>
        </w:rPr>
      </w:pPr>
    </w:p>
    <w:p w:rsidR="00DE0B16" w:rsidRPr="000734C4" w:rsidRDefault="00DE0B16" w:rsidP="005A0CD2">
      <w:pPr>
        <w:pStyle w:val="ab"/>
        <w:ind w:left="0"/>
        <w:jc w:val="both"/>
        <w:rPr>
          <w:b/>
        </w:rPr>
      </w:pPr>
    </w:p>
    <w:p w:rsidR="00DE0B16" w:rsidRPr="000734C4" w:rsidRDefault="00DE0B16" w:rsidP="005A0CD2">
      <w:pPr>
        <w:pStyle w:val="ab"/>
        <w:ind w:left="0"/>
        <w:jc w:val="both"/>
        <w:rPr>
          <w:b/>
        </w:rPr>
      </w:pPr>
    </w:p>
    <w:p w:rsidR="005A0CD2" w:rsidRPr="000734C4" w:rsidRDefault="005A0CD2" w:rsidP="005A0CD2">
      <w:pPr>
        <w:pStyle w:val="ab"/>
        <w:ind w:left="0"/>
        <w:jc w:val="center"/>
        <w:rPr>
          <w:b/>
        </w:rPr>
      </w:pPr>
      <w:r w:rsidRPr="000734C4">
        <w:rPr>
          <w:b/>
        </w:rPr>
        <w:t>Общие сведения о муниципальном образовании</w:t>
      </w:r>
    </w:p>
    <w:p w:rsidR="005A0CD2" w:rsidRPr="000734C4" w:rsidRDefault="005A0CD2" w:rsidP="005A0CD2">
      <w:pPr>
        <w:pStyle w:val="ab"/>
        <w:ind w:left="0"/>
        <w:jc w:val="both"/>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21"/>
        <w:gridCol w:w="1864"/>
        <w:gridCol w:w="2372"/>
        <w:gridCol w:w="1694"/>
        <w:gridCol w:w="1524"/>
        <w:gridCol w:w="3675"/>
      </w:tblGrid>
      <w:tr w:rsidR="005A0CD2" w:rsidRPr="000734C4" w:rsidTr="00F034D4">
        <w:trPr>
          <w:trHeight w:val="590"/>
        </w:trPr>
        <w:tc>
          <w:tcPr>
            <w:tcW w:w="6857" w:type="dxa"/>
            <w:gridSpan w:val="3"/>
            <w:vAlign w:val="center"/>
          </w:tcPr>
          <w:p w:rsidR="005A0CD2" w:rsidRPr="000734C4" w:rsidRDefault="005A0CD2" w:rsidP="00943756">
            <w:pPr>
              <w:pStyle w:val="ab"/>
              <w:spacing w:line="276" w:lineRule="auto"/>
              <w:ind w:left="0"/>
              <w:jc w:val="center"/>
            </w:pPr>
            <w:r w:rsidRPr="000734C4">
              <w:t>Численность населения*</w:t>
            </w:r>
          </w:p>
        </w:tc>
        <w:tc>
          <w:tcPr>
            <w:tcW w:w="6893" w:type="dxa"/>
            <w:gridSpan w:val="3"/>
            <w:vAlign w:val="center"/>
          </w:tcPr>
          <w:p w:rsidR="005A0CD2" w:rsidRPr="000734C4" w:rsidRDefault="005A0CD2" w:rsidP="00943756">
            <w:pPr>
              <w:pStyle w:val="ab"/>
              <w:spacing w:line="276" w:lineRule="auto"/>
              <w:ind w:left="0"/>
              <w:jc w:val="center"/>
            </w:pPr>
            <w:r w:rsidRPr="000734C4">
              <w:t>Число поселений</w:t>
            </w:r>
          </w:p>
          <w:p w:rsidR="005A0CD2" w:rsidRPr="000734C4" w:rsidRDefault="005A0CD2" w:rsidP="00943756">
            <w:pPr>
              <w:pStyle w:val="ab"/>
              <w:spacing w:line="276" w:lineRule="auto"/>
              <w:ind w:left="0"/>
              <w:jc w:val="center"/>
            </w:pPr>
            <w:r w:rsidRPr="000734C4">
              <w:t>(для муниципальных районов)</w:t>
            </w:r>
          </w:p>
        </w:tc>
      </w:tr>
      <w:tr w:rsidR="005A0CD2" w:rsidRPr="000734C4" w:rsidTr="00F034D4">
        <w:trPr>
          <w:trHeight w:val="286"/>
        </w:trPr>
        <w:tc>
          <w:tcPr>
            <w:tcW w:w="2621" w:type="dxa"/>
            <w:vMerge w:val="restart"/>
            <w:vAlign w:val="center"/>
          </w:tcPr>
          <w:p w:rsidR="005A0CD2" w:rsidRPr="000734C4" w:rsidRDefault="005A0CD2" w:rsidP="00943756">
            <w:pPr>
              <w:pStyle w:val="ab"/>
              <w:spacing w:line="276" w:lineRule="auto"/>
              <w:ind w:left="0"/>
              <w:jc w:val="center"/>
            </w:pPr>
            <w:r w:rsidRPr="000734C4">
              <w:t>Всего</w:t>
            </w:r>
          </w:p>
          <w:p w:rsidR="005A0CD2" w:rsidRPr="000734C4" w:rsidRDefault="005A0CD2" w:rsidP="00943756">
            <w:pPr>
              <w:pStyle w:val="ab"/>
              <w:spacing w:line="276" w:lineRule="auto"/>
              <w:ind w:left="0"/>
              <w:jc w:val="center"/>
            </w:pPr>
            <w:r w:rsidRPr="000734C4">
              <w:t>(чел.)</w:t>
            </w:r>
          </w:p>
        </w:tc>
        <w:tc>
          <w:tcPr>
            <w:tcW w:w="4236" w:type="dxa"/>
            <w:gridSpan w:val="2"/>
            <w:vAlign w:val="center"/>
          </w:tcPr>
          <w:p w:rsidR="005A0CD2" w:rsidRPr="000734C4" w:rsidRDefault="005A0CD2" w:rsidP="00943756">
            <w:pPr>
              <w:pStyle w:val="ab"/>
              <w:spacing w:line="276" w:lineRule="auto"/>
              <w:ind w:left="0"/>
              <w:jc w:val="center"/>
            </w:pPr>
            <w:r w:rsidRPr="000734C4">
              <w:t>В том числе</w:t>
            </w:r>
          </w:p>
        </w:tc>
        <w:tc>
          <w:tcPr>
            <w:tcW w:w="1694" w:type="dxa"/>
            <w:vMerge w:val="restart"/>
            <w:vAlign w:val="center"/>
          </w:tcPr>
          <w:p w:rsidR="005A0CD2" w:rsidRPr="000734C4" w:rsidRDefault="005A0CD2" w:rsidP="00943756">
            <w:pPr>
              <w:pStyle w:val="ab"/>
              <w:spacing w:line="276" w:lineRule="auto"/>
              <w:ind w:left="0"/>
              <w:jc w:val="center"/>
            </w:pPr>
            <w:r w:rsidRPr="000734C4">
              <w:t>Всего</w:t>
            </w:r>
          </w:p>
          <w:p w:rsidR="005A0CD2" w:rsidRPr="000734C4" w:rsidRDefault="005A0CD2" w:rsidP="00943756">
            <w:pPr>
              <w:pStyle w:val="ab"/>
              <w:spacing w:line="276" w:lineRule="auto"/>
              <w:ind w:left="0"/>
              <w:jc w:val="center"/>
            </w:pPr>
            <w:r w:rsidRPr="000734C4">
              <w:t>(ед.)</w:t>
            </w:r>
          </w:p>
        </w:tc>
        <w:tc>
          <w:tcPr>
            <w:tcW w:w="5199" w:type="dxa"/>
            <w:gridSpan w:val="2"/>
            <w:vAlign w:val="center"/>
          </w:tcPr>
          <w:p w:rsidR="005A0CD2" w:rsidRPr="000734C4" w:rsidRDefault="005A0CD2" w:rsidP="00943756">
            <w:pPr>
              <w:pStyle w:val="ab"/>
              <w:spacing w:line="276" w:lineRule="auto"/>
              <w:ind w:left="0"/>
              <w:jc w:val="center"/>
            </w:pPr>
            <w:r w:rsidRPr="000734C4">
              <w:t>В том числе</w:t>
            </w:r>
          </w:p>
        </w:tc>
      </w:tr>
      <w:tr w:rsidR="005A0CD2" w:rsidRPr="000734C4" w:rsidTr="00F034D4">
        <w:trPr>
          <w:trHeight w:val="153"/>
        </w:trPr>
        <w:tc>
          <w:tcPr>
            <w:tcW w:w="2621" w:type="dxa"/>
            <w:vMerge/>
            <w:vAlign w:val="center"/>
          </w:tcPr>
          <w:p w:rsidR="005A0CD2" w:rsidRPr="000734C4" w:rsidRDefault="005A0CD2" w:rsidP="00943756">
            <w:pPr>
              <w:pStyle w:val="ab"/>
              <w:spacing w:line="276" w:lineRule="auto"/>
              <w:ind w:left="0"/>
              <w:jc w:val="center"/>
            </w:pPr>
          </w:p>
        </w:tc>
        <w:tc>
          <w:tcPr>
            <w:tcW w:w="1864" w:type="dxa"/>
            <w:vAlign w:val="center"/>
          </w:tcPr>
          <w:p w:rsidR="005A0CD2" w:rsidRPr="000734C4" w:rsidRDefault="005A0CD2" w:rsidP="00943756">
            <w:pPr>
              <w:pStyle w:val="ab"/>
              <w:spacing w:line="276" w:lineRule="auto"/>
              <w:ind w:left="0"/>
              <w:jc w:val="center"/>
            </w:pPr>
            <w:r w:rsidRPr="000734C4">
              <w:t>детей</w:t>
            </w:r>
          </w:p>
          <w:p w:rsidR="005A0CD2" w:rsidRPr="000734C4" w:rsidRDefault="005A0CD2" w:rsidP="00943756">
            <w:pPr>
              <w:pStyle w:val="ab"/>
              <w:spacing w:line="276" w:lineRule="auto"/>
              <w:ind w:left="0"/>
              <w:jc w:val="center"/>
            </w:pPr>
            <w:r w:rsidRPr="000734C4">
              <w:t>(до 14 лет)</w:t>
            </w:r>
          </w:p>
        </w:tc>
        <w:tc>
          <w:tcPr>
            <w:tcW w:w="2372" w:type="dxa"/>
            <w:vAlign w:val="center"/>
          </w:tcPr>
          <w:p w:rsidR="005A0CD2" w:rsidRPr="000734C4" w:rsidRDefault="005A0CD2" w:rsidP="00943756">
            <w:pPr>
              <w:pStyle w:val="ab"/>
              <w:spacing w:line="276" w:lineRule="auto"/>
              <w:ind w:left="0"/>
              <w:jc w:val="center"/>
            </w:pPr>
            <w:r w:rsidRPr="000734C4">
              <w:t>молодежи</w:t>
            </w:r>
          </w:p>
          <w:p w:rsidR="005A0CD2" w:rsidRPr="000734C4" w:rsidRDefault="005A0CD2" w:rsidP="00943756">
            <w:pPr>
              <w:pStyle w:val="ab"/>
              <w:spacing w:line="276" w:lineRule="auto"/>
              <w:ind w:left="0"/>
              <w:jc w:val="center"/>
            </w:pPr>
            <w:r w:rsidRPr="000734C4">
              <w:t>(от 15 до 24 лет)</w:t>
            </w:r>
          </w:p>
        </w:tc>
        <w:tc>
          <w:tcPr>
            <w:tcW w:w="1694" w:type="dxa"/>
            <w:vMerge/>
            <w:vAlign w:val="center"/>
          </w:tcPr>
          <w:p w:rsidR="005A0CD2" w:rsidRPr="000734C4" w:rsidRDefault="005A0CD2" w:rsidP="00943756">
            <w:pPr>
              <w:pStyle w:val="ab"/>
              <w:spacing w:line="276" w:lineRule="auto"/>
              <w:ind w:left="0"/>
              <w:jc w:val="center"/>
            </w:pPr>
          </w:p>
        </w:tc>
        <w:tc>
          <w:tcPr>
            <w:tcW w:w="1524" w:type="dxa"/>
            <w:vAlign w:val="center"/>
          </w:tcPr>
          <w:p w:rsidR="005A0CD2" w:rsidRPr="000734C4" w:rsidRDefault="005A0CD2" w:rsidP="00943756">
            <w:pPr>
              <w:pStyle w:val="ab"/>
              <w:spacing w:line="276" w:lineRule="auto"/>
              <w:ind w:left="0"/>
              <w:jc w:val="center"/>
            </w:pPr>
            <w:r w:rsidRPr="000734C4">
              <w:t>городских</w:t>
            </w:r>
          </w:p>
        </w:tc>
        <w:tc>
          <w:tcPr>
            <w:tcW w:w="3675" w:type="dxa"/>
            <w:vAlign w:val="center"/>
          </w:tcPr>
          <w:p w:rsidR="005A0CD2" w:rsidRPr="000734C4" w:rsidRDefault="005A0CD2" w:rsidP="00943756">
            <w:pPr>
              <w:pStyle w:val="ab"/>
              <w:spacing w:line="276" w:lineRule="auto"/>
              <w:ind w:left="0"/>
              <w:jc w:val="center"/>
            </w:pPr>
            <w:r w:rsidRPr="000734C4">
              <w:t>сельских</w:t>
            </w:r>
          </w:p>
        </w:tc>
      </w:tr>
      <w:tr w:rsidR="005A0CD2" w:rsidRPr="000734C4" w:rsidTr="00F034D4">
        <w:trPr>
          <w:trHeight w:val="303"/>
        </w:trPr>
        <w:tc>
          <w:tcPr>
            <w:tcW w:w="2621" w:type="dxa"/>
            <w:vAlign w:val="center"/>
          </w:tcPr>
          <w:p w:rsidR="005A0CD2" w:rsidRPr="000734C4" w:rsidRDefault="00E175D7" w:rsidP="00943756">
            <w:pPr>
              <w:pStyle w:val="ab"/>
              <w:spacing w:line="276" w:lineRule="auto"/>
              <w:ind w:left="0"/>
              <w:jc w:val="center"/>
            </w:pPr>
            <w:r w:rsidRPr="000734C4">
              <w:t>12975</w:t>
            </w:r>
          </w:p>
        </w:tc>
        <w:tc>
          <w:tcPr>
            <w:tcW w:w="1864" w:type="dxa"/>
            <w:vAlign w:val="center"/>
          </w:tcPr>
          <w:p w:rsidR="005A0CD2" w:rsidRPr="000734C4" w:rsidRDefault="005A0CD2" w:rsidP="00943756">
            <w:pPr>
              <w:pStyle w:val="ab"/>
              <w:spacing w:line="276" w:lineRule="auto"/>
              <w:ind w:left="0"/>
              <w:jc w:val="center"/>
            </w:pPr>
            <w:r w:rsidRPr="000734C4">
              <w:t>3</w:t>
            </w:r>
            <w:r w:rsidR="00261B76" w:rsidRPr="000734C4">
              <w:t>047</w:t>
            </w:r>
          </w:p>
        </w:tc>
        <w:tc>
          <w:tcPr>
            <w:tcW w:w="2372" w:type="dxa"/>
            <w:vAlign w:val="center"/>
          </w:tcPr>
          <w:p w:rsidR="005A0CD2" w:rsidRPr="000734C4" w:rsidRDefault="005A0CD2" w:rsidP="00943756">
            <w:pPr>
              <w:pStyle w:val="ab"/>
              <w:spacing w:line="276" w:lineRule="auto"/>
              <w:ind w:left="0"/>
              <w:jc w:val="center"/>
            </w:pPr>
            <w:r w:rsidRPr="000734C4">
              <w:t>1</w:t>
            </w:r>
            <w:r w:rsidR="00F35D85" w:rsidRPr="000734C4">
              <w:t>5</w:t>
            </w:r>
            <w:r w:rsidR="0049122C" w:rsidRPr="000734C4">
              <w:t>79</w:t>
            </w:r>
          </w:p>
        </w:tc>
        <w:tc>
          <w:tcPr>
            <w:tcW w:w="1694" w:type="dxa"/>
            <w:vAlign w:val="center"/>
          </w:tcPr>
          <w:p w:rsidR="005A0CD2" w:rsidRPr="000734C4" w:rsidRDefault="005A0CD2" w:rsidP="00943756">
            <w:pPr>
              <w:pStyle w:val="ab"/>
              <w:spacing w:line="276" w:lineRule="auto"/>
              <w:ind w:left="0"/>
              <w:jc w:val="center"/>
            </w:pPr>
            <w:r w:rsidRPr="000734C4">
              <w:t>12</w:t>
            </w:r>
          </w:p>
        </w:tc>
        <w:tc>
          <w:tcPr>
            <w:tcW w:w="1524" w:type="dxa"/>
            <w:vAlign w:val="center"/>
          </w:tcPr>
          <w:p w:rsidR="005A0CD2" w:rsidRPr="000734C4" w:rsidRDefault="00E175D7" w:rsidP="00943756">
            <w:pPr>
              <w:pStyle w:val="ab"/>
              <w:spacing w:line="276" w:lineRule="auto"/>
              <w:ind w:left="0"/>
              <w:jc w:val="center"/>
            </w:pPr>
            <w:r w:rsidRPr="000734C4">
              <w:t>-</w:t>
            </w:r>
          </w:p>
        </w:tc>
        <w:tc>
          <w:tcPr>
            <w:tcW w:w="3675" w:type="dxa"/>
            <w:vAlign w:val="center"/>
          </w:tcPr>
          <w:p w:rsidR="005A0CD2" w:rsidRPr="000734C4" w:rsidRDefault="005A0CD2" w:rsidP="00943756">
            <w:pPr>
              <w:pStyle w:val="ab"/>
              <w:spacing w:line="276" w:lineRule="auto"/>
              <w:ind w:left="0"/>
              <w:jc w:val="center"/>
            </w:pPr>
            <w:r w:rsidRPr="000734C4">
              <w:t>12</w:t>
            </w:r>
          </w:p>
        </w:tc>
      </w:tr>
    </w:tbl>
    <w:p w:rsidR="005A0CD2" w:rsidRPr="000734C4" w:rsidRDefault="005A0CD2" w:rsidP="005A0CD2">
      <w:pPr>
        <w:pStyle w:val="ab"/>
        <w:ind w:left="0"/>
        <w:jc w:val="both"/>
        <w:rPr>
          <w:b/>
        </w:rPr>
      </w:pPr>
    </w:p>
    <w:p w:rsidR="005A0CD2" w:rsidRPr="000734C4" w:rsidRDefault="005A0CD2" w:rsidP="005A0CD2">
      <w:pPr>
        <w:pStyle w:val="ab"/>
        <w:ind w:left="0"/>
        <w:jc w:val="center"/>
        <w:rPr>
          <w:b/>
        </w:rPr>
      </w:pPr>
    </w:p>
    <w:p w:rsidR="005A0CD2" w:rsidRPr="000734C4" w:rsidRDefault="005A0CD2" w:rsidP="00070EE1">
      <w:pPr>
        <w:pStyle w:val="ab"/>
        <w:ind w:left="0"/>
        <w:jc w:val="center"/>
        <w:rPr>
          <w:b/>
        </w:rPr>
      </w:pPr>
      <w:r w:rsidRPr="000734C4">
        <w:rPr>
          <w:b/>
        </w:rPr>
        <w:t>Общие сведения об органе управления культуры Зиминского районного муниципального образования:</w:t>
      </w:r>
    </w:p>
    <w:p w:rsidR="005A0CD2" w:rsidRPr="000734C4" w:rsidRDefault="005A0CD2" w:rsidP="00070EE1">
      <w:pPr>
        <w:pStyle w:val="ab"/>
        <w:ind w:left="0"/>
        <w:jc w:val="center"/>
        <w:rPr>
          <w:b/>
        </w:rPr>
      </w:pPr>
    </w:p>
    <w:p w:rsidR="005A0CD2" w:rsidRPr="000734C4" w:rsidRDefault="005A0CD2" w:rsidP="00070EE1">
      <w:pPr>
        <w:pStyle w:val="ab"/>
        <w:ind w:left="0"/>
        <w:jc w:val="both"/>
      </w:pPr>
      <w:r w:rsidRPr="000734C4">
        <w:t>-</w:t>
      </w:r>
      <w:r w:rsidRPr="000734C4">
        <w:tab/>
        <w:t>Комитет по культуре администрации Зиминского района является юридическим лицом;</w:t>
      </w:r>
    </w:p>
    <w:p w:rsidR="005A0CD2" w:rsidRPr="000734C4" w:rsidRDefault="005A0CD2" w:rsidP="00070EE1">
      <w:pPr>
        <w:pStyle w:val="ab"/>
        <w:ind w:left="0"/>
        <w:jc w:val="both"/>
      </w:pPr>
    </w:p>
    <w:p w:rsidR="005A0CD2" w:rsidRPr="000734C4" w:rsidRDefault="005A0CD2" w:rsidP="00070EE1">
      <w:pPr>
        <w:pStyle w:val="ab"/>
        <w:ind w:left="0"/>
        <w:jc w:val="both"/>
      </w:pPr>
      <w:r w:rsidRPr="000734C4">
        <w:t>-</w:t>
      </w:r>
      <w:r w:rsidRPr="000734C4">
        <w:tab/>
        <w:t>Комитет по культуре администрации Зиминского района на основании Положения наделен правом учредителя;</w:t>
      </w:r>
    </w:p>
    <w:p w:rsidR="005A0CD2" w:rsidRPr="000734C4" w:rsidRDefault="005A0CD2" w:rsidP="00070EE1">
      <w:pPr>
        <w:pStyle w:val="ab"/>
        <w:ind w:left="0"/>
        <w:jc w:val="both"/>
      </w:pPr>
    </w:p>
    <w:p w:rsidR="005A0CD2" w:rsidRPr="000734C4" w:rsidRDefault="005A0CD2" w:rsidP="00070EE1">
      <w:pPr>
        <w:pStyle w:val="ab"/>
        <w:ind w:left="0"/>
        <w:jc w:val="both"/>
      </w:pPr>
      <w:r w:rsidRPr="000734C4">
        <w:t>-</w:t>
      </w:r>
      <w:r w:rsidRPr="000734C4">
        <w:tab/>
        <w:t>Комитет по культуре администрации Зиминского района обслуживает централизованная бухгалтерия финансового управления     Зиминского районного муниципального образования;</w:t>
      </w:r>
    </w:p>
    <w:p w:rsidR="005A0CD2" w:rsidRPr="000734C4" w:rsidRDefault="005A0CD2" w:rsidP="00070EE1">
      <w:pPr>
        <w:pStyle w:val="ab"/>
        <w:ind w:left="0"/>
        <w:jc w:val="both"/>
      </w:pPr>
    </w:p>
    <w:p w:rsidR="005A0CD2" w:rsidRPr="000734C4" w:rsidRDefault="005A0CD2" w:rsidP="00070EE1">
      <w:pPr>
        <w:pStyle w:val="ab"/>
        <w:ind w:left="0"/>
        <w:jc w:val="both"/>
      </w:pPr>
      <w:r w:rsidRPr="000734C4">
        <w:t>-</w:t>
      </w:r>
      <w:r w:rsidRPr="000734C4">
        <w:tab/>
        <w:t>Комитет по культуре администрации Зиминского района возглавляет председ</w:t>
      </w:r>
      <w:r w:rsidR="00240337" w:rsidRPr="000734C4">
        <w:t>атель Ермилова Анастасия Валерьевна</w:t>
      </w:r>
      <w:r w:rsidRPr="000734C4">
        <w:t xml:space="preserve"> тел. 8 395 (54) 3-17-79;</w:t>
      </w:r>
      <w:r w:rsidR="00240337" w:rsidRPr="000734C4">
        <w:t xml:space="preserve"> </w:t>
      </w:r>
      <w:proofErr w:type="spellStart"/>
      <w:r w:rsidR="00805053" w:rsidRPr="000734C4">
        <w:t>e-mai</w:t>
      </w:r>
      <w:proofErr w:type="spellEnd"/>
      <w:r w:rsidR="00805053" w:rsidRPr="000734C4">
        <w:rPr>
          <w:lang w:val="en-US"/>
        </w:rPr>
        <w:t>l</w:t>
      </w:r>
      <w:r w:rsidR="00805053" w:rsidRPr="000734C4">
        <w:t xml:space="preserve">: </w:t>
      </w:r>
      <w:proofErr w:type="spellStart"/>
      <w:r w:rsidR="00805053" w:rsidRPr="000734C4">
        <w:rPr>
          <w:lang w:val="en-US"/>
        </w:rPr>
        <w:t>novick</w:t>
      </w:r>
      <w:proofErr w:type="spellEnd"/>
      <w:r w:rsidR="00805053" w:rsidRPr="000734C4">
        <w:t>.</w:t>
      </w:r>
      <w:r w:rsidR="00805053" w:rsidRPr="000734C4">
        <w:rPr>
          <w:lang w:val="en-US"/>
        </w:rPr>
        <w:t>mar</w:t>
      </w:r>
      <w:r w:rsidR="00805053" w:rsidRPr="000734C4">
        <w:t>@</w:t>
      </w:r>
      <w:proofErr w:type="spellStart"/>
      <w:r w:rsidR="00805053" w:rsidRPr="000734C4">
        <w:rPr>
          <w:lang w:val="en-US"/>
        </w:rPr>
        <w:t>yandex</w:t>
      </w:r>
      <w:proofErr w:type="spellEnd"/>
      <w:r w:rsidR="00805053" w:rsidRPr="000734C4">
        <w:t>.</w:t>
      </w:r>
      <w:proofErr w:type="spellStart"/>
      <w:r w:rsidR="00805053" w:rsidRPr="000734C4">
        <w:rPr>
          <w:lang w:val="en-US"/>
        </w:rPr>
        <w:t>ru</w:t>
      </w:r>
      <w:proofErr w:type="spellEnd"/>
    </w:p>
    <w:p w:rsidR="005A0CD2" w:rsidRPr="000734C4" w:rsidRDefault="005A0CD2" w:rsidP="00070EE1">
      <w:pPr>
        <w:pStyle w:val="ab"/>
        <w:ind w:left="0"/>
        <w:jc w:val="both"/>
      </w:pPr>
    </w:p>
    <w:p w:rsidR="005A0CD2" w:rsidRPr="000734C4" w:rsidRDefault="005A0CD2" w:rsidP="00070EE1">
      <w:pPr>
        <w:pStyle w:val="ab"/>
        <w:ind w:left="0"/>
        <w:jc w:val="both"/>
      </w:pPr>
      <w:r w:rsidRPr="000734C4">
        <w:t>-</w:t>
      </w:r>
      <w:r w:rsidRPr="000734C4">
        <w:tab/>
        <w:t>Централизованную бухгалтерию финансового управления Зиминского районного муниципального образования возглавляет главный б</w:t>
      </w:r>
      <w:r w:rsidR="00240337" w:rsidRPr="000734C4">
        <w:t>ухгалтер Константинова Ольга Михайловна</w:t>
      </w:r>
      <w:r w:rsidRPr="000734C4">
        <w:t xml:space="preserve">  тел. 8 395 (54) 3-28-06;</w:t>
      </w:r>
    </w:p>
    <w:p w:rsidR="005A0CD2" w:rsidRPr="000734C4" w:rsidRDefault="005A0CD2" w:rsidP="00070EE1">
      <w:pPr>
        <w:pStyle w:val="ab"/>
        <w:ind w:left="0"/>
        <w:jc w:val="both"/>
      </w:pPr>
    </w:p>
    <w:p w:rsidR="005A0CD2" w:rsidRPr="000734C4" w:rsidRDefault="005A0CD2" w:rsidP="00070EE1">
      <w:pPr>
        <w:pStyle w:val="ab"/>
        <w:ind w:left="0"/>
        <w:jc w:val="both"/>
      </w:pPr>
      <w:r w:rsidRPr="000734C4">
        <w:t xml:space="preserve">         -Заместитель главы МО по социальным вопросам  Чемезов Юрий Алексеевич  тел. 8 395 (54) 3-18-45 </w:t>
      </w:r>
    </w:p>
    <w:p w:rsidR="005A0CD2" w:rsidRPr="000734C4" w:rsidRDefault="005A0CD2" w:rsidP="00070EE1">
      <w:pPr>
        <w:pStyle w:val="ab"/>
        <w:ind w:left="0"/>
        <w:jc w:val="both"/>
      </w:pPr>
      <w:r w:rsidRPr="000734C4">
        <w:t xml:space="preserve">           </w:t>
      </w:r>
      <w:proofErr w:type="spellStart"/>
      <w:r w:rsidRPr="000734C4">
        <w:t>e-mail</w:t>
      </w:r>
      <w:proofErr w:type="spellEnd"/>
      <w:r w:rsidRPr="000734C4">
        <w:t xml:space="preserve">: </w:t>
      </w:r>
      <w:hyperlink r:id="rId8" w:history="1">
        <w:r w:rsidRPr="000734C4">
          <w:rPr>
            <w:rStyle w:val="af5"/>
            <w:color w:val="auto"/>
          </w:rPr>
          <w:t>ADMIRZIMA@irmail.ru</w:t>
        </w:r>
      </w:hyperlink>
    </w:p>
    <w:p w:rsidR="00070EE1" w:rsidRDefault="00070EE1" w:rsidP="00070EE1">
      <w:pPr>
        <w:pStyle w:val="ab"/>
        <w:ind w:left="0"/>
        <w:jc w:val="both"/>
      </w:pPr>
    </w:p>
    <w:p w:rsidR="007E0AB5" w:rsidRPr="000734C4" w:rsidRDefault="007E0AB5" w:rsidP="00070EE1">
      <w:pPr>
        <w:pStyle w:val="ab"/>
        <w:ind w:left="0"/>
        <w:jc w:val="both"/>
      </w:pPr>
    </w:p>
    <w:p w:rsidR="006462D3" w:rsidRPr="000734C4" w:rsidRDefault="006462D3" w:rsidP="00FB0260">
      <w:pPr>
        <w:tabs>
          <w:tab w:val="left" w:pos="567"/>
          <w:tab w:val="left" w:pos="851"/>
        </w:tabs>
        <w:spacing w:line="276" w:lineRule="auto"/>
        <w:jc w:val="both"/>
      </w:pPr>
    </w:p>
    <w:p w:rsidR="00FA09E1" w:rsidRPr="000734C4" w:rsidRDefault="006462D3" w:rsidP="00070EE1">
      <w:pPr>
        <w:pStyle w:val="ab"/>
        <w:numPr>
          <w:ilvl w:val="0"/>
          <w:numId w:val="1"/>
        </w:numPr>
        <w:tabs>
          <w:tab w:val="left" w:pos="567"/>
          <w:tab w:val="left" w:pos="851"/>
        </w:tabs>
        <w:spacing w:line="360" w:lineRule="auto"/>
        <w:ind w:left="0" w:firstLine="357"/>
        <w:jc w:val="both"/>
        <w:rPr>
          <w:b/>
        </w:rPr>
      </w:pPr>
      <w:r w:rsidRPr="000734C4">
        <w:rPr>
          <w:b/>
        </w:rPr>
        <w:lastRenderedPageBreak/>
        <w:t>Общие сведения о сети учреждений культуры муниципального образования</w:t>
      </w:r>
    </w:p>
    <w:p w:rsidR="00BA7DF6" w:rsidRPr="000734C4" w:rsidRDefault="00D42B57" w:rsidP="00BA7DF6">
      <w:pPr>
        <w:pStyle w:val="ab"/>
        <w:tabs>
          <w:tab w:val="left" w:pos="567"/>
          <w:tab w:val="left" w:pos="851"/>
        </w:tabs>
        <w:spacing w:line="360" w:lineRule="auto"/>
        <w:ind w:left="357"/>
        <w:jc w:val="both"/>
        <w:rPr>
          <w:b/>
          <w:sz w:val="28"/>
        </w:rPr>
      </w:pPr>
      <w:r w:rsidRPr="000734C4">
        <w:rPr>
          <w:b/>
          <w:sz w:val="28"/>
        </w:rPr>
        <w:t xml:space="preserve">                                                                        </w:t>
      </w:r>
      <w:r w:rsidR="00DE1980" w:rsidRPr="000734C4">
        <w:rPr>
          <w:b/>
          <w:sz w:val="28"/>
        </w:rPr>
        <w:t xml:space="preserv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14"/>
        <w:gridCol w:w="4765"/>
        <w:gridCol w:w="1844"/>
        <w:gridCol w:w="1537"/>
        <w:gridCol w:w="1076"/>
        <w:gridCol w:w="1076"/>
        <w:gridCol w:w="2222"/>
      </w:tblGrid>
      <w:tr w:rsidR="00515CD9" w:rsidRPr="000734C4" w:rsidTr="00943756">
        <w:trPr>
          <w:trHeight w:val="389"/>
        </w:trPr>
        <w:tc>
          <w:tcPr>
            <w:tcW w:w="1514" w:type="dxa"/>
            <w:vMerge w:val="restart"/>
            <w:vAlign w:val="center"/>
          </w:tcPr>
          <w:p w:rsidR="00515CD9" w:rsidRPr="000734C4" w:rsidRDefault="00515CD9" w:rsidP="00943756">
            <w:pPr>
              <w:spacing w:line="276" w:lineRule="auto"/>
              <w:jc w:val="center"/>
            </w:pPr>
            <w:r w:rsidRPr="000734C4">
              <w:t>№</w:t>
            </w:r>
          </w:p>
        </w:tc>
        <w:tc>
          <w:tcPr>
            <w:tcW w:w="4765" w:type="dxa"/>
            <w:vMerge w:val="restart"/>
            <w:vAlign w:val="center"/>
          </w:tcPr>
          <w:p w:rsidR="00515CD9" w:rsidRPr="000734C4" w:rsidRDefault="00515CD9" w:rsidP="00943756">
            <w:pPr>
              <w:spacing w:line="276" w:lineRule="auto"/>
              <w:jc w:val="center"/>
            </w:pPr>
            <w:r w:rsidRPr="000734C4">
              <w:t xml:space="preserve">Сеть по видам учреждений </w:t>
            </w:r>
          </w:p>
          <w:p w:rsidR="00515CD9" w:rsidRPr="000734C4" w:rsidRDefault="007E0AB5" w:rsidP="00943756">
            <w:pPr>
              <w:spacing w:line="276" w:lineRule="auto"/>
              <w:jc w:val="center"/>
            </w:pPr>
            <w:r>
              <w:t>на 01.01.2019</w:t>
            </w:r>
            <w:r w:rsidR="00515CD9" w:rsidRPr="000734C4">
              <w:t xml:space="preserve"> г.</w:t>
            </w:r>
          </w:p>
        </w:tc>
        <w:tc>
          <w:tcPr>
            <w:tcW w:w="5533" w:type="dxa"/>
            <w:gridSpan w:val="4"/>
            <w:vAlign w:val="center"/>
          </w:tcPr>
          <w:p w:rsidR="00515CD9" w:rsidRPr="000734C4" w:rsidRDefault="00515CD9" w:rsidP="00943756">
            <w:pPr>
              <w:spacing w:line="276" w:lineRule="auto"/>
              <w:jc w:val="center"/>
            </w:pPr>
            <w:r w:rsidRPr="000734C4">
              <w:t>юридические лица</w:t>
            </w:r>
          </w:p>
        </w:tc>
        <w:tc>
          <w:tcPr>
            <w:tcW w:w="2222" w:type="dxa"/>
            <w:vMerge w:val="restart"/>
            <w:vAlign w:val="center"/>
          </w:tcPr>
          <w:p w:rsidR="00515CD9" w:rsidRPr="000734C4" w:rsidRDefault="00515CD9" w:rsidP="00943756">
            <w:pPr>
              <w:spacing w:line="276" w:lineRule="auto"/>
              <w:jc w:val="center"/>
            </w:pPr>
            <w:r w:rsidRPr="000734C4">
              <w:t>всего сетевых единиц муниципальных учреждений культуры</w:t>
            </w:r>
          </w:p>
        </w:tc>
      </w:tr>
      <w:tr w:rsidR="00515CD9" w:rsidRPr="000734C4" w:rsidTr="00943756">
        <w:trPr>
          <w:trHeight w:val="389"/>
        </w:trPr>
        <w:tc>
          <w:tcPr>
            <w:tcW w:w="1514" w:type="dxa"/>
            <w:vMerge/>
            <w:vAlign w:val="center"/>
          </w:tcPr>
          <w:p w:rsidR="00515CD9" w:rsidRPr="000734C4" w:rsidRDefault="00515CD9" w:rsidP="00943756">
            <w:pPr>
              <w:spacing w:line="276" w:lineRule="auto"/>
              <w:jc w:val="center"/>
            </w:pPr>
          </w:p>
        </w:tc>
        <w:tc>
          <w:tcPr>
            <w:tcW w:w="4765" w:type="dxa"/>
            <w:vMerge/>
            <w:vAlign w:val="center"/>
          </w:tcPr>
          <w:p w:rsidR="00515CD9" w:rsidRPr="000734C4" w:rsidRDefault="00515CD9" w:rsidP="00943756">
            <w:pPr>
              <w:spacing w:line="276" w:lineRule="auto"/>
              <w:jc w:val="center"/>
            </w:pPr>
          </w:p>
        </w:tc>
        <w:tc>
          <w:tcPr>
            <w:tcW w:w="1844" w:type="dxa"/>
            <w:vMerge w:val="restart"/>
            <w:vAlign w:val="center"/>
          </w:tcPr>
          <w:p w:rsidR="00515CD9" w:rsidRPr="000734C4" w:rsidRDefault="00515CD9" w:rsidP="00943756">
            <w:pPr>
              <w:spacing w:line="276" w:lineRule="auto"/>
              <w:jc w:val="center"/>
            </w:pPr>
            <w:r w:rsidRPr="000734C4">
              <w:t xml:space="preserve">Всего, в т.ч. областных, других ведомств, ед. </w:t>
            </w:r>
          </w:p>
        </w:tc>
        <w:tc>
          <w:tcPr>
            <w:tcW w:w="1537" w:type="dxa"/>
            <w:vMerge w:val="restart"/>
            <w:vAlign w:val="center"/>
          </w:tcPr>
          <w:p w:rsidR="00515CD9" w:rsidRPr="000734C4" w:rsidRDefault="00515CD9" w:rsidP="00943756">
            <w:pPr>
              <w:spacing w:line="276" w:lineRule="auto"/>
              <w:jc w:val="center"/>
            </w:pPr>
            <w:r w:rsidRPr="000734C4">
              <w:t xml:space="preserve">Из них муниципальных, всего, ед. </w:t>
            </w:r>
          </w:p>
        </w:tc>
        <w:tc>
          <w:tcPr>
            <w:tcW w:w="2152" w:type="dxa"/>
            <w:gridSpan w:val="2"/>
            <w:tcBorders>
              <w:bottom w:val="single" w:sz="4" w:space="0" w:color="auto"/>
            </w:tcBorders>
            <w:vAlign w:val="center"/>
          </w:tcPr>
          <w:p w:rsidR="00515CD9" w:rsidRPr="000734C4" w:rsidRDefault="00515CD9" w:rsidP="00943756">
            <w:pPr>
              <w:spacing w:line="276" w:lineRule="auto"/>
              <w:jc w:val="center"/>
            </w:pPr>
            <w:r w:rsidRPr="000734C4">
              <w:t>для муниципального района</w:t>
            </w:r>
          </w:p>
        </w:tc>
        <w:tc>
          <w:tcPr>
            <w:tcW w:w="2222" w:type="dxa"/>
            <w:vMerge/>
          </w:tcPr>
          <w:p w:rsidR="00515CD9" w:rsidRPr="000734C4" w:rsidRDefault="00515CD9" w:rsidP="00943756">
            <w:pPr>
              <w:spacing w:line="276" w:lineRule="auto"/>
              <w:jc w:val="center"/>
            </w:pPr>
          </w:p>
        </w:tc>
      </w:tr>
      <w:tr w:rsidR="00515CD9" w:rsidRPr="000734C4" w:rsidTr="00943756">
        <w:trPr>
          <w:trHeight w:val="444"/>
        </w:trPr>
        <w:tc>
          <w:tcPr>
            <w:tcW w:w="1514" w:type="dxa"/>
            <w:vMerge/>
            <w:vAlign w:val="center"/>
          </w:tcPr>
          <w:p w:rsidR="00515CD9" w:rsidRPr="000734C4" w:rsidRDefault="00515CD9" w:rsidP="00943756">
            <w:pPr>
              <w:spacing w:line="276" w:lineRule="auto"/>
              <w:jc w:val="center"/>
            </w:pPr>
          </w:p>
        </w:tc>
        <w:tc>
          <w:tcPr>
            <w:tcW w:w="4765" w:type="dxa"/>
            <w:vMerge/>
            <w:vAlign w:val="center"/>
          </w:tcPr>
          <w:p w:rsidR="00515CD9" w:rsidRPr="000734C4" w:rsidRDefault="00515CD9" w:rsidP="00943756">
            <w:pPr>
              <w:spacing w:line="276" w:lineRule="auto"/>
              <w:jc w:val="center"/>
            </w:pPr>
          </w:p>
        </w:tc>
        <w:tc>
          <w:tcPr>
            <w:tcW w:w="1844" w:type="dxa"/>
            <w:vMerge/>
          </w:tcPr>
          <w:p w:rsidR="00515CD9" w:rsidRPr="000734C4" w:rsidRDefault="00515CD9" w:rsidP="00943756">
            <w:pPr>
              <w:spacing w:line="276" w:lineRule="auto"/>
              <w:jc w:val="center"/>
            </w:pPr>
          </w:p>
        </w:tc>
        <w:tc>
          <w:tcPr>
            <w:tcW w:w="1537" w:type="dxa"/>
            <w:vMerge/>
            <w:vAlign w:val="center"/>
          </w:tcPr>
          <w:p w:rsidR="00515CD9" w:rsidRPr="000734C4" w:rsidRDefault="00515CD9" w:rsidP="00943756">
            <w:pPr>
              <w:spacing w:line="276" w:lineRule="auto"/>
              <w:jc w:val="center"/>
            </w:pPr>
          </w:p>
        </w:tc>
        <w:tc>
          <w:tcPr>
            <w:tcW w:w="1076" w:type="dxa"/>
            <w:tcBorders>
              <w:top w:val="single" w:sz="4" w:space="0" w:color="auto"/>
            </w:tcBorders>
            <w:vAlign w:val="center"/>
          </w:tcPr>
          <w:p w:rsidR="00515CD9" w:rsidRPr="000734C4" w:rsidRDefault="00515CD9" w:rsidP="00943756">
            <w:pPr>
              <w:spacing w:line="276" w:lineRule="auto"/>
              <w:jc w:val="center"/>
            </w:pPr>
            <w:r w:rsidRPr="000734C4">
              <w:t>на уровне района</w:t>
            </w:r>
          </w:p>
        </w:tc>
        <w:tc>
          <w:tcPr>
            <w:tcW w:w="1076" w:type="dxa"/>
            <w:tcBorders>
              <w:top w:val="single" w:sz="4" w:space="0" w:color="auto"/>
            </w:tcBorders>
            <w:vAlign w:val="center"/>
          </w:tcPr>
          <w:p w:rsidR="00515CD9" w:rsidRPr="000734C4" w:rsidRDefault="00515CD9" w:rsidP="00943756">
            <w:pPr>
              <w:spacing w:line="276" w:lineRule="auto"/>
              <w:jc w:val="center"/>
            </w:pPr>
            <w:r w:rsidRPr="000734C4">
              <w:t>на уровне поселений</w:t>
            </w:r>
          </w:p>
        </w:tc>
        <w:tc>
          <w:tcPr>
            <w:tcW w:w="2222" w:type="dxa"/>
            <w:vMerge/>
          </w:tcPr>
          <w:p w:rsidR="00515CD9" w:rsidRPr="000734C4" w:rsidRDefault="00515CD9" w:rsidP="00943756">
            <w:pPr>
              <w:spacing w:line="276" w:lineRule="auto"/>
              <w:jc w:val="center"/>
            </w:pPr>
          </w:p>
        </w:tc>
      </w:tr>
      <w:tr w:rsidR="00515CD9" w:rsidRPr="000734C4" w:rsidTr="00943756">
        <w:trPr>
          <w:trHeight w:val="277"/>
        </w:trPr>
        <w:tc>
          <w:tcPr>
            <w:tcW w:w="1514" w:type="dxa"/>
            <w:vAlign w:val="center"/>
          </w:tcPr>
          <w:p w:rsidR="00515CD9" w:rsidRPr="000734C4" w:rsidRDefault="00515CD9" w:rsidP="00943756">
            <w:pPr>
              <w:spacing w:line="276" w:lineRule="auto"/>
              <w:jc w:val="center"/>
            </w:pPr>
            <w:r w:rsidRPr="000734C4">
              <w:t>1.</w:t>
            </w:r>
          </w:p>
        </w:tc>
        <w:tc>
          <w:tcPr>
            <w:tcW w:w="4765" w:type="dxa"/>
          </w:tcPr>
          <w:p w:rsidR="00515CD9" w:rsidRPr="000734C4" w:rsidRDefault="00515CD9" w:rsidP="00943756">
            <w:pPr>
              <w:spacing w:line="276" w:lineRule="auto"/>
              <w:jc w:val="both"/>
            </w:pPr>
            <w:r w:rsidRPr="000734C4">
              <w:t xml:space="preserve">Культурно-досуговые </w:t>
            </w:r>
          </w:p>
        </w:tc>
        <w:tc>
          <w:tcPr>
            <w:tcW w:w="1844" w:type="dxa"/>
          </w:tcPr>
          <w:p w:rsidR="00515CD9" w:rsidRPr="0090313D" w:rsidRDefault="00FE3DC8" w:rsidP="00943756">
            <w:pPr>
              <w:spacing w:line="276" w:lineRule="auto"/>
              <w:jc w:val="center"/>
            </w:pPr>
            <w:r w:rsidRPr="0090313D">
              <w:t>1</w:t>
            </w:r>
            <w:r w:rsidR="00240337" w:rsidRPr="0090313D">
              <w:t>2</w:t>
            </w:r>
          </w:p>
        </w:tc>
        <w:tc>
          <w:tcPr>
            <w:tcW w:w="1537" w:type="dxa"/>
          </w:tcPr>
          <w:p w:rsidR="00515CD9" w:rsidRPr="0090313D" w:rsidRDefault="00FE3DC8" w:rsidP="00943756">
            <w:pPr>
              <w:spacing w:line="276" w:lineRule="auto"/>
              <w:jc w:val="center"/>
            </w:pPr>
            <w:r w:rsidRPr="0090313D">
              <w:t>1</w:t>
            </w:r>
            <w:r w:rsidR="00240337" w:rsidRPr="0090313D">
              <w:t>2</w:t>
            </w:r>
          </w:p>
        </w:tc>
        <w:tc>
          <w:tcPr>
            <w:tcW w:w="1076" w:type="dxa"/>
          </w:tcPr>
          <w:p w:rsidR="00515CD9" w:rsidRPr="0090313D" w:rsidRDefault="00240337"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12</w:t>
            </w:r>
          </w:p>
        </w:tc>
        <w:tc>
          <w:tcPr>
            <w:tcW w:w="2222" w:type="dxa"/>
          </w:tcPr>
          <w:p w:rsidR="00515CD9" w:rsidRPr="0090313D" w:rsidRDefault="00FE3DC8" w:rsidP="00943756">
            <w:pPr>
              <w:spacing w:line="276" w:lineRule="auto"/>
              <w:jc w:val="center"/>
            </w:pPr>
            <w:r w:rsidRPr="0090313D">
              <w:t>2</w:t>
            </w:r>
            <w:r w:rsidR="00240337" w:rsidRPr="0090313D">
              <w:t>1</w:t>
            </w:r>
          </w:p>
        </w:tc>
      </w:tr>
      <w:tr w:rsidR="00515CD9" w:rsidRPr="000734C4" w:rsidTr="00943756">
        <w:trPr>
          <w:trHeight w:val="277"/>
        </w:trPr>
        <w:tc>
          <w:tcPr>
            <w:tcW w:w="1514" w:type="dxa"/>
            <w:vAlign w:val="center"/>
          </w:tcPr>
          <w:p w:rsidR="00515CD9" w:rsidRPr="000734C4" w:rsidRDefault="00515CD9" w:rsidP="00943756">
            <w:pPr>
              <w:spacing w:line="276" w:lineRule="auto"/>
              <w:jc w:val="center"/>
            </w:pPr>
            <w:r w:rsidRPr="000734C4">
              <w:t>2.</w:t>
            </w:r>
          </w:p>
        </w:tc>
        <w:tc>
          <w:tcPr>
            <w:tcW w:w="4765" w:type="dxa"/>
          </w:tcPr>
          <w:p w:rsidR="00515CD9" w:rsidRPr="000734C4" w:rsidRDefault="00515CD9" w:rsidP="00943756">
            <w:pPr>
              <w:spacing w:line="276" w:lineRule="auto"/>
              <w:jc w:val="both"/>
            </w:pPr>
            <w:r w:rsidRPr="000734C4">
              <w:t>Библиотеки</w:t>
            </w:r>
          </w:p>
        </w:tc>
        <w:tc>
          <w:tcPr>
            <w:tcW w:w="1844" w:type="dxa"/>
          </w:tcPr>
          <w:p w:rsidR="00515CD9" w:rsidRPr="0090313D" w:rsidRDefault="00FE3DC8" w:rsidP="00943756">
            <w:pPr>
              <w:spacing w:line="276" w:lineRule="auto"/>
              <w:jc w:val="center"/>
            </w:pPr>
            <w:r w:rsidRPr="0090313D">
              <w:t>1</w:t>
            </w:r>
          </w:p>
        </w:tc>
        <w:tc>
          <w:tcPr>
            <w:tcW w:w="1537" w:type="dxa"/>
          </w:tcPr>
          <w:p w:rsidR="00515CD9" w:rsidRPr="0090313D" w:rsidRDefault="00FE3DC8" w:rsidP="00943756">
            <w:pPr>
              <w:spacing w:line="276" w:lineRule="auto"/>
              <w:jc w:val="center"/>
            </w:pPr>
            <w:r w:rsidRPr="0090313D">
              <w:t>1</w:t>
            </w:r>
          </w:p>
        </w:tc>
        <w:tc>
          <w:tcPr>
            <w:tcW w:w="1076" w:type="dxa"/>
          </w:tcPr>
          <w:p w:rsidR="00515CD9" w:rsidRPr="0090313D" w:rsidRDefault="00FE3DC8" w:rsidP="00943756">
            <w:pPr>
              <w:spacing w:line="276" w:lineRule="auto"/>
              <w:jc w:val="center"/>
            </w:pPr>
            <w:r w:rsidRPr="0090313D">
              <w:t>1</w:t>
            </w:r>
          </w:p>
        </w:tc>
        <w:tc>
          <w:tcPr>
            <w:tcW w:w="1076" w:type="dxa"/>
          </w:tcPr>
          <w:p w:rsidR="00515CD9" w:rsidRPr="0090313D" w:rsidRDefault="00FE3DC8" w:rsidP="00943756">
            <w:pPr>
              <w:spacing w:line="276" w:lineRule="auto"/>
              <w:jc w:val="center"/>
            </w:pPr>
            <w:r w:rsidRPr="0090313D">
              <w:t>-</w:t>
            </w:r>
          </w:p>
        </w:tc>
        <w:tc>
          <w:tcPr>
            <w:tcW w:w="2222" w:type="dxa"/>
          </w:tcPr>
          <w:p w:rsidR="00515CD9" w:rsidRPr="0090313D" w:rsidRDefault="00FE3DC8" w:rsidP="00943756">
            <w:pPr>
              <w:spacing w:line="276" w:lineRule="auto"/>
              <w:jc w:val="center"/>
            </w:pPr>
            <w:r w:rsidRPr="0090313D">
              <w:t>21</w:t>
            </w:r>
          </w:p>
        </w:tc>
      </w:tr>
      <w:tr w:rsidR="00515CD9" w:rsidRPr="000734C4" w:rsidTr="00943756">
        <w:trPr>
          <w:trHeight w:val="259"/>
        </w:trPr>
        <w:tc>
          <w:tcPr>
            <w:tcW w:w="1514" w:type="dxa"/>
            <w:vAlign w:val="center"/>
          </w:tcPr>
          <w:p w:rsidR="00515CD9" w:rsidRPr="000734C4" w:rsidRDefault="00515CD9" w:rsidP="00943756">
            <w:pPr>
              <w:spacing w:line="276" w:lineRule="auto"/>
              <w:jc w:val="center"/>
            </w:pPr>
            <w:r w:rsidRPr="000734C4">
              <w:t>3.</w:t>
            </w:r>
          </w:p>
        </w:tc>
        <w:tc>
          <w:tcPr>
            <w:tcW w:w="4765" w:type="dxa"/>
          </w:tcPr>
          <w:p w:rsidR="00515CD9" w:rsidRPr="000734C4" w:rsidRDefault="00515CD9" w:rsidP="00943756">
            <w:pPr>
              <w:spacing w:line="276" w:lineRule="auto"/>
              <w:jc w:val="both"/>
            </w:pPr>
            <w:r w:rsidRPr="000734C4">
              <w:t>Музеи</w:t>
            </w:r>
          </w:p>
        </w:tc>
        <w:tc>
          <w:tcPr>
            <w:tcW w:w="1844" w:type="dxa"/>
          </w:tcPr>
          <w:p w:rsidR="00515CD9" w:rsidRPr="0090313D" w:rsidRDefault="00FE3DC8" w:rsidP="00943756">
            <w:pPr>
              <w:spacing w:line="276" w:lineRule="auto"/>
              <w:jc w:val="center"/>
            </w:pPr>
            <w:r w:rsidRPr="0090313D">
              <w:t>1</w:t>
            </w:r>
          </w:p>
        </w:tc>
        <w:tc>
          <w:tcPr>
            <w:tcW w:w="1537" w:type="dxa"/>
          </w:tcPr>
          <w:p w:rsidR="00515CD9" w:rsidRPr="0090313D" w:rsidRDefault="00FE3DC8" w:rsidP="00943756">
            <w:pPr>
              <w:spacing w:line="276" w:lineRule="auto"/>
              <w:jc w:val="center"/>
            </w:pPr>
            <w:r w:rsidRPr="0090313D">
              <w:t>1</w:t>
            </w:r>
          </w:p>
        </w:tc>
        <w:tc>
          <w:tcPr>
            <w:tcW w:w="1076" w:type="dxa"/>
          </w:tcPr>
          <w:p w:rsidR="00515CD9" w:rsidRPr="0090313D" w:rsidRDefault="00FE3DC8" w:rsidP="00943756">
            <w:pPr>
              <w:spacing w:line="276" w:lineRule="auto"/>
              <w:jc w:val="center"/>
            </w:pPr>
            <w:r w:rsidRPr="0090313D">
              <w:t>1</w:t>
            </w:r>
          </w:p>
        </w:tc>
        <w:tc>
          <w:tcPr>
            <w:tcW w:w="1076" w:type="dxa"/>
          </w:tcPr>
          <w:p w:rsidR="00515CD9" w:rsidRPr="0090313D" w:rsidRDefault="00FE3DC8" w:rsidP="00943756">
            <w:pPr>
              <w:spacing w:line="276" w:lineRule="auto"/>
              <w:jc w:val="center"/>
            </w:pPr>
            <w:r w:rsidRPr="0090313D">
              <w:t>-</w:t>
            </w:r>
          </w:p>
        </w:tc>
        <w:tc>
          <w:tcPr>
            <w:tcW w:w="2222" w:type="dxa"/>
          </w:tcPr>
          <w:p w:rsidR="00515CD9" w:rsidRPr="0090313D" w:rsidRDefault="00FE3DC8" w:rsidP="00943756">
            <w:pPr>
              <w:spacing w:line="276" w:lineRule="auto"/>
              <w:jc w:val="center"/>
            </w:pPr>
            <w:r w:rsidRPr="0090313D">
              <w:t>1</w:t>
            </w:r>
          </w:p>
        </w:tc>
      </w:tr>
      <w:tr w:rsidR="00515CD9" w:rsidRPr="000734C4" w:rsidTr="00943756">
        <w:trPr>
          <w:trHeight w:val="277"/>
        </w:trPr>
        <w:tc>
          <w:tcPr>
            <w:tcW w:w="1514" w:type="dxa"/>
            <w:vAlign w:val="center"/>
          </w:tcPr>
          <w:p w:rsidR="00515CD9" w:rsidRPr="000734C4" w:rsidRDefault="00515CD9" w:rsidP="00943756">
            <w:pPr>
              <w:spacing w:line="276" w:lineRule="auto"/>
              <w:jc w:val="center"/>
            </w:pPr>
            <w:r w:rsidRPr="000734C4">
              <w:t>4.</w:t>
            </w:r>
          </w:p>
        </w:tc>
        <w:tc>
          <w:tcPr>
            <w:tcW w:w="4765" w:type="dxa"/>
          </w:tcPr>
          <w:p w:rsidR="00515CD9" w:rsidRPr="000734C4" w:rsidRDefault="00515CD9" w:rsidP="00943756">
            <w:pPr>
              <w:spacing w:line="276" w:lineRule="auto"/>
              <w:jc w:val="both"/>
            </w:pPr>
            <w:r w:rsidRPr="000734C4">
              <w:t>Кинозалы, кинотеатры</w:t>
            </w:r>
          </w:p>
        </w:tc>
        <w:tc>
          <w:tcPr>
            <w:tcW w:w="1844" w:type="dxa"/>
          </w:tcPr>
          <w:p w:rsidR="00515CD9" w:rsidRPr="0090313D" w:rsidRDefault="00FE3DC8" w:rsidP="00943756">
            <w:pPr>
              <w:spacing w:line="276" w:lineRule="auto"/>
              <w:jc w:val="center"/>
            </w:pPr>
            <w:r w:rsidRPr="0090313D">
              <w:t>-</w:t>
            </w:r>
          </w:p>
        </w:tc>
        <w:tc>
          <w:tcPr>
            <w:tcW w:w="1537"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2222" w:type="dxa"/>
          </w:tcPr>
          <w:p w:rsidR="00515CD9" w:rsidRPr="0090313D" w:rsidRDefault="00FE3DC8" w:rsidP="00943756">
            <w:pPr>
              <w:spacing w:line="276" w:lineRule="auto"/>
              <w:jc w:val="center"/>
            </w:pPr>
            <w:r w:rsidRPr="0090313D">
              <w:t>-</w:t>
            </w:r>
          </w:p>
        </w:tc>
      </w:tr>
      <w:tr w:rsidR="00515CD9" w:rsidRPr="000734C4" w:rsidTr="00943756">
        <w:trPr>
          <w:trHeight w:val="277"/>
        </w:trPr>
        <w:tc>
          <w:tcPr>
            <w:tcW w:w="1514" w:type="dxa"/>
          </w:tcPr>
          <w:p w:rsidR="00515CD9" w:rsidRPr="000734C4" w:rsidRDefault="00515CD9" w:rsidP="00943756">
            <w:pPr>
              <w:spacing w:line="276" w:lineRule="auto"/>
              <w:jc w:val="center"/>
            </w:pPr>
            <w:r w:rsidRPr="000734C4">
              <w:t>5.</w:t>
            </w:r>
          </w:p>
        </w:tc>
        <w:tc>
          <w:tcPr>
            <w:tcW w:w="4765" w:type="dxa"/>
          </w:tcPr>
          <w:p w:rsidR="00515CD9" w:rsidRPr="000734C4" w:rsidRDefault="00515CD9" w:rsidP="00943756">
            <w:pPr>
              <w:spacing w:line="276" w:lineRule="auto"/>
              <w:ind w:right="-108"/>
            </w:pPr>
            <w:r w:rsidRPr="000734C4">
              <w:rPr>
                <w:spacing w:val="-6"/>
              </w:rPr>
              <w:t>дополнительного</w:t>
            </w:r>
            <w:r w:rsidRPr="000734C4">
              <w:t xml:space="preserve"> образования детей</w:t>
            </w:r>
          </w:p>
        </w:tc>
        <w:tc>
          <w:tcPr>
            <w:tcW w:w="1844" w:type="dxa"/>
          </w:tcPr>
          <w:p w:rsidR="00515CD9" w:rsidRPr="0090313D" w:rsidRDefault="00FE3DC8" w:rsidP="00943756">
            <w:pPr>
              <w:spacing w:line="276" w:lineRule="auto"/>
              <w:jc w:val="center"/>
            </w:pPr>
            <w:r w:rsidRPr="0090313D">
              <w:t>-</w:t>
            </w:r>
          </w:p>
        </w:tc>
        <w:tc>
          <w:tcPr>
            <w:tcW w:w="1537"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2222" w:type="dxa"/>
          </w:tcPr>
          <w:p w:rsidR="00515CD9" w:rsidRPr="0090313D" w:rsidRDefault="00FE3DC8" w:rsidP="00943756">
            <w:pPr>
              <w:spacing w:line="276" w:lineRule="auto"/>
              <w:jc w:val="center"/>
            </w:pPr>
            <w:r w:rsidRPr="0090313D">
              <w:t>-</w:t>
            </w:r>
          </w:p>
        </w:tc>
      </w:tr>
      <w:tr w:rsidR="00515CD9" w:rsidRPr="000734C4" w:rsidTr="00943756">
        <w:trPr>
          <w:trHeight w:val="277"/>
        </w:trPr>
        <w:tc>
          <w:tcPr>
            <w:tcW w:w="1514" w:type="dxa"/>
          </w:tcPr>
          <w:p w:rsidR="00515CD9" w:rsidRPr="000734C4" w:rsidRDefault="00515CD9" w:rsidP="00943756">
            <w:pPr>
              <w:spacing w:line="276" w:lineRule="auto"/>
              <w:jc w:val="center"/>
            </w:pPr>
            <w:r w:rsidRPr="000734C4">
              <w:t>6.</w:t>
            </w:r>
          </w:p>
        </w:tc>
        <w:tc>
          <w:tcPr>
            <w:tcW w:w="4765" w:type="dxa"/>
          </w:tcPr>
          <w:p w:rsidR="00515CD9" w:rsidRPr="000734C4" w:rsidRDefault="00515CD9" w:rsidP="00943756">
            <w:pPr>
              <w:spacing w:line="276" w:lineRule="auto"/>
              <w:ind w:right="-108"/>
              <w:jc w:val="both"/>
            </w:pPr>
            <w:r w:rsidRPr="000734C4">
              <w:t>Театры (профессиональные)</w:t>
            </w:r>
          </w:p>
        </w:tc>
        <w:tc>
          <w:tcPr>
            <w:tcW w:w="1844" w:type="dxa"/>
          </w:tcPr>
          <w:p w:rsidR="00515CD9" w:rsidRPr="0090313D" w:rsidRDefault="00FE3DC8" w:rsidP="00943756">
            <w:pPr>
              <w:spacing w:line="276" w:lineRule="auto"/>
              <w:jc w:val="center"/>
            </w:pPr>
            <w:r w:rsidRPr="0090313D">
              <w:t>-</w:t>
            </w:r>
          </w:p>
        </w:tc>
        <w:tc>
          <w:tcPr>
            <w:tcW w:w="1537"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2222" w:type="dxa"/>
          </w:tcPr>
          <w:p w:rsidR="00515CD9" w:rsidRPr="0090313D" w:rsidRDefault="00FE3DC8" w:rsidP="00943756">
            <w:pPr>
              <w:spacing w:line="276" w:lineRule="auto"/>
              <w:jc w:val="center"/>
            </w:pPr>
            <w:r w:rsidRPr="0090313D">
              <w:t>-</w:t>
            </w:r>
          </w:p>
        </w:tc>
      </w:tr>
      <w:tr w:rsidR="00515CD9" w:rsidRPr="000734C4" w:rsidTr="00943756">
        <w:trPr>
          <w:trHeight w:val="259"/>
        </w:trPr>
        <w:tc>
          <w:tcPr>
            <w:tcW w:w="1514" w:type="dxa"/>
          </w:tcPr>
          <w:p w:rsidR="00515CD9" w:rsidRPr="000734C4" w:rsidRDefault="00515CD9" w:rsidP="00943756">
            <w:pPr>
              <w:spacing w:line="276" w:lineRule="auto"/>
              <w:jc w:val="center"/>
            </w:pPr>
            <w:r w:rsidRPr="000734C4">
              <w:t>7.</w:t>
            </w:r>
          </w:p>
        </w:tc>
        <w:tc>
          <w:tcPr>
            <w:tcW w:w="4765" w:type="dxa"/>
          </w:tcPr>
          <w:p w:rsidR="00515CD9" w:rsidRPr="000734C4" w:rsidRDefault="00515CD9" w:rsidP="00943756">
            <w:pPr>
              <w:spacing w:line="276" w:lineRule="auto"/>
              <w:jc w:val="both"/>
            </w:pPr>
            <w:r w:rsidRPr="000734C4">
              <w:t>Парки</w:t>
            </w:r>
          </w:p>
        </w:tc>
        <w:tc>
          <w:tcPr>
            <w:tcW w:w="1844" w:type="dxa"/>
          </w:tcPr>
          <w:p w:rsidR="00515CD9" w:rsidRPr="0090313D" w:rsidRDefault="00FE3DC8" w:rsidP="00943756">
            <w:pPr>
              <w:spacing w:line="276" w:lineRule="auto"/>
              <w:jc w:val="center"/>
            </w:pPr>
            <w:r w:rsidRPr="0090313D">
              <w:t>-</w:t>
            </w:r>
          </w:p>
        </w:tc>
        <w:tc>
          <w:tcPr>
            <w:tcW w:w="1537"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1076" w:type="dxa"/>
          </w:tcPr>
          <w:p w:rsidR="00515CD9" w:rsidRPr="0090313D" w:rsidRDefault="00FE3DC8" w:rsidP="00943756">
            <w:pPr>
              <w:spacing w:line="276" w:lineRule="auto"/>
              <w:jc w:val="center"/>
            </w:pPr>
            <w:r w:rsidRPr="0090313D">
              <w:t>-</w:t>
            </w:r>
          </w:p>
        </w:tc>
        <w:tc>
          <w:tcPr>
            <w:tcW w:w="2222" w:type="dxa"/>
          </w:tcPr>
          <w:p w:rsidR="00515CD9" w:rsidRPr="0090313D" w:rsidRDefault="00FE3DC8" w:rsidP="00943756">
            <w:pPr>
              <w:spacing w:line="276" w:lineRule="auto"/>
              <w:jc w:val="center"/>
            </w:pPr>
            <w:r w:rsidRPr="0090313D">
              <w:t>-</w:t>
            </w:r>
          </w:p>
        </w:tc>
      </w:tr>
      <w:tr w:rsidR="00515CD9" w:rsidRPr="000734C4" w:rsidTr="00943756">
        <w:trPr>
          <w:trHeight w:val="277"/>
        </w:trPr>
        <w:tc>
          <w:tcPr>
            <w:tcW w:w="1514" w:type="dxa"/>
          </w:tcPr>
          <w:p w:rsidR="00515CD9" w:rsidRPr="000734C4" w:rsidRDefault="00515CD9" w:rsidP="00943756">
            <w:pPr>
              <w:spacing w:line="276" w:lineRule="auto"/>
              <w:jc w:val="both"/>
            </w:pPr>
          </w:p>
        </w:tc>
        <w:tc>
          <w:tcPr>
            <w:tcW w:w="4765" w:type="dxa"/>
          </w:tcPr>
          <w:p w:rsidR="00515CD9" w:rsidRPr="000734C4" w:rsidRDefault="00515CD9" w:rsidP="00943756">
            <w:pPr>
              <w:spacing w:line="276" w:lineRule="auto"/>
              <w:jc w:val="both"/>
            </w:pPr>
            <w:r w:rsidRPr="000734C4">
              <w:t>Итого:</w:t>
            </w:r>
          </w:p>
        </w:tc>
        <w:tc>
          <w:tcPr>
            <w:tcW w:w="1844" w:type="dxa"/>
          </w:tcPr>
          <w:p w:rsidR="00515CD9" w:rsidRPr="000734C4" w:rsidRDefault="00FE3DC8" w:rsidP="00943756">
            <w:pPr>
              <w:spacing w:line="276" w:lineRule="auto"/>
              <w:jc w:val="center"/>
              <w:rPr>
                <w:b/>
              </w:rPr>
            </w:pPr>
            <w:r w:rsidRPr="000734C4">
              <w:rPr>
                <w:b/>
              </w:rPr>
              <w:t>1</w:t>
            </w:r>
            <w:r w:rsidR="00240337" w:rsidRPr="000734C4">
              <w:rPr>
                <w:b/>
              </w:rPr>
              <w:t>4</w:t>
            </w:r>
          </w:p>
        </w:tc>
        <w:tc>
          <w:tcPr>
            <w:tcW w:w="1537" w:type="dxa"/>
          </w:tcPr>
          <w:p w:rsidR="00515CD9" w:rsidRPr="000734C4" w:rsidRDefault="00FE3DC8" w:rsidP="00943756">
            <w:pPr>
              <w:spacing w:line="276" w:lineRule="auto"/>
              <w:jc w:val="center"/>
              <w:rPr>
                <w:b/>
              </w:rPr>
            </w:pPr>
            <w:r w:rsidRPr="000734C4">
              <w:rPr>
                <w:b/>
              </w:rPr>
              <w:t>1</w:t>
            </w:r>
            <w:r w:rsidR="00240337" w:rsidRPr="000734C4">
              <w:rPr>
                <w:b/>
              </w:rPr>
              <w:t>4</w:t>
            </w:r>
          </w:p>
        </w:tc>
        <w:tc>
          <w:tcPr>
            <w:tcW w:w="1076" w:type="dxa"/>
          </w:tcPr>
          <w:p w:rsidR="00515CD9" w:rsidRPr="000734C4" w:rsidRDefault="00240337" w:rsidP="00943756">
            <w:pPr>
              <w:spacing w:line="276" w:lineRule="auto"/>
              <w:jc w:val="center"/>
              <w:rPr>
                <w:b/>
              </w:rPr>
            </w:pPr>
            <w:r w:rsidRPr="000734C4">
              <w:rPr>
                <w:b/>
              </w:rPr>
              <w:t>2</w:t>
            </w:r>
          </w:p>
        </w:tc>
        <w:tc>
          <w:tcPr>
            <w:tcW w:w="1076" w:type="dxa"/>
          </w:tcPr>
          <w:p w:rsidR="00515CD9" w:rsidRPr="000734C4" w:rsidRDefault="00FE3DC8" w:rsidP="00943756">
            <w:pPr>
              <w:spacing w:line="276" w:lineRule="auto"/>
              <w:jc w:val="center"/>
              <w:rPr>
                <w:b/>
              </w:rPr>
            </w:pPr>
            <w:r w:rsidRPr="000734C4">
              <w:rPr>
                <w:b/>
              </w:rPr>
              <w:t>12</w:t>
            </w:r>
          </w:p>
        </w:tc>
        <w:tc>
          <w:tcPr>
            <w:tcW w:w="2222" w:type="dxa"/>
          </w:tcPr>
          <w:p w:rsidR="00515CD9" w:rsidRPr="000734C4" w:rsidRDefault="00FE3DC8" w:rsidP="00943756">
            <w:pPr>
              <w:spacing w:line="276" w:lineRule="auto"/>
              <w:jc w:val="center"/>
              <w:rPr>
                <w:b/>
              </w:rPr>
            </w:pPr>
            <w:r w:rsidRPr="000734C4">
              <w:rPr>
                <w:b/>
              </w:rPr>
              <w:t>4</w:t>
            </w:r>
            <w:r w:rsidR="00240337" w:rsidRPr="000734C4">
              <w:rPr>
                <w:b/>
              </w:rPr>
              <w:t>3</w:t>
            </w:r>
          </w:p>
        </w:tc>
      </w:tr>
    </w:tbl>
    <w:p w:rsidR="006462D3" w:rsidRPr="000734C4" w:rsidRDefault="006462D3" w:rsidP="00943756">
      <w:pPr>
        <w:spacing w:line="230" w:lineRule="auto"/>
        <w:jc w:val="both"/>
        <w:rPr>
          <w:b/>
        </w:rPr>
      </w:pPr>
    </w:p>
    <w:p w:rsidR="00902F5D" w:rsidRPr="000734C4" w:rsidRDefault="007E0AB5" w:rsidP="00FA09E1">
      <w:pPr>
        <w:pStyle w:val="ab"/>
        <w:tabs>
          <w:tab w:val="left" w:pos="284"/>
        </w:tabs>
        <w:ind w:left="284"/>
        <w:jc w:val="both"/>
        <w:rPr>
          <w:b/>
        </w:rPr>
      </w:pPr>
      <w:r>
        <w:rPr>
          <w:b/>
        </w:rPr>
        <w:t>Сведения о</w:t>
      </w:r>
      <w:r w:rsidR="00902F5D" w:rsidRPr="000734C4">
        <w:rPr>
          <w:b/>
        </w:rPr>
        <w:t>б учреждениях культуры, принимавших или принимающих участие в федеральных, областных программах</w:t>
      </w:r>
    </w:p>
    <w:p w:rsidR="00902F5D" w:rsidRPr="000734C4" w:rsidRDefault="00902F5D" w:rsidP="00FA09E1">
      <w:pPr>
        <w:pStyle w:val="ab"/>
        <w:tabs>
          <w:tab w:val="left" w:pos="284"/>
        </w:tabs>
        <w:ind w:left="284"/>
        <w:jc w:val="both"/>
        <w:rPr>
          <w:b/>
        </w:rPr>
      </w:pPr>
    </w:p>
    <w:tbl>
      <w:tblPr>
        <w:tblStyle w:val="af4"/>
        <w:tblW w:w="0" w:type="auto"/>
        <w:tblInd w:w="108" w:type="dxa"/>
        <w:tblLook w:val="04A0"/>
      </w:tblPr>
      <w:tblGrid>
        <w:gridCol w:w="4783"/>
        <w:gridCol w:w="6699"/>
        <w:gridCol w:w="2487"/>
      </w:tblGrid>
      <w:tr w:rsidR="00902F5D" w:rsidRPr="000734C4" w:rsidTr="0090313D">
        <w:tc>
          <w:tcPr>
            <w:tcW w:w="4783" w:type="dxa"/>
          </w:tcPr>
          <w:p w:rsidR="00902F5D" w:rsidRPr="000734C4" w:rsidRDefault="00902F5D" w:rsidP="00FA09E1">
            <w:pPr>
              <w:pStyle w:val="ab"/>
              <w:tabs>
                <w:tab w:val="left" w:pos="284"/>
              </w:tabs>
              <w:ind w:left="0"/>
              <w:jc w:val="both"/>
              <w:rPr>
                <w:sz w:val="24"/>
              </w:rPr>
            </w:pPr>
          </w:p>
          <w:p w:rsidR="00902F5D" w:rsidRPr="000734C4" w:rsidRDefault="00902F5D" w:rsidP="00902F5D">
            <w:pPr>
              <w:pStyle w:val="ab"/>
              <w:tabs>
                <w:tab w:val="left" w:pos="284"/>
              </w:tabs>
              <w:ind w:left="0"/>
              <w:jc w:val="center"/>
              <w:rPr>
                <w:sz w:val="24"/>
              </w:rPr>
            </w:pPr>
            <w:r w:rsidRPr="000734C4">
              <w:rPr>
                <w:sz w:val="24"/>
              </w:rPr>
              <w:t>Полное наименование учреждения</w:t>
            </w:r>
          </w:p>
          <w:p w:rsidR="00902F5D" w:rsidRPr="000734C4" w:rsidRDefault="00902F5D" w:rsidP="00FA09E1">
            <w:pPr>
              <w:pStyle w:val="ab"/>
              <w:tabs>
                <w:tab w:val="left" w:pos="284"/>
              </w:tabs>
              <w:ind w:left="0"/>
              <w:jc w:val="both"/>
            </w:pPr>
          </w:p>
        </w:tc>
        <w:tc>
          <w:tcPr>
            <w:tcW w:w="6699" w:type="dxa"/>
          </w:tcPr>
          <w:p w:rsidR="00902F5D" w:rsidRPr="000734C4" w:rsidRDefault="00902F5D" w:rsidP="00FA09E1">
            <w:pPr>
              <w:pStyle w:val="ab"/>
              <w:tabs>
                <w:tab w:val="left" w:pos="284"/>
              </w:tabs>
              <w:ind w:left="0"/>
              <w:jc w:val="both"/>
              <w:rPr>
                <w:sz w:val="24"/>
              </w:rPr>
            </w:pPr>
          </w:p>
          <w:p w:rsidR="00902F5D" w:rsidRPr="000734C4" w:rsidRDefault="00902F5D" w:rsidP="00902F5D">
            <w:pPr>
              <w:pStyle w:val="ab"/>
              <w:tabs>
                <w:tab w:val="left" w:pos="284"/>
              </w:tabs>
              <w:ind w:left="0"/>
              <w:jc w:val="center"/>
              <w:rPr>
                <w:sz w:val="24"/>
              </w:rPr>
            </w:pPr>
            <w:r w:rsidRPr="000734C4">
              <w:rPr>
                <w:sz w:val="24"/>
              </w:rPr>
              <w:t>Программа</w:t>
            </w:r>
          </w:p>
        </w:tc>
        <w:tc>
          <w:tcPr>
            <w:tcW w:w="2487" w:type="dxa"/>
          </w:tcPr>
          <w:p w:rsidR="00902F5D" w:rsidRPr="000734C4" w:rsidRDefault="00902F5D" w:rsidP="00FA09E1">
            <w:pPr>
              <w:pStyle w:val="ab"/>
              <w:tabs>
                <w:tab w:val="left" w:pos="284"/>
              </w:tabs>
              <w:ind w:left="0"/>
              <w:jc w:val="both"/>
              <w:rPr>
                <w:sz w:val="24"/>
              </w:rPr>
            </w:pPr>
          </w:p>
          <w:p w:rsidR="00902F5D" w:rsidRPr="000734C4" w:rsidRDefault="00902F5D" w:rsidP="00902F5D">
            <w:pPr>
              <w:pStyle w:val="ab"/>
              <w:tabs>
                <w:tab w:val="left" w:pos="284"/>
              </w:tabs>
              <w:ind w:left="0"/>
              <w:jc w:val="center"/>
              <w:rPr>
                <w:sz w:val="24"/>
              </w:rPr>
            </w:pPr>
            <w:r w:rsidRPr="000734C4">
              <w:rPr>
                <w:sz w:val="24"/>
              </w:rPr>
              <w:t>Год  участия</w:t>
            </w:r>
          </w:p>
        </w:tc>
      </w:tr>
      <w:tr w:rsidR="00902F5D" w:rsidRPr="000734C4" w:rsidTr="0090313D">
        <w:tc>
          <w:tcPr>
            <w:tcW w:w="4783" w:type="dxa"/>
          </w:tcPr>
          <w:p w:rsidR="00902F5D" w:rsidRPr="000734C4" w:rsidRDefault="00DD4219" w:rsidP="00FA09E1">
            <w:pPr>
              <w:pStyle w:val="ab"/>
              <w:tabs>
                <w:tab w:val="left" w:pos="284"/>
              </w:tabs>
              <w:ind w:left="0"/>
              <w:jc w:val="both"/>
              <w:rPr>
                <w:sz w:val="24"/>
              </w:rPr>
            </w:pPr>
            <w:r w:rsidRPr="000734C4">
              <w:rPr>
                <w:sz w:val="24"/>
              </w:rPr>
              <w:t>Муниципальное казенное учреждение культуры «</w:t>
            </w:r>
            <w:proofErr w:type="spellStart"/>
            <w:r w:rsidRPr="000734C4">
              <w:rPr>
                <w:sz w:val="24"/>
              </w:rPr>
              <w:t>Культурно-досуговый</w:t>
            </w:r>
            <w:proofErr w:type="spellEnd"/>
            <w:r w:rsidRPr="000734C4">
              <w:rPr>
                <w:sz w:val="24"/>
              </w:rPr>
              <w:t xml:space="preserve"> центр </w:t>
            </w:r>
            <w:proofErr w:type="spellStart"/>
            <w:r w:rsidRPr="000734C4">
              <w:rPr>
                <w:sz w:val="24"/>
              </w:rPr>
              <w:t>Ухтуйского</w:t>
            </w:r>
            <w:proofErr w:type="spellEnd"/>
            <w:r w:rsidRPr="000734C4">
              <w:rPr>
                <w:sz w:val="24"/>
              </w:rPr>
              <w:t xml:space="preserve"> муниципального образования»</w:t>
            </w:r>
          </w:p>
        </w:tc>
        <w:tc>
          <w:tcPr>
            <w:tcW w:w="6699" w:type="dxa"/>
          </w:tcPr>
          <w:p w:rsidR="00902F5D" w:rsidRDefault="00526F4B" w:rsidP="0090313D">
            <w:pPr>
              <w:spacing w:line="276" w:lineRule="auto"/>
              <w:rPr>
                <w:sz w:val="24"/>
                <w:szCs w:val="28"/>
              </w:rPr>
            </w:pPr>
            <w:r w:rsidRPr="000734C4">
              <w:rPr>
                <w:sz w:val="24"/>
                <w:szCs w:val="28"/>
              </w:rPr>
              <w:t>Предоставление</w:t>
            </w:r>
            <w:r w:rsidR="00140B5B" w:rsidRPr="000734C4">
              <w:rPr>
                <w:sz w:val="24"/>
                <w:szCs w:val="28"/>
              </w:rPr>
              <w:t xml:space="preserve"> субсидии местному бюджету из областного бюджета обязательств муниципальных образований Иркутской области на развитие домов культуры</w:t>
            </w:r>
          </w:p>
          <w:p w:rsidR="0090313D" w:rsidRPr="0090313D" w:rsidRDefault="0090313D" w:rsidP="0090313D">
            <w:pPr>
              <w:spacing w:line="276" w:lineRule="auto"/>
              <w:rPr>
                <w:sz w:val="24"/>
                <w:szCs w:val="28"/>
              </w:rPr>
            </w:pPr>
          </w:p>
        </w:tc>
        <w:tc>
          <w:tcPr>
            <w:tcW w:w="2487" w:type="dxa"/>
          </w:tcPr>
          <w:p w:rsidR="00DD4219" w:rsidRPr="000734C4" w:rsidRDefault="00DD4219" w:rsidP="00DD4219">
            <w:pPr>
              <w:pStyle w:val="ab"/>
              <w:tabs>
                <w:tab w:val="left" w:pos="284"/>
              </w:tabs>
              <w:ind w:left="0"/>
              <w:jc w:val="center"/>
              <w:rPr>
                <w:sz w:val="24"/>
              </w:rPr>
            </w:pPr>
          </w:p>
          <w:p w:rsidR="00902F5D" w:rsidRPr="000734C4" w:rsidRDefault="00DD4219" w:rsidP="00DD4219">
            <w:pPr>
              <w:pStyle w:val="ab"/>
              <w:tabs>
                <w:tab w:val="left" w:pos="284"/>
              </w:tabs>
              <w:ind w:left="0"/>
              <w:jc w:val="center"/>
              <w:rPr>
                <w:sz w:val="24"/>
              </w:rPr>
            </w:pPr>
            <w:r w:rsidRPr="000734C4">
              <w:rPr>
                <w:sz w:val="24"/>
              </w:rPr>
              <w:t>2017-2019</w:t>
            </w:r>
          </w:p>
        </w:tc>
      </w:tr>
      <w:tr w:rsidR="00902F5D" w:rsidRPr="000734C4" w:rsidTr="0090313D">
        <w:tc>
          <w:tcPr>
            <w:tcW w:w="4783" w:type="dxa"/>
          </w:tcPr>
          <w:p w:rsidR="00902F5D" w:rsidRPr="000734C4" w:rsidRDefault="00DD4219" w:rsidP="00FA09E1">
            <w:pPr>
              <w:pStyle w:val="ab"/>
              <w:tabs>
                <w:tab w:val="left" w:pos="284"/>
              </w:tabs>
              <w:ind w:left="0"/>
              <w:jc w:val="both"/>
            </w:pPr>
            <w:r w:rsidRPr="000734C4">
              <w:rPr>
                <w:sz w:val="24"/>
              </w:rPr>
              <w:lastRenderedPageBreak/>
              <w:t>Муниципальное казенное учреждение культуры «</w:t>
            </w:r>
            <w:proofErr w:type="spellStart"/>
            <w:r w:rsidRPr="000734C4">
              <w:rPr>
                <w:sz w:val="24"/>
              </w:rPr>
              <w:t>Культурно-досуговый</w:t>
            </w:r>
            <w:proofErr w:type="spellEnd"/>
            <w:r w:rsidRPr="000734C4">
              <w:rPr>
                <w:sz w:val="24"/>
              </w:rPr>
              <w:t xml:space="preserve"> центр </w:t>
            </w:r>
            <w:proofErr w:type="spellStart"/>
            <w:r w:rsidRPr="000734C4">
              <w:rPr>
                <w:sz w:val="24"/>
              </w:rPr>
              <w:t>Масляногорского</w:t>
            </w:r>
            <w:proofErr w:type="spellEnd"/>
            <w:r w:rsidRPr="000734C4">
              <w:rPr>
                <w:sz w:val="24"/>
              </w:rPr>
              <w:t xml:space="preserve"> муниципального образования»</w:t>
            </w:r>
          </w:p>
        </w:tc>
        <w:tc>
          <w:tcPr>
            <w:tcW w:w="6699" w:type="dxa"/>
          </w:tcPr>
          <w:p w:rsidR="007A28D2" w:rsidRPr="000734C4" w:rsidRDefault="007A28D2" w:rsidP="007A28D2">
            <w:pPr>
              <w:spacing w:line="276" w:lineRule="auto"/>
              <w:rPr>
                <w:sz w:val="24"/>
                <w:szCs w:val="28"/>
              </w:rPr>
            </w:pPr>
            <w:r w:rsidRPr="000734C4">
              <w:rPr>
                <w:sz w:val="24"/>
                <w:szCs w:val="28"/>
              </w:rPr>
              <w:t>Предоставление субсидии местному бюджету из областного бюджета обязательств муниципальных образований Иркутской области на развитие домов культуры</w:t>
            </w:r>
          </w:p>
          <w:p w:rsidR="00902F5D" w:rsidRPr="000734C4" w:rsidRDefault="00902F5D" w:rsidP="00FA09E1">
            <w:pPr>
              <w:pStyle w:val="ab"/>
              <w:tabs>
                <w:tab w:val="left" w:pos="284"/>
              </w:tabs>
              <w:ind w:left="0"/>
              <w:jc w:val="both"/>
            </w:pPr>
          </w:p>
        </w:tc>
        <w:tc>
          <w:tcPr>
            <w:tcW w:w="2487" w:type="dxa"/>
          </w:tcPr>
          <w:p w:rsidR="00DD4219" w:rsidRPr="000734C4" w:rsidRDefault="00DD4219" w:rsidP="00FA09E1">
            <w:pPr>
              <w:pStyle w:val="ab"/>
              <w:tabs>
                <w:tab w:val="left" w:pos="284"/>
              </w:tabs>
              <w:ind w:left="0"/>
              <w:jc w:val="both"/>
              <w:rPr>
                <w:sz w:val="24"/>
              </w:rPr>
            </w:pPr>
          </w:p>
          <w:p w:rsidR="00902F5D" w:rsidRPr="000734C4" w:rsidRDefault="00DD4219" w:rsidP="00DD4219">
            <w:pPr>
              <w:pStyle w:val="ab"/>
              <w:tabs>
                <w:tab w:val="left" w:pos="284"/>
              </w:tabs>
              <w:ind w:left="0"/>
              <w:jc w:val="center"/>
            </w:pPr>
            <w:r w:rsidRPr="000734C4">
              <w:rPr>
                <w:sz w:val="24"/>
              </w:rPr>
              <w:t>2017-2019</w:t>
            </w:r>
          </w:p>
        </w:tc>
      </w:tr>
      <w:tr w:rsidR="00902F5D" w:rsidRPr="000734C4" w:rsidTr="0090313D">
        <w:tc>
          <w:tcPr>
            <w:tcW w:w="4783" w:type="dxa"/>
          </w:tcPr>
          <w:p w:rsidR="00902F5D" w:rsidRPr="000734C4" w:rsidRDefault="00DD4219" w:rsidP="00FA09E1">
            <w:pPr>
              <w:pStyle w:val="ab"/>
              <w:tabs>
                <w:tab w:val="left" w:pos="284"/>
              </w:tabs>
              <w:ind w:left="0"/>
              <w:jc w:val="both"/>
            </w:pPr>
            <w:r w:rsidRPr="000734C4">
              <w:rPr>
                <w:sz w:val="24"/>
              </w:rPr>
              <w:t>Муниципальное казенное учреждение культуры «</w:t>
            </w:r>
            <w:proofErr w:type="spellStart"/>
            <w:r w:rsidRPr="000734C4">
              <w:rPr>
                <w:sz w:val="24"/>
              </w:rPr>
              <w:t>Культурно-досуговый</w:t>
            </w:r>
            <w:proofErr w:type="spellEnd"/>
            <w:r w:rsidRPr="000734C4">
              <w:rPr>
                <w:sz w:val="24"/>
              </w:rPr>
              <w:t xml:space="preserve"> центр Филипповского муниципального образования»</w:t>
            </w:r>
          </w:p>
        </w:tc>
        <w:tc>
          <w:tcPr>
            <w:tcW w:w="6699" w:type="dxa"/>
          </w:tcPr>
          <w:p w:rsidR="007A28D2" w:rsidRPr="000734C4" w:rsidRDefault="007A28D2" w:rsidP="007A28D2">
            <w:pPr>
              <w:spacing w:line="276" w:lineRule="auto"/>
              <w:rPr>
                <w:sz w:val="24"/>
                <w:szCs w:val="28"/>
              </w:rPr>
            </w:pPr>
            <w:r w:rsidRPr="000734C4">
              <w:rPr>
                <w:sz w:val="24"/>
                <w:szCs w:val="28"/>
              </w:rPr>
              <w:t>Предоставление субсидии местному бюджету из областного бюджета обязательств муниципальных образований Иркутской области на развитие домов культуры</w:t>
            </w:r>
          </w:p>
          <w:p w:rsidR="00902F5D" w:rsidRPr="000734C4" w:rsidRDefault="00902F5D" w:rsidP="00FA09E1">
            <w:pPr>
              <w:pStyle w:val="ab"/>
              <w:tabs>
                <w:tab w:val="left" w:pos="284"/>
              </w:tabs>
              <w:ind w:left="0"/>
              <w:jc w:val="both"/>
            </w:pPr>
          </w:p>
        </w:tc>
        <w:tc>
          <w:tcPr>
            <w:tcW w:w="2487" w:type="dxa"/>
          </w:tcPr>
          <w:p w:rsidR="00DD4219" w:rsidRPr="000734C4" w:rsidRDefault="00DD4219" w:rsidP="00DD4219">
            <w:pPr>
              <w:pStyle w:val="ab"/>
              <w:tabs>
                <w:tab w:val="left" w:pos="284"/>
              </w:tabs>
              <w:ind w:left="0"/>
              <w:jc w:val="center"/>
              <w:rPr>
                <w:sz w:val="24"/>
              </w:rPr>
            </w:pPr>
          </w:p>
          <w:p w:rsidR="00902F5D" w:rsidRPr="000734C4" w:rsidRDefault="00DD4219" w:rsidP="00DD4219">
            <w:pPr>
              <w:pStyle w:val="ab"/>
              <w:tabs>
                <w:tab w:val="left" w:pos="284"/>
              </w:tabs>
              <w:ind w:left="0"/>
              <w:jc w:val="center"/>
            </w:pPr>
            <w:r w:rsidRPr="000734C4">
              <w:rPr>
                <w:sz w:val="24"/>
              </w:rPr>
              <w:t>2017-2019</w:t>
            </w:r>
          </w:p>
        </w:tc>
      </w:tr>
    </w:tbl>
    <w:p w:rsidR="00902F5D" w:rsidRPr="000734C4" w:rsidRDefault="00902F5D" w:rsidP="00DD4219">
      <w:pPr>
        <w:tabs>
          <w:tab w:val="left" w:pos="284"/>
        </w:tabs>
        <w:jc w:val="both"/>
        <w:rPr>
          <w:b/>
        </w:rPr>
      </w:pPr>
    </w:p>
    <w:p w:rsidR="006462D3" w:rsidRPr="000734C4" w:rsidRDefault="006462D3" w:rsidP="00FA09E1">
      <w:pPr>
        <w:pStyle w:val="ab"/>
        <w:tabs>
          <w:tab w:val="left" w:pos="284"/>
        </w:tabs>
        <w:ind w:left="284"/>
        <w:jc w:val="both"/>
        <w:rPr>
          <w:b/>
        </w:rPr>
      </w:pPr>
      <w:r w:rsidRPr="000734C4">
        <w:rPr>
          <w:b/>
        </w:rPr>
        <w:t>Сведения об оптимизации</w:t>
      </w:r>
      <w:r w:rsidR="00240337" w:rsidRPr="000734C4">
        <w:rPr>
          <w:b/>
        </w:rPr>
        <w:t xml:space="preserve"> сети учреждений культуры в 2018</w:t>
      </w:r>
      <w:r w:rsidRPr="000734C4">
        <w:rPr>
          <w:b/>
        </w:rPr>
        <w:t xml:space="preserve"> г. (открытие, ликвидация, реорганизация, объединение </w:t>
      </w:r>
      <w:r w:rsidR="00FA09E1" w:rsidRPr="000734C4">
        <w:rPr>
          <w:b/>
        </w:rPr>
        <w:t xml:space="preserve">  </w:t>
      </w:r>
      <w:r w:rsidRPr="000734C4">
        <w:rPr>
          <w:b/>
        </w:rPr>
        <w:t>в интегрированные учреждения и т. п.)</w:t>
      </w:r>
    </w:p>
    <w:p w:rsidR="006462D3" w:rsidRPr="000734C4" w:rsidRDefault="006462D3" w:rsidP="006462D3">
      <w:pPr>
        <w:pStyle w:val="ab"/>
        <w:tabs>
          <w:tab w:val="left" w:pos="0"/>
        </w:tabs>
        <w:ind w:left="0" w:firstLine="284"/>
        <w:jc w:val="both"/>
        <w:rPr>
          <w:b/>
          <w:sz w:val="22"/>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97"/>
        <w:gridCol w:w="2721"/>
        <w:gridCol w:w="3264"/>
        <w:gridCol w:w="2752"/>
      </w:tblGrid>
      <w:tr w:rsidR="006462D3" w:rsidRPr="000734C4" w:rsidTr="00D85D08">
        <w:trPr>
          <w:trHeight w:val="611"/>
        </w:trPr>
        <w:tc>
          <w:tcPr>
            <w:tcW w:w="5297" w:type="dxa"/>
            <w:vAlign w:val="center"/>
          </w:tcPr>
          <w:p w:rsidR="006462D3" w:rsidRPr="000734C4" w:rsidRDefault="006462D3" w:rsidP="00070EE1">
            <w:pPr>
              <w:pStyle w:val="ab"/>
              <w:tabs>
                <w:tab w:val="left" w:pos="708"/>
              </w:tabs>
              <w:spacing w:line="276" w:lineRule="auto"/>
              <w:ind w:left="0"/>
              <w:jc w:val="center"/>
            </w:pPr>
            <w:r w:rsidRPr="000734C4">
              <w:t>Вид оптимизации сети</w:t>
            </w:r>
          </w:p>
        </w:tc>
        <w:tc>
          <w:tcPr>
            <w:tcW w:w="2721" w:type="dxa"/>
            <w:vAlign w:val="center"/>
          </w:tcPr>
          <w:p w:rsidR="006462D3" w:rsidRPr="000734C4" w:rsidRDefault="006462D3" w:rsidP="00070EE1">
            <w:pPr>
              <w:pStyle w:val="ab"/>
              <w:tabs>
                <w:tab w:val="left" w:pos="708"/>
              </w:tabs>
              <w:spacing w:line="276" w:lineRule="auto"/>
              <w:ind w:left="0"/>
              <w:jc w:val="center"/>
            </w:pPr>
            <w:r w:rsidRPr="000734C4">
              <w:t>Населенный пункт</w:t>
            </w:r>
          </w:p>
        </w:tc>
        <w:tc>
          <w:tcPr>
            <w:tcW w:w="3264" w:type="dxa"/>
            <w:vAlign w:val="center"/>
          </w:tcPr>
          <w:p w:rsidR="006462D3" w:rsidRPr="000734C4" w:rsidRDefault="006462D3" w:rsidP="00070EE1">
            <w:pPr>
              <w:pStyle w:val="ab"/>
              <w:tabs>
                <w:tab w:val="left" w:pos="708"/>
              </w:tabs>
              <w:spacing w:line="276" w:lineRule="auto"/>
              <w:ind w:left="0"/>
              <w:jc w:val="center"/>
            </w:pPr>
            <w:r w:rsidRPr="000734C4">
              <w:t>Документ органов власти о принятии решения</w:t>
            </w:r>
          </w:p>
        </w:tc>
        <w:tc>
          <w:tcPr>
            <w:tcW w:w="2752" w:type="dxa"/>
            <w:vAlign w:val="center"/>
          </w:tcPr>
          <w:p w:rsidR="006462D3" w:rsidRPr="000734C4" w:rsidRDefault="006462D3" w:rsidP="00070EE1">
            <w:pPr>
              <w:pStyle w:val="ab"/>
              <w:tabs>
                <w:tab w:val="left" w:pos="708"/>
              </w:tabs>
              <w:spacing w:line="276" w:lineRule="auto"/>
              <w:ind w:left="0"/>
              <w:jc w:val="center"/>
            </w:pPr>
            <w:r w:rsidRPr="000734C4">
              <w:t>Причина оптимизации</w:t>
            </w:r>
          </w:p>
        </w:tc>
      </w:tr>
      <w:tr w:rsidR="006462D3" w:rsidRPr="000734C4" w:rsidTr="00D85D08">
        <w:trPr>
          <w:trHeight w:val="936"/>
        </w:trPr>
        <w:tc>
          <w:tcPr>
            <w:tcW w:w="5297" w:type="dxa"/>
          </w:tcPr>
          <w:p w:rsidR="006462D3" w:rsidRPr="000734C4" w:rsidRDefault="000B0DE7" w:rsidP="00070EE1">
            <w:pPr>
              <w:pStyle w:val="ab"/>
              <w:tabs>
                <w:tab w:val="left" w:pos="708"/>
              </w:tabs>
              <w:spacing w:line="276" w:lineRule="auto"/>
              <w:ind w:left="0"/>
              <w:jc w:val="both"/>
            </w:pPr>
            <w:r w:rsidRPr="000734C4">
              <w:t>Ликвидация</w:t>
            </w:r>
            <w:r w:rsidR="0073272F" w:rsidRPr="000734C4">
              <w:t xml:space="preserve"> М</w:t>
            </w:r>
            <w:r w:rsidR="00FE3DC8" w:rsidRPr="000734C4">
              <w:t>униципального казенного учреждения культуры «</w:t>
            </w:r>
            <w:r w:rsidR="00FB486B" w:rsidRPr="000734C4">
              <w:t>Районный организационно-методический центр»</w:t>
            </w:r>
          </w:p>
        </w:tc>
        <w:tc>
          <w:tcPr>
            <w:tcW w:w="2721" w:type="dxa"/>
          </w:tcPr>
          <w:p w:rsidR="006462D3" w:rsidRPr="000734C4" w:rsidRDefault="00FB486B" w:rsidP="00070EE1">
            <w:pPr>
              <w:pStyle w:val="ab"/>
              <w:tabs>
                <w:tab w:val="left" w:pos="708"/>
              </w:tabs>
              <w:spacing w:line="276" w:lineRule="auto"/>
              <w:ind w:left="0"/>
              <w:jc w:val="center"/>
            </w:pPr>
            <w:r w:rsidRPr="000734C4">
              <w:t>г.</w:t>
            </w:r>
            <w:r w:rsidR="008B425C" w:rsidRPr="000734C4">
              <w:t xml:space="preserve"> </w:t>
            </w:r>
            <w:r w:rsidRPr="000734C4">
              <w:t>Зима</w:t>
            </w:r>
          </w:p>
        </w:tc>
        <w:tc>
          <w:tcPr>
            <w:tcW w:w="3264" w:type="dxa"/>
          </w:tcPr>
          <w:p w:rsidR="006462D3" w:rsidRPr="000734C4" w:rsidRDefault="00FB486B" w:rsidP="00070EE1">
            <w:pPr>
              <w:pStyle w:val="ab"/>
              <w:tabs>
                <w:tab w:val="left" w:pos="708"/>
              </w:tabs>
              <w:spacing w:line="276" w:lineRule="auto"/>
              <w:ind w:left="0"/>
              <w:jc w:val="both"/>
            </w:pPr>
            <w:r w:rsidRPr="000734C4">
              <w:t xml:space="preserve">Приказ </w:t>
            </w:r>
            <w:r w:rsidR="008B425C" w:rsidRPr="000734C4">
              <w:t xml:space="preserve"> Комитета по культуре администрации Зиминского района </w:t>
            </w:r>
            <w:r w:rsidRPr="000734C4">
              <w:t>№ 24 от 30.06.2017 г.</w:t>
            </w:r>
          </w:p>
        </w:tc>
        <w:tc>
          <w:tcPr>
            <w:tcW w:w="2752" w:type="dxa"/>
          </w:tcPr>
          <w:p w:rsidR="006462D3" w:rsidRPr="000734C4" w:rsidRDefault="005C4E1E" w:rsidP="00070EE1">
            <w:pPr>
              <w:pStyle w:val="ab"/>
              <w:tabs>
                <w:tab w:val="left" w:pos="708"/>
              </w:tabs>
              <w:spacing w:line="276" w:lineRule="auto"/>
              <w:ind w:left="0"/>
              <w:jc w:val="both"/>
            </w:pPr>
            <w:r w:rsidRPr="000734C4">
              <w:t>Оптимизация расходов бюджета Зиминского районного муниципального образования</w:t>
            </w:r>
          </w:p>
        </w:tc>
      </w:tr>
    </w:tbl>
    <w:p w:rsidR="006462D3" w:rsidRPr="000734C4" w:rsidRDefault="006462D3" w:rsidP="006462D3">
      <w:pPr>
        <w:pStyle w:val="ab"/>
        <w:ind w:left="0" w:firstLine="357"/>
        <w:jc w:val="both"/>
        <w:rPr>
          <w:i/>
        </w:rPr>
      </w:pPr>
    </w:p>
    <w:p w:rsidR="006462D3" w:rsidRPr="000734C4" w:rsidRDefault="006462D3" w:rsidP="00E72D31">
      <w:pPr>
        <w:pStyle w:val="ab"/>
        <w:spacing w:line="276" w:lineRule="auto"/>
        <w:ind w:left="0" w:firstLine="357"/>
        <w:jc w:val="both"/>
        <w:rPr>
          <w:b/>
        </w:rPr>
      </w:pPr>
      <w:r w:rsidRPr="000734C4">
        <w:rPr>
          <w:b/>
        </w:rPr>
        <w:t>Сведения о строительстве, реконструкции, капитальном ремонте учреждений</w:t>
      </w:r>
    </w:p>
    <w:p w:rsidR="00420343" w:rsidRPr="000734C4" w:rsidRDefault="00420343" w:rsidP="00E72D31">
      <w:pPr>
        <w:pStyle w:val="ab"/>
        <w:spacing w:line="276" w:lineRule="auto"/>
        <w:ind w:left="0" w:firstLine="357"/>
        <w:jc w:val="both"/>
        <w:rPr>
          <w:b/>
          <w:sz w:val="28"/>
        </w:rPr>
      </w:pPr>
    </w:p>
    <w:tbl>
      <w:tblPr>
        <w:tblStyle w:val="af4"/>
        <w:tblW w:w="14034" w:type="dxa"/>
        <w:tblInd w:w="108" w:type="dxa"/>
        <w:tblLook w:val="04A0"/>
      </w:tblPr>
      <w:tblGrid>
        <w:gridCol w:w="5529"/>
        <w:gridCol w:w="6411"/>
        <w:gridCol w:w="2094"/>
      </w:tblGrid>
      <w:tr w:rsidR="006462D3" w:rsidRPr="000734C4" w:rsidTr="007B5BB5">
        <w:trPr>
          <w:trHeight w:val="298"/>
        </w:trPr>
        <w:tc>
          <w:tcPr>
            <w:tcW w:w="5529" w:type="dxa"/>
            <w:vAlign w:val="center"/>
          </w:tcPr>
          <w:p w:rsidR="006462D3" w:rsidRPr="000734C4" w:rsidRDefault="006462D3" w:rsidP="00E72D31">
            <w:pPr>
              <w:pStyle w:val="ab"/>
              <w:spacing w:line="276" w:lineRule="auto"/>
              <w:ind w:left="0"/>
              <w:jc w:val="center"/>
              <w:rPr>
                <w:sz w:val="24"/>
                <w:szCs w:val="24"/>
              </w:rPr>
            </w:pPr>
            <w:r w:rsidRPr="000734C4">
              <w:rPr>
                <w:sz w:val="24"/>
                <w:szCs w:val="24"/>
              </w:rPr>
              <w:t>Вид работ</w:t>
            </w:r>
          </w:p>
        </w:tc>
        <w:tc>
          <w:tcPr>
            <w:tcW w:w="6411" w:type="dxa"/>
            <w:vAlign w:val="center"/>
          </w:tcPr>
          <w:p w:rsidR="006462D3" w:rsidRPr="000734C4" w:rsidRDefault="006462D3" w:rsidP="00E72D31">
            <w:pPr>
              <w:pStyle w:val="ab"/>
              <w:spacing w:line="276" w:lineRule="auto"/>
              <w:ind w:left="0"/>
              <w:jc w:val="center"/>
              <w:rPr>
                <w:sz w:val="24"/>
                <w:szCs w:val="24"/>
              </w:rPr>
            </w:pPr>
            <w:r w:rsidRPr="000734C4">
              <w:rPr>
                <w:sz w:val="24"/>
                <w:szCs w:val="24"/>
              </w:rPr>
              <w:t>наименование учреждения, населенный пункт</w:t>
            </w:r>
          </w:p>
        </w:tc>
        <w:tc>
          <w:tcPr>
            <w:tcW w:w="2094" w:type="dxa"/>
            <w:vAlign w:val="center"/>
          </w:tcPr>
          <w:p w:rsidR="006462D3" w:rsidRPr="000734C4" w:rsidRDefault="006462D3" w:rsidP="00E72D31">
            <w:pPr>
              <w:pStyle w:val="ab"/>
              <w:spacing w:line="276" w:lineRule="auto"/>
              <w:ind w:left="0"/>
              <w:jc w:val="center"/>
              <w:rPr>
                <w:sz w:val="24"/>
                <w:szCs w:val="24"/>
              </w:rPr>
            </w:pPr>
            <w:r w:rsidRPr="000734C4">
              <w:rPr>
                <w:sz w:val="24"/>
                <w:szCs w:val="24"/>
              </w:rPr>
              <w:t>средства, тыс. руб.</w:t>
            </w:r>
          </w:p>
        </w:tc>
      </w:tr>
      <w:tr w:rsidR="006462D3" w:rsidRPr="000734C4" w:rsidTr="007B5BB5">
        <w:trPr>
          <w:trHeight w:val="651"/>
        </w:trPr>
        <w:tc>
          <w:tcPr>
            <w:tcW w:w="5529" w:type="dxa"/>
          </w:tcPr>
          <w:p w:rsidR="006462D3" w:rsidRPr="000734C4" w:rsidRDefault="006462D3" w:rsidP="00E72D31">
            <w:pPr>
              <w:pStyle w:val="ab"/>
              <w:spacing w:line="276" w:lineRule="auto"/>
              <w:ind w:left="0"/>
              <w:jc w:val="both"/>
              <w:rPr>
                <w:sz w:val="24"/>
                <w:szCs w:val="24"/>
              </w:rPr>
            </w:pPr>
            <w:r w:rsidRPr="000734C4">
              <w:rPr>
                <w:sz w:val="24"/>
                <w:szCs w:val="24"/>
              </w:rPr>
              <w:t>Сдано в эксплуатацию после масштабной реконструкции</w:t>
            </w:r>
          </w:p>
        </w:tc>
        <w:tc>
          <w:tcPr>
            <w:tcW w:w="6411" w:type="dxa"/>
          </w:tcPr>
          <w:p w:rsidR="006462D3" w:rsidRPr="000734C4" w:rsidRDefault="00FB486B" w:rsidP="00E72D31">
            <w:pPr>
              <w:pStyle w:val="ab"/>
              <w:spacing w:line="276" w:lineRule="auto"/>
              <w:ind w:left="0"/>
              <w:jc w:val="center"/>
              <w:rPr>
                <w:b/>
                <w:sz w:val="24"/>
                <w:szCs w:val="24"/>
              </w:rPr>
            </w:pPr>
            <w:r w:rsidRPr="000734C4">
              <w:rPr>
                <w:b/>
                <w:sz w:val="24"/>
                <w:szCs w:val="24"/>
              </w:rPr>
              <w:t>-</w:t>
            </w:r>
          </w:p>
        </w:tc>
        <w:tc>
          <w:tcPr>
            <w:tcW w:w="2094" w:type="dxa"/>
          </w:tcPr>
          <w:p w:rsidR="006462D3" w:rsidRPr="000734C4" w:rsidRDefault="00FB486B" w:rsidP="00E72D31">
            <w:pPr>
              <w:pStyle w:val="ab"/>
              <w:spacing w:line="276" w:lineRule="auto"/>
              <w:ind w:left="0"/>
              <w:jc w:val="center"/>
              <w:rPr>
                <w:b/>
                <w:sz w:val="24"/>
                <w:szCs w:val="24"/>
              </w:rPr>
            </w:pPr>
            <w:r w:rsidRPr="000734C4">
              <w:rPr>
                <w:b/>
                <w:sz w:val="24"/>
                <w:szCs w:val="24"/>
              </w:rPr>
              <w:t>-</w:t>
            </w:r>
          </w:p>
        </w:tc>
      </w:tr>
      <w:tr w:rsidR="006462D3" w:rsidRPr="000734C4" w:rsidTr="007B5BB5">
        <w:trPr>
          <w:trHeight w:val="633"/>
        </w:trPr>
        <w:tc>
          <w:tcPr>
            <w:tcW w:w="5529" w:type="dxa"/>
          </w:tcPr>
          <w:p w:rsidR="006462D3" w:rsidRPr="000734C4" w:rsidRDefault="006462D3" w:rsidP="00E72D31">
            <w:pPr>
              <w:pStyle w:val="ab"/>
              <w:spacing w:line="276" w:lineRule="auto"/>
              <w:ind w:left="0"/>
              <w:jc w:val="both"/>
              <w:rPr>
                <w:sz w:val="24"/>
                <w:szCs w:val="24"/>
              </w:rPr>
            </w:pPr>
            <w:r w:rsidRPr="000734C4">
              <w:rPr>
                <w:sz w:val="24"/>
                <w:szCs w:val="24"/>
              </w:rPr>
              <w:t>Сдано в эксплуатацию после капитального ремонта</w:t>
            </w:r>
          </w:p>
        </w:tc>
        <w:tc>
          <w:tcPr>
            <w:tcW w:w="6411" w:type="dxa"/>
          </w:tcPr>
          <w:p w:rsidR="006462D3" w:rsidRPr="000734C4" w:rsidRDefault="00FB486B" w:rsidP="00E72D31">
            <w:pPr>
              <w:pStyle w:val="ab"/>
              <w:spacing w:line="276" w:lineRule="auto"/>
              <w:ind w:left="0"/>
              <w:jc w:val="center"/>
              <w:rPr>
                <w:b/>
                <w:sz w:val="24"/>
                <w:szCs w:val="24"/>
              </w:rPr>
            </w:pPr>
            <w:r w:rsidRPr="000734C4">
              <w:rPr>
                <w:b/>
                <w:sz w:val="24"/>
                <w:szCs w:val="24"/>
              </w:rPr>
              <w:t>-</w:t>
            </w:r>
          </w:p>
        </w:tc>
        <w:tc>
          <w:tcPr>
            <w:tcW w:w="2094" w:type="dxa"/>
          </w:tcPr>
          <w:p w:rsidR="006462D3" w:rsidRPr="000734C4" w:rsidRDefault="00FB486B" w:rsidP="00E72D31">
            <w:pPr>
              <w:pStyle w:val="ab"/>
              <w:spacing w:line="276" w:lineRule="auto"/>
              <w:ind w:left="0"/>
              <w:jc w:val="center"/>
              <w:rPr>
                <w:b/>
                <w:sz w:val="24"/>
                <w:szCs w:val="24"/>
              </w:rPr>
            </w:pPr>
            <w:r w:rsidRPr="000734C4">
              <w:rPr>
                <w:b/>
                <w:sz w:val="24"/>
                <w:szCs w:val="24"/>
              </w:rPr>
              <w:t>-</w:t>
            </w:r>
          </w:p>
        </w:tc>
      </w:tr>
      <w:tr w:rsidR="006462D3" w:rsidRPr="000734C4" w:rsidTr="007B5BB5">
        <w:trPr>
          <w:trHeight w:val="317"/>
        </w:trPr>
        <w:tc>
          <w:tcPr>
            <w:tcW w:w="5529" w:type="dxa"/>
          </w:tcPr>
          <w:p w:rsidR="006462D3" w:rsidRPr="000734C4" w:rsidRDefault="006462D3" w:rsidP="00E72D31">
            <w:pPr>
              <w:pStyle w:val="ab"/>
              <w:spacing w:line="276" w:lineRule="auto"/>
              <w:ind w:left="0"/>
              <w:jc w:val="both"/>
              <w:rPr>
                <w:sz w:val="24"/>
                <w:szCs w:val="24"/>
              </w:rPr>
            </w:pPr>
            <w:r w:rsidRPr="000734C4">
              <w:rPr>
                <w:sz w:val="24"/>
                <w:szCs w:val="24"/>
              </w:rPr>
              <w:t>Капитальный ремонт</w:t>
            </w:r>
          </w:p>
        </w:tc>
        <w:tc>
          <w:tcPr>
            <w:tcW w:w="6411" w:type="dxa"/>
          </w:tcPr>
          <w:p w:rsidR="006462D3" w:rsidRPr="000734C4" w:rsidRDefault="00FB486B" w:rsidP="00E72D31">
            <w:pPr>
              <w:pStyle w:val="ab"/>
              <w:spacing w:line="276" w:lineRule="auto"/>
              <w:ind w:left="0"/>
              <w:jc w:val="center"/>
              <w:rPr>
                <w:b/>
                <w:sz w:val="24"/>
                <w:szCs w:val="24"/>
              </w:rPr>
            </w:pPr>
            <w:r w:rsidRPr="000734C4">
              <w:rPr>
                <w:b/>
                <w:sz w:val="24"/>
                <w:szCs w:val="24"/>
              </w:rPr>
              <w:t>-</w:t>
            </w:r>
          </w:p>
        </w:tc>
        <w:tc>
          <w:tcPr>
            <w:tcW w:w="2094" w:type="dxa"/>
          </w:tcPr>
          <w:p w:rsidR="006462D3" w:rsidRPr="000734C4" w:rsidRDefault="00FB486B" w:rsidP="00E72D31">
            <w:pPr>
              <w:pStyle w:val="ab"/>
              <w:spacing w:line="276" w:lineRule="auto"/>
              <w:ind w:left="0"/>
              <w:jc w:val="center"/>
              <w:rPr>
                <w:b/>
                <w:sz w:val="24"/>
                <w:szCs w:val="24"/>
              </w:rPr>
            </w:pPr>
            <w:r w:rsidRPr="000734C4">
              <w:rPr>
                <w:b/>
                <w:sz w:val="24"/>
                <w:szCs w:val="24"/>
              </w:rPr>
              <w:t>-</w:t>
            </w:r>
          </w:p>
        </w:tc>
      </w:tr>
      <w:tr w:rsidR="00963169" w:rsidRPr="000734C4" w:rsidTr="007B5BB5">
        <w:trPr>
          <w:trHeight w:val="2258"/>
        </w:trPr>
        <w:tc>
          <w:tcPr>
            <w:tcW w:w="5529" w:type="dxa"/>
          </w:tcPr>
          <w:p w:rsidR="00963169" w:rsidRPr="000734C4" w:rsidRDefault="00963169" w:rsidP="00E72D31">
            <w:pPr>
              <w:pStyle w:val="ab"/>
              <w:spacing w:line="276" w:lineRule="auto"/>
              <w:ind w:left="0"/>
              <w:jc w:val="both"/>
              <w:rPr>
                <w:sz w:val="24"/>
                <w:szCs w:val="24"/>
              </w:rPr>
            </w:pPr>
            <w:r w:rsidRPr="000734C4">
              <w:rPr>
                <w:sz w:val="24"/>
                <w:szCs w:val="24"/>
              </w:rPr>
              <w:lastRenderedPageBreak/>
              <w:t>Текущий ремонт</w:t>
            </w:r>
          </w:p>
        </w:tc>
        <w:tc>
          <w:tcPr>
            <w:tcW w:w="6411" w:type="dxa"/>
          </w:tcPr>
          <w:p w:rsidR="00963169" w:rsidRPr="000734C4" w:rsidRDefault="00963169">
            <w:pPr>
              <w:pStyle w:val="ab"/>
              <w:spacing w:line="276" w:lineRule="auto"/>
              <w:ind w:left="0"/>
              <w:jc w:val="both"/>
              <w:rPr>
                <w:sz w:val="24"/>
                <w:szCs w:val="24"/>
                <w:lang w:eastAsia="en-US"/>
              </w:rPr>
            </w:pPr>
            <w:r w:rsidRPr="000734C4">
              <w:rPr>
                <w:sz w:val="24"/>
                <w:szCs w:val="24"/>
                <w:lang w:eastAsia="en-US"/>
              </w:rPr>
              <w:t>МКУК «Районный историко-краеведческий музей»</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Межпоселенческая</w:t>
            </w:r>
            <w:proofErr w:type="spellEnd"/>
            <w:r w:rsidRPr="000734C4">
              <w:rPr>
                <w:sz w:val="24"/>
                <w:szCs w:val="24"/>
                <w:lang w:eastAsia="en-US"/>
              </w:rPr>
              <w:t xml:space="preserve"> центральная библиотека Зиминского района»</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w:t>
            </w:r>
            <w:proofErr w:type="spellStart"/>
            <w:r w:rsidRPr="000734C4">
              <w:rPr>
                <w:sz w:val="24"/>
                <w:szCs w:val="24"/>
                <w:lang w:eastAsia="en-US"/>
              </w:rPr>
              <w:t>Батаминского</w:t>
            </w:r>
            <w:proofErr w:type="spellEnd"/>
            <w:r w:rsidRPr="000734C4">
              <w:rPr>
                <w:sz w:val="24"/>
                <w:szCs w:val="24"/>
                <w:lang w:eastAsia="en-US"/>
              </w:rPr>
              <w:t xml:space="preserve"> муниципального образования»</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w:t>
            </w:r>
            <w:proofErr w:type="spellStart"/>
            <w:r w:rsidRPr="000734C4">
              <w:rPr>
                <w:sz w:val="24"/>
                <w:szCs w:val="24"/>
                <w:lang w:eastAsia="en-US"/>
              </w:rPr>
              <w:t>Буринского</w:t>
            </w:r>
            <w:proofErr w:type="spellEnd"/>
            <w:r w:rsidRPr="000734C4">
              <w:rPr>
                <w:sz w:val="24"/>
                <w:szCs w:val="24"/>
                <w:lang w:eastAsia="en-US"/>
              </w:rPr>
              <w:t xml:space="preserve"> муниципального образования»</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w:t>
            </w:r>
            <w:proofErr w:type="spellStart"/>
            <w:r w:rsidRPr="000734C4">
              <w:rPr>
                <w:sz w:val="24"/>
                <w:szCs w:val="24"/>
                <w:lang w:eastAsia="en-US"/>
              </w:rPr>
              <w:t>Зулумайского</w:t>
            </w:r>
            <w:proofErr w:type="spellEnd"/>
            <w:r w:rsidRPr="000734C4">
              <w:rPr>
                <w:sz w:val="24"/>
                <w:szCs w:val="24"/>
                <w:lang w:eastAsia="en-US"/>
              </w:rPr>
              <w:t xml:space="preserve"> муниципального образования Зиминского района»</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w:t>
            </w:r>
            <w:proofErr w:type="spellStart"/>
            <w:r w:rsidRPr="000734C4">
              <w:rPr>
                <w:sz w:val="24"/>
                <w:szCs w:val="24"/>
                <w:lang w:eastAsia="en-US"/>
              </w:rPr>
              <w:t>Кимильтейского</w:t>
            </w:r>
            <w:proofErr w:type="spellEnd"/>
            <w:r w:rsidRPr="000734C4">
              <w:rPr>
                <w:sz w:val="24"/>
                <w:szCs w:val="24"/>
                <w:lang w:eastAsia="en-US"/>
              </w:rPr>
              <w:t xml:space="preserve"> муниципального образования»</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w:t>
            </w:r>
            <w:proofErr w:type="spellStart"/>
            <w:r w:rsidRPr="000734C4">
              <w:rPr>
                <w:sz w:val="24"/>
                <w:szCs w:val="24"/>
                <w:lang w:eastAsia="en-US"/>
              </w:rPr>
              <w:t>Масляногорского</w:t>
            </w:r>
            <w:proofErr w:type="spellEnd"/>
            <w:r w:rsidRPr="000734C4">
              <w:rPr>
                <w:sz w:val="24"/>
                <w:szCs w:val="24"/>
                <w:lang w:eastAsia="en-US"/>
              </w:rPr>
              <w:t xml:space="preserve"> муниципального образования»</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w:t>
            </w:r>
            <w:proofErr w:type="spellStart"/>
            <w:r w:rsidRPr="000734C4">
              <w:rPr>
                <w:sz w:val="24"/>
                <w:szCs w:val="24"/>
                <w:lang w:eastAsia="en-US"/>
              </w:rPr>
              <w:t>Услонского</w:t>
            </w:r>
            <w:proofErr w:type="spellEnd"/>
            <w:r w:rsidRPr="000734C4">
              <w:rPr>
                <w:sz w:val="24"/>
                <w:szCs w:val="24"/>
                <w:lang w:eastAsia="en-US"/>
              </w:rPr>
              <w:t xml:space="preserve"> муниципального образования»</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Филипповского Муниципального образования»</w:t>
            </w:r>
          </w:p>
          <w:p w:rsidR="00963169" w:rsidRPr="000734C4" w:rsidRDefault="00963169">
            <w:pPr>
              <w:pStyle w:val="ab"/>
              <w:spacing w:line="276" w:lineRule="auto"/>
              <w:ind w:left="0"/>
              <w:jc w:val="both"/>
              <w:rPr>
                <w:sz w:val="24"/>
                <w:szCs w:val="24"/>
                <w:lang w:eastAsia="en-US"/>
              </w:rPr>
            </w:pPr>
            <w:r w:rsidRPr="000734C4">
              <w:rPr>
                <w:sz w:val="24"/>
                <w:szCs w:val="24"/>
                <w:lang w:eastAsia="en-US"/>
              </w:rPr>
              <w:t>МКУК «</w:t>
            </w:r>
            <w:proofErr w:type="spellStart"/>
            <w:r w:rsidRPr="000734C4">
              <w:rPr>
                <w:sz w:val="24"/>
                <w:szCs w:val="24"/>
                <w:lang w:eastAsia="en-US"/>
              </w:rPr>
              <w:t>Культурно-досуговый</w:t>
            </w:r>
            <w:proofErr w:type="spellEnd"/>
            <w:r w:rsidRPr="000734C4">
              <w:rPr>
                <w:sz w:val="24"/>
                <w:szCs w:val="24"/>
                <w:lang w:eastAsia="en-US"/>
              </w:rPr>
              <w:t xml:space="preserve"> центр </w:t>
            </w:r>
            <w:proofErr w:type="spellStart"/>
            <w:r w:rsidRPr="000734C4">
              <w:rPr>
                <w:sz w:val="24"/>
                <w:szCs w:val="24"/>
                <w:lang w:eastAsia="en-US"/>
              </w:rPr>
              <w:t>Харайгунского</w:t>
            </w:r>
            <w:proofErr w:type="spellEnd"/>
            <w:r w:rsidRPr="000734C4">
              <w:rPr>
                <w:sz w:val="24"/>
                <w:szCs w:val="24"/>
                <w:lang w:eastAsia="en-US"/>
              </w:rPr>
              <w:t xml:space="preserve"> муниципального образования»</w:t>
            </w:r>
          </w:p>
          <w:p w:rsidR="00963169" w:rsidRPr="000734C4" w:rsidRDefault="00963169">
            <w:pPr>
              <w:pStyle w:val="ab"/>
              <w:spacing w:line="276" w:lineRule="auto"/>
              <w:ind w:left="0"/>
              <w:jc w:val="right"/>
              <w:rPr>
                <w:sz w:val="24"/>
                <w:szCs w:val="24"/>
                <w:lang w:eastAsia="en-US"/>
              </w:rPr>
            </w:pPr>
            <w:r w:rsidRPr="000734C4">
              <w:rPr>
                <w:sz w:val="24"/>
                <w:szCs w:val="24"/>
                <w:lang w:eastAsia="en-US"/>
              </w:rPr>
              <w:t>Итого:</w:t>
            </w:r>
          </w:p>
        </w:tc>
        <w:tc>
          <w:tcPr>
            <w:tcW w:w="2094" w:type="dxa"/>
          </w:tcPr>
          <w:p w:rsidR="00963169" w:rsidRPr="000734C4" w:rsidRDefault="00963169">
            <w:pPr>
              <w:pStyle w:val="ab"/>
              <w:spacing w:line="276" w:lineRule="auto"/>
              <w:ind w:left="0"/>
              <w:jc w:val="center"/>
              <w:rPr>
                <w:sz w:val="24"/>
                <w:szCs w:val="24"/>
                <w:lang w:eastAsia="en-US"/>
              </w:rPr>
            </w:pPr>
            <w:r w:rsidRPr="000734C4">
              <w:rPr>
                <w:sz w:val="24"/>
                <w:szCs w:val="24"/>
                <w:lang w:eastAsia="en-US"/>
              </w:rPr>
              <w:t>92,0</w:t>
            </w:r>
          </w:p>
          <w:p w:rsidR="00963169" w:rsidRPr="000734C4" w:rsidRDefault="00963169">
            <w:pPr>
              <w:pStyle w:val="ab"/>
              <w:spacing w:line="276" w:lineRule="auto"/>
              <w:ind w:left="0"/>
              <w:jc w:val="center"/>
              <w:rPr>
                <w:sz w:val="24"/>
                <w:szCs w:val="24"/>
                <w:lang w:eastAsia="en-US"/>
              </w:rPr>
            </w:pPr>
            <w:r w:rsidRPr="000734C4">
              <w:rPr>
                <w:sz w:val="24"/>
                <w:szCs w:val="24"/>
                <w:lang w:eastAsia="en-US"/>
              </w:rPr>
              <w:t>81,0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33,0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58,0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5,0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6,0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80,0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17,0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145,0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520,0</w:t>
            </w:r>
          </w:p>
          <w:p w:rsidR="00963169" w:rsidRPr="000734C4" w:rsidRDefault="00963169">
            <w:pPr>
              <w:pStyle w:val="ab"/>
              <w:spacing w:line="276" w:lineRule="auto"/>
              <w:ind w:left="0"/>
              <w:jc w:val="center"/>
              <w:rPr>
                <w:sz w:val="24"/>
                <w:szCs w:val="24"/>
                <w:lang w:eastAsia="en-US"/>
              </w:rPr>
            </w:pPr>
          </w:p>
          <w:p w:rsidR="00963169" w:rsidRPr="000734C4" w:rsidRDefault="00963169">
            <w:pPr>
              <w:pStyle w:val="ab"/>
              <w:spacing w:line="276" w:lineRule="auto"/>
              <w:ind w:left="0"/>
              <w:jc w:val="center"/>
              <w:rPr>
                <w:sz w:val="24"/>
                <w:szCs w:val="24"/>
                <w:lang w:eastAsia="en-US"/>
              </w:rPr>
            </w:pPr>
            <w:r w:rsidRPr="000734C4">
              <w:rPr>
                <w:sz w:val="24"/>
                <w:szCs w:val="24"/>
                <w:lang w:eastAsia="en-US"/>
              </w:rPr>
              <w:t>1037,00</w:t>
            </w:r>
          </w:p>
        </w:tc>
      </w:tr>
      <w:tr w:rsidR="00963169" w:rsidRPr="000734C4" w:rsidTr="007B5BB5">
        <w:trPr>
          <w:trHeight w:val="335"/>
        </w:trPr>
        <w:tc>
          <w:tcPr>
            <w:tcW w:w="5529" w:type="dxa"/>
          </w:tcPr>
          <w:p w:rsidR="00963169" w:rsidRPr="000734C4" w:rsidRDefault="00963169" w:rsidP="00E72D31">
            <w:pPr>
              <w:pStyle w:val="ab"/>
              <w:spacing w:line="276" w:lineRule="auto"/>
              <w:ind w:left="0"/>
              <w:rPr>
                <w:sz w:val="24"/>
                <w:szCs w:val="24"/>
              </w:rPr>
            </w:pPr>
            <w:r w:rsidRPr="000734C4">
              <w:rPr>
                <w:sz w:val="24"/>
                <w:szCs w:val="24"/>
              </w:rPr>
              <w:t>Строительство</w:t>
            </w:r>
          </w:p>
        </w:tc>
        <w:tc>
          <w:tcPr>
            <w:tcW w:w="6411" w:type="dxa"/>
          </w:tcPr>
          <w:p w:rsidR="00963169" w:rsidRPr="000734C4" w:rsidRDefault="00963169" w:rsidP="00E72D31">
            <w:pPr>
              <w:pStyle w:val="ab"/>
              <w:spacing w:line="276" w:lineRule="auto"/>
              <w:ind w:left="0"/>
              <w:jc w:val="center"/>
              <w:rPr>
                <w:b/>
                <w:sz w:val="24"/>
                <w:szCs w:val="24"/>
              </w:rPr>
            </w:pPr>
            <w:r w:rsidRPr="000734C4">
              <w:rPr>
                <w:b/>
                <w:sz w:val="24"/>
                <w:szCs w:val="24"/>
              </w:rPr>
              <w:t>-</w:t>
            </w:r>
          </w:p>
        </w:tc>
        <w:tc>
          <w:tcPr>
            <w:tcW w:w="2094" w:type="dxa"/>
          </w:tcPr>
          <w:p w:rsidR="00963169" w:rsidRPr="000734C4" w:rsidRDefault="00963169" w:rsidP="00E72D31">
            <w:pPr>
              <w:pStyle w:val="ab"/>
              <w:spacing w:line="276" w:lineRule="auto"/>
              <w:ind w:left="0"/>
              <w:jc w:val="center"/>
              <w:rPr>
                <w:b/>
                <w:sz w:val="24"/>
                <w:szCs w:val="24"/>
              </w:rPr>
            </w:pPr>
            <w:r w:rsidRPr="000734C4">
              <w:rPr>
                <w:b/>
                <w:sz w:val="24"/>
                <w:szCs w:val="24"/>
              </w:rPr>
              <w:t>-</w:t>
            </w:r>
          </w:p>
        </w:tc>
      </w:tr>
    </w:tbl>
    <w:p w:rsidR="006462D3" w:rsidRPr="000734C4" w:rsidRDefault="006462D3" w:rsidP="00E72D31">
      <w:pPr>
        <w:pStyle w:val="ab"/>
        <w:spacing w:line="276" w:lineRule="auto"/>
        <w:ind w:left="0" w:firstLine="357"/>
        <w:jc w:val="center"/>
        <w:rPr>
          <w:b/>
          <w:sz w:val="28"/>
        </w:rPr>
      </w:pPr>
    </w:p>
    <w:p w:rsidR="0060509E" w:rsidRPr="000734C4" w:rsidRDefault="0060509E" w:rsidP="006462D3">
      <w:pPr>
        <w:pStyle w:val="ab"/>
        <w:ind w:left="0" w:firstLine="357"/>
        <w:jc w:val="both"/>
        <w:rPr>
          <w:b/>
        </w:rPr>
      </w:pPr>
      <w:r w:rsidRPr="000734C4">
        <w:rPr>
          <w:b/>
        </w:rPr>
        <w:t>Потребность в строительстве организаций культуры</w:t>
      </w:r>
    </w:p>
    <w:p w:rsidR="0060509E" w:rsidRPr="000734C4" w:rsidRDefault="0060509E" w:rsidP="006462D3">
      <w:pPr>
        <w:pStyle w:val="ab"/>
        <w:ind w:left="0" w:firstLine="357"/>
        <w:jc w:val="both"/>
        <w:rPr>
          <w:b/>
        </w:rPr>
      </w:pPr>
    </w:p>
    <w:tbl>
      <w:tblPr>
        <w:tblStyle w:val="af4"/>
        <w:tblW w:w="14191" w:type="dxa"/>
        <w:tblInd w:w="-34" w:type="dxa"/>
        <w:tblLook w:val="04A0"/>
      </w:tblPr>
      <w:tblGrid>
        <w:gridCol w:w="4016"/>
        <w:gridCol w:w="3600"/>
        <w:gridCol w:w="3601"/>
        <w:gridCol w:w="2974"/>
      </w:tblGrid>
      <w:tr w:rsidR="0060509E" w:rsidRPr="000734C4" w:rsidTr="00BA7DF6">
        <w:trPr>
          <w:trHeight w:val="663"/>
        </w:trPr>
        <w:tc>
          <w:tcPr>
            <w:tcW w:w="4016" w:type="dxa"/>
            <w:vAlign w:val="center"/>
          </w:tcPr>
          <w:p w:rsidR="0060509E" w:rsidRPr="000734C4" w:rsidRDefault="0060509E" w:rsidP="007B5BB5">
            <w:pPr>
              <w:pStyle w:val="ab"/>
              <w:spacing w:line="276" w:lineRule="auto"/>
              <w:ind w:left="0"/>
              <w:jc w:val="center"/>
              <w:rPr>
                <w:sz w:val="24"/>
                <w:szCs w:val="24"/>
              </w:rPr>
            </w:pPr>
            <w:r w:rsidRPr="000734C4">
              <w:rPr>
                <w:sz w:val="24"/>
                <w:szCs w:val="24"/>
              </w:rPr>
              <w:t>Учреждение с указанием населенного пункта</w:t>
            </w:r>
          </w:p>
        </w:tc>
        <w:tc>
          <w:tcPr>
            <w:tcW w:w="3600" w:type="dxa"/>
            <w:vAlign w:val="center"/>
          </w:tcPr>
          <w:p w:rsidR="0060509E" w:rsidRPr="000734C4" w:rsidRDefault="004F2733" w:rsidP="007B5BB5">
            <w:pPr>
              <w:pStyle w:val="ab"/>
              <w:spacing w:line="276" w:lineRule="auto"/>
              <w:ind w:left="0"/>
              <w:jc w:val="center"/>
              <w:rPr>
                <w:sz w:val="24"/>
                <w:szCs w:val="24"/>
              </w:rPr>
            </w:pPr>
            <w:r w:rsidRPr="000734C4">
              <w:rPr>
                <w:sz w:val="24"/>
                <w:szCs w:val="24"/>
              </w:rPr>
              <w:t xml:space="preserve">Потребность в финансировании </w:t>
            </w:r>
            <w:r w:rsidR="0060509E" w:rsidRPr="000734C4">
              <w:rPr>
                <w:sz w:val="24"/>
                <w:szCs w:val="24"/>
              </w:rPr>
              <w:t>(тыс. руб.)</w:t>
            </w:r>
          </w:p>
        </w:tc>
        <w:tc>
          <w:tcPr>
            <w:tcW w:w="3601" w:type="dxa"/>
            <w:vAlign w:val="center"/>
          </w:tcPr>
          <w:p w:rsidR="0060509E" w:rsidRPr="000734C4" w:rsidRDefault="004F2733" w:rsidP="007B5BB5">
            <w:pPr>
              <w:pStyle w:val="ab"/>
              <w:spacing w:line="276" w:lineRule="auto"/>
              <w:ind w:left="0"/>
              <w:jc w:val="center"/>
              <w:rPr>
                <w:sz w:val="24"/>
                <w:szCs w:val="24"/>
              </w:rPr>
            </w:pPr>
            <w:r w:rsidRPr="000734C4">
              <w:rPr>
                <w:sz w:val="24"/>
                <w:szCs w:val="24"/>
              </w:rPr>
              <w:t>Обоснование потребности (краткое описание)</w:t>
            </w:r>
          </w:p>
        </w:tc>
        <w:tc>
          <w:tcPr>
            <w:tcW w:w="2974" w:type="dxa"/>
            <w:vAlign w:val="center"/>
          </w:tcPr>
          <w:p w:rsidR="0060509E" w:rsidRPr="000734C4" w:rsidRDefault="004F2733" w:rsidP="007B5BB5">
            <w:pPr>
              <w:pStyle w:val="ab"/>
              <w:spacing w:line="276" w:lineRule="auto"/>
              <w:ind w:left="0"/>
              <w:jc w:val="center"/>
              <w:rPr>
                <w:sz w:val="24"/>
                <w:szCs w:val="24"/>
              </w:rPr>
            </w:pPr>
            <w:r w:rsidRPr="000734C4">
              <w:rPr>
                <w:sz w:val="24"/>
                <w:szCs w:val="24"/>
              </w:rPr>
              <w:t>наличие/отсутствие ПСД</w:t>
            </w:r>
          </w:p>
        </w:tc>
      </w:tr>
      <w:tr w:rsidR="0060509E" w:rsidRPr="000734C4" w:rsidTr="00BA7DF6">
        <w:trPr>
          <w:trHeight w:val="341"/>
        </w:trPr>
        <w:tc>
          <w:tcPr>
            <w:tcW w:w="4016" w:type="dxa"/>
          </w:tcPr>
          <w:p w:rsidR="00240337" w:rsidRPr="000734C4" w:rsidRDefault="00240337" w:rsidP="007B5BB5">
            <w:pPr>
              <w:spacing w:line="276" w:lineRule="auto"/>
              <w:rPr>
                <w:sz w:val="24"/>
                <w:szCs w:val="24"/>
              </w:rPr>
            </w:pPr>
            <w:r w:rsidRPr="000734C4">
              <w:rPr>
                <w:b/>
                <w:sz w:val="24"/>
                <w:szCs w:val="24"/>
              </w:rPr>
              <w:t>1.</w:t>
            </w:r>
            <w:r w:rsidRPr="000734C4">
              <w:rPr>
                <w:sz w:val="24"/>
                <w:szCs w:val="24"/>
              </w:rPr>
              <w:t xml:space="preserve"> Муниципальное казенное учреждение культуры «</w:t>
            </w:r>
            <w:proofErr w:type="spellStart"/>
            <w:r w:rsidRPr="000734C4">
              <w:rPr>
                <w:sz w:val="24"/>
                <w:szCs w:val="24"/>
              </w:rPr>
              <w:t>Культурно-</w:t>
            </w:r>
            <w:r w:rsidRPr="000734C4">
              <w:rPr>
                <w:sz w:val="24"/>
                <w:szCs w:val="24"/>
              </w:rPr>
              <w:lastRenderedPageBreak/>
              <w:t>досуговый</w:t>
            </w:r>
            <w:proofErr w:type="spellEnd"/>
            <w:r w:rsidRPr="000734C4">
              <w:rPr>
                <w:sz w:val="24"/>
                <w:szCs w:val="24"/>
              </w:rPr>
              <w:t xml:space="preserve"> центр </w:t>
            </w:r>
            <w:proofErr w:type="spellStart"/>
            <w:r w:rsidRPr="000734C4">
              <w:rPr>
                <w:sz w:val="24"/>
                <w:szCs w:val="24"/>
              </w:rPr>
              <w:t>Ухтуйского</w:t>
            </w:r>
            <w:proofErr w:type="spellEnd"/>
            <w:r w:rsidRPr="000734C4">
              <w:rPr>
                <w:sz w:val="24"/>
                <w:szCs w:val="24"/>
              </w:rPr>
              <w:t xml:space="preserve"> муниципального образования </w:t>
            </w:r>
          </w:p>
          <w:p w:rsidR="00240337" w:rsidRPr="000734C4" w:rsidRDefault="00240337" w:rsidP="007B5BB5">
            <w:pPr>
              <w:spacing w:line="276" w:lineRule="auto"/>
              <w:rPr>
                <w:sz w:val="24"/>
                <w:szCs w:val="24"/>
              </w:rPr>
            </w:pPr>
            <w:r w:rsidRPr="000734C4">
              <w:rPr>
                <w:sz w:val="24"/>
                <w:szCs w:val="24"/>
              </w:rPr>
              <w:t>Дом досуга</w:t>
            </w:r>
            <w:r w:rsidR="0048017C" w:rsidRPr="000734C4">
              <w:rPr>
                <w:sz w:val="24"/>
                <w:szCs w:val="24"/>
              </w:rPr>
              <w:t xml:space="preserve">  д. </w:t>
            </w:r>
            <w:proofErr w:type="spellStart"/>
            <w:r w:rsidR="0048017C" w:rsidRPr="000734C4">
              <w:rPr>
                <w:sz w:val="24"/>
                <w:szCs w:val="24"/>
              </w:rPr>
              <w:t>Мордино</w:t>
            </w:r>
            <w:proofErr w:type="spellEnd"/>
            <w:r w:rsidRPr="000734C4">
              <w:rPr>
                <w:sz w:val="24"/>
                <w:szCs w:val="24"/>
              </w:rPr>
              <w:t>,</w:t>
            </w:r>
          </w:p>
          <w:p w:rsidR="00240337" w:rsidRPr="000734C4" w:rsidRDefault="00240337" w:rsidP="007B5BB5">
            <w:pPr>
              <w:pStyle w:val="ab"/>
              <w:spacing w:line="276" w:lineRule="auto"/>
              <w:ind w:left="0"/>
              <w:rPr>
                <w:sz w:val="24"/>
                <w:szCs w:val="24"/>
              </w:rPr>
            </w:pPr>
            <w:r w:rsidRPr="000734C4">
              <w:rPr>
                <w:sz w:val="24"/>
                <w:szCs w:val="24"/>
              </w:rPr>
              <w:t xml:space="preserve">Иркутская область, </w:t>
            </w:r>
            <w:proofErr w:type="spellStart"/>
            <w:r w:rsidRPr="000734C4">
              <w:rPr>
                <w:sz w:val="24"/>
                <w:szCs w:val="24"/>
              </w:rPr>
              <w:t>Зиминский</w:t>
            </w:r>
            <w:proofErr w:type="spellEnd"/>
            <w:r w:rsidRPr="000734C4">
              <w:rPr>
                <w:sz w:val="24"/>
                <w:szCs w:val="24"/>
              </w:rPr>
              <w:t xml:space="preserve"> район </w:t>
            </w:r>
          </w:p>
          <w:p w:rsidR="0048017C" w:rsidRPr="000734C4" w:rsidRDefault="0048017C" w:rsidP="007B5BB5">
            <w:pPr>
              <w:pStyle w:val="ab"/>
              <w:spacing w:line="276" w:lineRule="auto"/>
              <w:ind w:left="0"/>
              <w:rPr>
                <w:sz w:val="24"/>
                <w:szCs w:val="24"/>
              </w:rPr>
            </w:pPr>
          </w:p>
          <w:p w:rsidR="00240337" w:rsidRPr="000734C4" w:rsidRDefault="00240337" w:rsidP="007B5BB5">
            <w:pPr>
              <w:spacing w:line="276" w:lineRule="auto"/>
              <w:rPr>
                <w:sz w:val="24"/>
                <w:szCs w:val="24"/>
              </w:rPr>
            </w:pPr>
            <w:r w:rsidRPr="000734C4">
              <w:rPr>
                <w:sz w:val="24"/>
                <w:szCs w:val="24"/>
              </w:rPr>
              <w:t>Муниципальное казенное учреждение культуры «</w:t>
            </w:r>
            <w:proofErr w:type="spellStart"/>
            <w:r w:rsidRPr="000734C4">
              <w:rPr>
                <w:sz w:val="24"/>
                <w:szCs w:val="24"/>
              </w:rPr>
              <w:t>Культурно-досуговый</w:t>
            </w:r>
            <w:proofErr w:type="spellEnd"/>
            <w:r w:rsidRPr="000734C4">
              <w:rPr>
                <w:sz w:val="24"/>
                <w:szCs w:val="24"/>
              </w:rPr>
              <w:t xml:space="preserve"> центр </w:t>
            </w:r>
            <w:proofErr w:type="spellStart"/>
            <w:r w:rsidRPr="000734C4">
              <w:rPr>
                <w:sz w:val="24"/>
                <w:szCs w:val="24"/>
              </w:rPr>
              <w:t>Кимильтейского</w:t>
            </w:r>
            <w:proofErr w:type="spellEnd"/>
            <w:r w:rsidRPr="000734C4">
              <w:rPr>
                <w:sz w:val="24"/>
                <w:szCs w:val="24"/>
              </w:rPr>
              <w:t xml:space="preserve"> муниципального образования»</w:t>
            </w:r>
          </w:p>
          <w:p w:rsidR="00240337" w:rsidRPr="000734C4" w:rsidRDefault="00240337" w:rsidP="007B5BB5">
            <w:pPr>
              <w:spacing w:line="276" w:lineRule="auto"/>
              <w:rPr>
                <w:sz w:val="24"/>
                <w:szCs w:val="24"/>
              </w:rPr>
            </w:pPr>
            <w:r w:rsidRPr="000734C4">
              <w:rPr>
                <w:sz w:val="24"/>
                <w:szCs w:val="24"/>
              </w:rPr>
              <w:t xml:space="preserve"> Дом досуга с. Перевоз</w:t>
            </w:r>
          </w:p>
          <w:p w:rsidR="00240337" w:rsidRPr="000734C4" w:rsidRDefault="00240337" w:rsidP="007B5BB5">
            <w:pPr>
              <w:pStyle w:val="ab"/>
              <w:spacing w:line="276" w:lineRule="auto"/>
              <w:ind w:left="0"/>
              <w:rPr>
                <w:sz w:val="24"/>
                <w:szCs w:val="24"/>
              </w:rPr>
            </w:pPr>
            <w:proofErr w:type="spellStart"/>
            <w:r w:rsidRPr="000734C4">
              <w:rPr>
                <w:sz w:val="24"/>
                <w:szCs w:val="24"/>
              </w:rPr>
              <w:t>Зиминский</w:t>
            </w:r>
            <w:proofErr w:type="spellEnd"/>
            <w:r w:rsidRPr="000734C4">
              <w:rPr>
                <w:sz w:val="24"/>
                <w:szCs w:val="24"/>
              </w:rPr>
              <w:t xml:space="preserve"> район </w:t>
            </w:r>
          </w:p>
          <w:p w:rsidR="009C1024" w:rsidRPr="000734C4" w:rsidRDefault="009C1024" w:rsidP="007B5BB5">
            <w:pPr>
              <w:pStyle w:val="ab"/>
              <w:spacing w:line="276" w:lineRule="auto"/>
              <w:ind w:left="0"/>
              <w:rPr>
                <w:sz w:val="24"/>
                <w:szCs w:val="24"/>
              </w:rPr>
            </w:pPr>
          </w:p>
          <w:p w:rsidR="009C1024" w:rsidRPr="000734C4" w:rsidRDefault="009C1024" w:rsidP="007B5BB5">
            <w:pPr>
              <w:pStyle w:val="ab"/>
              <w:spacing w:line="276" w:lineRule="auto"/>
              <w:ind w:left="0"/>
              <w:rPr>
                <w:b/>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r w:rsidRPr="000734C4">
              <w:rPr>
                <w:sz w:val="24"/>
                <w:szCs w:val="24"/>
              </w:rPr>
              <w:t>Муниципальное казенное учреждение культуры «</w:t>
            </w:r>
            <w:proofErr w:type="spellStart"/>
            <w:r w:rsidRPr="000734C4">
              <w:rPr>
                <w:sz w:val="24"/>
                <w:szCs w:val="24"/>
              </w:rPr>
              <w:t>Культурно-досуговый</w:t>
            </w:r>
            <w:proofErr w:type="spellEnd"/>
            <w:r w:rsidRPr="000734C4">
              <w:rPr>
                <w:sz w:val="24"/>
                <w:szCs w:val="24"/>
              </w:rPr>
              <w:t xml:space="preserve"> центр </w:t>
            </w:r>
            <w:proofErr w:type="spellStart"/>
            <w:r w:rsidRPr="000734C4">
              <w:rPr>
                <w:sz w:val="24"/>
                <w:szCs w:val="24"/>
              </w:rPr>
              <w:t>Батаминского</w:t>
            </w:r>
            <w:proofErr w:type="spellEnd"/>
            <w:r w:rsidRPr="000734C4">
              <w:rPr>
                <w:sz w:val="24"/>
                <w:szCs w:val="24"/>
              </w:rPr>
              <w:t xml:space="preserve"> муниципального образования»</w:t>
            </w:r>
          </w:p>
          <w:p w:rsidR="00F23864" w:rsidRPr="000734C4" w:rsidRDefault="00F23864" w:rsidP="007B5BB5">
            <w:pPr>
              <w:pStyle w:val="ab"/>
              <w:spacing w:line="276" w:lineRule="auto"/>
              <w:ind w:left="0"/>
              <w:rPr>
                <w:b/>
                <w:sz w:val="24"/>
                <w:szCs w:val="24"/>
              </w:rPr>
            </w:pPr>
            <w:proofErr w:type="spellStart"/>
            <w:r w:rsidRPr="000734C4">
              <w:rPr>
                <w:sz w:val="24"/>
                <w:szCs w:val="24"/>
              </w:rPr>
              <w:t>Басалаевский</w:t>
            </w:r>
            <w:proofErr w:type="spellEnd"/>
            <w:r w:rsidRPr="000734C4">
              <w:rPr>
                <w:sz w:val="24"/>
                <w:szCs w:val="24"/>
              </w:rPr>
              <w:t xml:space="preserve"> Дом досуга </w:t>
            </w:r>
            <w:proofErr w:type="spellStart"/>
            <w:r w:rsidRPr="000734C4">
              <w:rPr>
                <w:sz w:val="24"/>
                <w:szCs w:val="24"/>
              </w:rPr>
              <w:t>с</w:t>
            </w:r>
            <w:proofErr w:type="gramStart"/>
            <w:r w:rsidRPr="000734C4">
              <w:rPr>
                <w:sz w:val="24"/>
                <w:szCs w:val="24"/>
              </w:rPr>
              <w:t>.Б</w:t>
            </w:r>
            <w:proofErr w:type="gramEnd"/>
            <w:r w:rsidRPr="000734C4">
              <w:rPr>
                <w:sz w:val="24"/>
                <w:szCs w:val="24"/>
              </w:rPr>
              <w:t>асалаевка</w:t>
            </w:r>
            <w:proofErr w:type="spellEnd"/>
            <w:r w:rsidRPr="000734C4">
              <w:rPr>
                <w:sz w:val="24"/>
                <w:szCs w:val="24"/>
              </w:rPr>
              <w:t xml:space="preserve"> </w:t>
            </w:r>
            <w:proofErr w:type="spellStart"/>
            <w:r w:rsidR="009C1024" w:rsidRPr="000734C4">
              <w:rPr>
                <w:sz w:val="24"/>
                <w:szCs w:val="24"/>
              </w:rPr>
              <w:t>Зиминский</w:t>
            </w:r>
            <w:proofErr w:type="spellEnd"/>
            <w:r w:rsidR="009C1024" w:rsidRPr="000734C4">
              <w:rPr>
                <w:sz w:val="24"/>
                <w:szCs w:val="24"/>
              </w:rPr>
              <w:t xml:space="preserve"> район</w:t>
            </w:r>
          </w:p>
        </w:tc>
        <w:tc>
          <w:tcPr>
            <w:tcW w:w="3600" w:type="dxa"/>
          </w:tcPr>
          <w:p w:rsidR="00F23864" w:rsidRPr="000734C4" w:rsidRDefault="001E508A" w:rsidP="007B5BB5">
            <w:pPr>
              <w:pStyle w:val="ab"/>
              <w:spacing w:line="276" w:lineRule="auto"/>
              <w:ind w:left="0"/>
              <w:jc w:val="center"/>
              <w:rPr>
                <w:b/>
                <w:sz w:val="24"/>
                <w:szCs w:val="24"/>
              </w:rPr>
            </w:pPr>
            <w:r w:rsidRPr="000734C4">
              <w:rPr>
                <w:b/>
                <w:sz w:val="24"/>
                <w:szCs w:val="24"/>
              </w:rPr>
              <w:lastRenderedPageBreak/>
              <w:t>-</w:t>
            </w: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jc w:val="center"/>
              <w:rPr>
                <w:sz w:val="24"/>
                <w:szCs w:val="24"/>
              </w:rPr>
            </w:pPr>
            <w:r w:rsidRPr="000734C4">
              <w:rPr>
                <w:sz w:val="24"/>
                <w:szCs w:val="24"/>
              </w:rPr>
              <w:t>-</w:t>
            </w: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60509E" w:rsidRPr="000734C4" w:rsidRDefault="00F23864" w:rsidP="007B5BB5">
            <w:pPr>
              <w:spacing w:line="276" w:lineRule="auto"/>
              <w:jc w:val="center"/>
              <w:rPr>
                <w:sz w:val="24"/>
                <w:szCs w:val="24"/>
              </w:rPr>
            </w:pPr>
            <w:r w:rsidRPr="000734C4">
              <w:rPr>
                <w:sz w:val="24"/>
                <w:szCs w:val="24"/>
              </w:rPr>
              <w:t>-</w:t>
            </w:r>
          </w:p>
        </w:tc>
        <w:tc>
          <w:tcPr>
            <w:tcW w:w="3601" w:type="dxa"/>
          </w:tcPr>
          <w:p w:rsidR="00240337" w:rsidRPr="000734C4" w:rsidRDefault="00240337" w:rsidP="007B5BB5">
            <w:pPr>
              <w:numPr>
                <w:ilvl w:val="0"/>
                <w:numId w:val="25"/>
              </w:numPr>
              <w:spacing w:after="45" w:line="276" w:lineRule="auto"/>
              <w:ind w:left="0"/>
              <w:textAlignment w:val="top"/>
              <w:rPr>
                <w:sz w:val="24"/>
                <w:szCs w:val="24"/>
              </w:rPr>
            </w:pPr>
            <w:r w:rsidRPr="000734C4">
              <w:rPr>
                <w:sz w:val="24"/>
                <w:szCs w:val="24"/>
              </w:rPr>
              <w:lastRenderedPageBreak/>
              <w:t>Год постройки – 1966, здание полностью обветшало.</w:t>
            </w:r>
          </w:p>
          <w:p w:rsidR="00240337" w:rsidRPr="000734C4" w:rsidRDefault="00240337" w:rsidP="007B5BB5">
            <w:pPr>
              <w:pStyle w:val="ab"/>
              <w:spacing w:line="276" w:lineRule="auto"/>
              <w:ind w:left="0"/>
              <w:rPr>
                <w:b/>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F23864" w:rsidRPr="000734C4" w:rsidRDefault="00240337" w:rsidP="007B5BB5">
            <w:pPr>
              <w:spacing w:line="276" w:lineRule="auto"/>
              <w:rPr>
                <w:sz w:val="24"/>
                <w:szCs w:val="24"/>
              </w:rPr>
            </w:pPr>
            <w:r w:rsidRPr="000734C4">
              <w:rPr>
                <w:sz w:val="24"/>
                <w:szCs w:val="24"/>
              </w:rPr>
              <w:t>Дом досуга расположен в бывшем магазине. По</w:t>
            </w:r>
            <w:r w:rsidR="007B5BB5" w:rsidRPr="000734C4">
              <w:rPr>
                <w:sz w:val="24"/>
                <w:szCs w:val="24"/>
              </w:rPr>
              <w:t>толки низкие, площадь маленькая</w:t>
            </w:r>
            <w:r w:rsidRPr="000734C4">
              <w:rPr>
                <w:sz w:val="24"/>
                <w:szCs w:val="24"/>
              </w:rPr>
              <w:t>, не соответствует для клубной работы, нет помещения для кружк</w:t>
            </w:r>
            <w:r w:rsidR="007B5BB5" w:rsidRPr="000734C4">
              <w:rPr>
                <w:sz w:val="24"/>
                <w:szCs w:val="24"/>
              </w:rPr>
              <w:t>овой работы, сидяч</w:t>
            </w:r>
            <w:r w:rsidRPr="000734C4">
              <w:rPr>
                <w:sz w:val="24"/>
                <w:szCs w:val="24"/>
              </w:rPr>
              <w:t>их мест в зале на 30-40 человек. Когда население с. Перевоза 470 человек.</w:t>
            </w:r>
          </w:p>
          <w:p w:rsidR="00F23864" w:rsidRPr="000734C4" w:rsidRDefault="00F23864" w:rsidP="007B5BB5">
            <w:pPr>
              <w:spacing w:line="276" w:lineRule="auto"/>
              <w:rPr>
                <w:sz w:val="24"/>
                <w:szCs w:val="24"/>
              </w:rPr>
            </w:pPr>
          </w:p>
          <w:p w:rsidR="00F23864" w:rsidRPr="000734C4" w:rsidRDefault="00F23864" w:rsidP="007B5BB5">
            <w:pPr>
              <w:numPr>
                <w:ilvl w:val="0"/>
                <w:numId w:val="25"/>
              </w:numPr>
              <w:spacing w:after="45" w:line="276" w:lineRule="auto"/>
              <w:ind w:left="0"/>
              <w:textAlignment w:val="top"/>
              <w:rPr>
                <w:sz w:val="24"/>
                <w:szCs w:val="24"/>
              </w:rPr>
            </w:pPr>
            <w:r w:rsidRPr="000734C4">
              <w:rPr>
                <w:sz w:val="24"/>
                <w:szCs w:val="24"/>
              </w:rPr>
              <w:t>Год постройки – 1950, здание полностью обветшало.</w:t>
            </w:r>
          </w:p>
          <w:p w:rsidR="0060509E" w:rsidRPr="000734C4" w:rsidRDefault="0060509E" w:rsidP="007B5BB5">
            <w:pPr>
              <w:spacing w:line="276" w:lineRule="auto"/>
              <w:rPr>
                <w:sz w:val="24"/>
                <w:szCs w:val="24"/>
              </w:rPr>
            </w:pPr>
          </w:p>
        </w:tc>
        <w:tc>
          <w:tcPr>
            <w:tcW w:w="2974" w:type="dxa"/>
          </w:tcPr>
          <w:p w:rsidR="00240337" w:rsidRPr="000734C4" w:rsidRDefault="001E508A" w:rsidP="007B5BB5">
            <w:pPr>
              <w:pStyle w:val="ab"/>
              <w:spacing w:line="276" w:lineRule="auto"/>
              <w:ind w:left="0"/>
              <w:jc w:val="center"/>
              <w:rPr>
                <w:b/>
                <w:sz w:val="24"/>
                <w:szCs w:val="24"/>
              </w:rPr>
            </w:pPr>
            <w:r w:rsidRPr="000734C4">
              <w:rPr>
                <w:b/>
                <w:sz w:val="24"/>
                <w:szCs w:val="24"/>
              </w:rPr>
              <w:lastRenderedPageBreak/>
              <w:t>-</w:t>
            </w: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240337" w:rsidRPr="000734C4" w:rsidRDefault="00240337" w:rsidP="007B5BB5">
            <w:pPr>
              <w:spacing w:line="276" w:lineRule="auto"/>
              <w:rPr>
                <w:sz w:val="24"/>
                <w:szCs w:val="24"/>
              </w:rPr>
            </w:pPr>
          </w:p>
          <w:p w:rsidR="00F23864" w:rsidRPr="000734C4" w:rsidRDefault="00240337" w:rsidP="007B5BB5">
            <w:pPr>
              <w:spacing w:line="276" w:lineRule="auto"/>
              <w:jc w:val="center"/>
              <w:rPr>
                <w:sz w:val="24"/>
                <w:szCs w:val="24"/>
              </w:rPr>
            </w:pPr>
            <w:r w:rsidRPr="000734C4">
              <w:rPr>
                <w:sz w:val="24"/>
                <w:szCs w:val="24"/>
              </w:rPr>
              <w:t>-</w:t>
            </w: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F23864" w:rsidRPr="000734C4" w:rsidRDefault="00F23864" w:rsidP="007B5BB5">
            <w:pPr>
              <w:spacing w:line="276" w:lineRule="auto"/>
              <w:rPr>
                <w:sz w:val="24"/>
                <w:szCs w:val="24"/>
              </w:rPr>
            </w:pPr>
          </w:p>
          <w:p w:rsidR="0060509E" w:rsidRPr="000734C4" w:rsidRDefault="00F23864" w:rsidP="007B5BB5">
            <w:pPr>
              <w:spacing w:line="276" w:lineRule="auto"/>
              <w:jc w:val="center"/>
              <w:rPr>
                <w:sz w:val="24"/>
                <w:szCs w:val="24"/>
              </w:rPr>
            </w:pPr>
            <w:r w:rsidRPr="000734C4">
              <w:rPr>
                <w:sz w:val="24"/>
                <w:szCs w:val="24"/>
              </w:rPr>
              <w:t>-</w:t>
            </w:r>
          </w:p>
        </w:tc>
      </w:tr>
    </w:tbl>
    <w:p w:rsidR="0060509E" w:rsidRPr="000734C4" w:rsidRDefault="0060509E" w:rsidP="00070EE1">
      <w:pPr>
        <w:pStyle w:val="ab"/>
        <w:spacing w:line="276" w:lineRule="auto"/>
        <w:ind w:left="0" w:firstLine="357"/>
        <w:jc w:val="both"/>
        <w:rPr>
          <w:b/>
          <w:sz w:val="28"/>
        </w:rPr>
      </w:pPr>
    </w:p>
    <w:p w:rsidR="004F2733" w:rsidRPr="000734C4" w:rsidRDefault="004F2733" w:rsidP="006462D3">
      <w:pPr>
        <w:pStyle w:val="ab"/>
        <w:ind w:left="0" w:firstLine="357"/>
        <w:jc w:val="both"/>
        <w:rPr>
          <w:b/>
        </w:rPr>
      </w:pPr>
      <w:r w:rsidRPr="000734C4">
        <w:rPr>
          <w:b/>
        </w:rPr>
        <w:t>Потребность в реконструкции организаций культуры</w:t>
      </w:r>
    </w:p>
    <w:p w:rsidR="004F2733" w:rsidRPr="000734C4" w:rsidRDefault="004F2733" w:rsidP="006462D3">
      <w:pPr>
        <w:pStyle w:val="ab"/>
        <w:ind w:left="0" w:firstLine="357"/>
        <w:jc w:val="both"/>
        <w:rPr>
          <w:b/>
        </w:rPr>
      </w:pPr>
    </w:p>
    <w:tbl>
      <w:tblPr>
        <w:tblStyle w:val="af4"/>
        <w:tblW w:w="14176" w:type="dxa"/>
        <w:tblInd w:w="-34" w:type="dxa"/>
        <w:tblLook w:val="04A0"/>
      </w:tblPr>
      <w:tblGrid>
        <w:gridCol w:w="3976"/>
        <w:gridCol w:w="3580"/>
        <w:gridCol w:w="3556"/>
        <w:gridCol w:w="3064"/>
      </w:tblGrid>
      <w:tr w:rsidR="004F2733" w:rsidRPr="000734C4" w:rsidTr="00BA7DF6">
        <w:tc>
          <w:tcPr>
            <w:tcW w:w="3976" w:type="dxa"/>
            <w:vAlign w:val="center"/>
          </w:tcPr>
          <w:p w:rsidR="004F2733" w:rsidRPr="000734C4" w:rsidRDefault="004F2733" w:rsidP="00070EE1">
            <w:pPr>
              <w:pStyle w:val="ab"/>
              <w:spacing w:line="276" w:lineRule="auto"/>
              <w:ind w:left="0"/>
              <w:jc w:val="center"/>
              <w:rPr>
                <w:sz w:val="24"/>
              </w:rPr>
            </w:pPr>
            <w:r w:rsidRPr="000734C4">
              <w:rPr>
                <w:sz w:val="24"/>
              </w:rPr>
              <w:t>Учреждение с указанием населенного пункта</w:t>
            </w:r>
          </w:p>
        </w:tc>
        <w:tc>
          <w:tcPr>
            <w:tcW w:w="3580" w:type="dxa"/>
            <w:vAlign w:val="center"/>
          </w:tcPr>
          <w:p w:rsidR="004F2733" w:rsidRPr="000734C4" w:rsidRDefault="004F2733" w:rsidP="00070EE1">
            <w:pPr>
              <w:pStyle w:val="ab"/>
              <w:spacing w:line="276" w:lineRule="auto"/>
              <w:ind w:left="0"/>
              <w:jc w:val="center"/>
              <w:rPr>
                <w:sz w:val="24"/>
              </w:rPr>
            </w:pPr>
            <w:r w:rsidRPr="000734C4">
              <w:rPr>
                <w:sz w:val="24"/>
              </w:rPr>
              <w:t>Потребность в финансировании (тыс. руб.)</w:t>
            </w:r>
          </w:p>
        </w:tc>
        <w:tc>
          <w:tcPr>
            <w:tcW w:w="3556" w:type="dxa"/>
            <w:vAlign w:val="center"/>
          </w:tcPr>
          <w:p w:rsidR="004F2733" w:rsidRPr="000734C4" w:rsidRDefault="004F2733" w:rsidP="00070EE1">
            <w:pPr>
              <w:pStyle w:val="ab"/>
              <w:spacing w:line="276" w:lineRule="auto"/>
              <w:ind w:left="0"/>
              <w:jc w:val="center"/>
              <w:rPr>
                <w:sz w:val="24"/>
              </w:rPr>
            </w:pPr>
            <w:r w:rsidRPr="000734C4">
              <w:rPr>
                <w:sz w:val="24"/>
              </w:rPr>
              <w:t>Обоснование потребности (краткое описание)</w:t>
            </w:r>
          </w:p>
        </w:tc>
        <w:tc>
          <w:tcPr>
            <w:tcW w:w="3064" w:type="dxa"/>
            <w:vAlign w:val="center"/>
          </w:tcPr>
          <w:p w:rsidR="004F2733" w:rsidRPr="000734C4" w:rsidRDefault="004F2733" w:rsidP="00070EE1">
            <w:pPr>
              <w:pStyle w:val="ab"/>
              <w:spacing w:line="276" w:lineRule="auto"/>
              <w:ind w:left="0"/>
              <w:jc w:val="center"/>
              <w:rPr>
                <w:sz w:val="24"/>
              </w:rPr>
            </w:pPr>
            <w:r w:rsidRPr="000734C4">
              <w:rPr>
                <w:sz w:val="24"/>
              </w:rPr>
              <w:t>наличие/отсутствие ПСД</w:t>
            </w:r>
          </w:p>
        </w:tc>
      </w:tr>
      <w:tr w:rsidR="004F2733" w:rsidRPr="000734C4" w:rsidTr="00BA7DF6">
        <w:tc>
          <w:tcPr>
            <w:tcW w:w="3976" w:type="dxa"/>
          </w:tcPr>
          <w:p w:rsidR="004F2733" w:rsidRPr="000734C4" w:rsidRDefault="000C62ED" w:rsidP="00070EE1">
            <w:pPr>
              <w:pStyle w:val="ab"/>
              <w:spacing w:line="276" w:lineRule="auto"/>
              <w:ind w:left="0"/>
              <w:jc w:val="center"/>
              <w:rPr>
                <w:b/>
                <w:sz w:val="24"/>
              </w:rPr>
            </w:pPr>
            <w:r w:rsidRPr="000734C4">
              <w:rPr>
                <w:b/>
                <w:sz w:val="24"/>
              </w:rPr>
              <w:t>-</w:t>
            </w:r>
          </w:p>
        </w:tc>
        <w:tc>
          <w:tcPr>
            <w:tcW w:w="3580" w:type="dxa"/>
          </w:tcPr>
          <w:p w:rsidR="004F2733" w:rsidRPr="000734C4" w:rsidRDefault="000C62ED" w:rsidP="00070EE1">
            <w:pPr>
              <w:pStyle w:val="ab"/>
              <w:spacing w:line="276" w:lineRule="auto"/>
              <w:ind w:left="0"/>
              <w:jc w:val="center"/>
              <w:rPr>
                <w:b/>
                <w:sz w:val="24"/>
              </w:rPr>
            </w:pPr>
            <w:r w:rsidRPr="000734C4">
              <w:rPr>
                <w:b/>
                <w:sz w:val="24"/>
              </w:rPr>
              <w:t>-</w:t>
            </w:r>
          </w:p>
        </w:tc>
        <w:tc>
          <w:tcPr>
            <w:tcW w:w="3556" w:type="dxa"/>
          </w:tcPr>
          <w:p w:rsidR="004F2733" w:rsidRPr="000734C4" w:rsidRDefault="000C62ED" w:rsidP="00070EE1">
            <w:pPr>
              <w:pStyle w:val="ab"/>
              <w:spacing w:line="276" w:lineRule="auto"/>
              <w:ind w:left="0"/>
              <w:jc w:val="center"/>
              <w:rPr>
                <w:b/>
                <w:sz w:val="24"/>
              </w:rPr>
            </w:pPr>
            <w:r w:rsidRPr="000734C4">
              <w:rPr>
                <w:b/>
                <w:sz w:val="24"/>
              </w:rPr>
              <w:t>-</w:t>
            </w:r>
          </w:p>
        </w:tc>
        <w:tc>
          <w:tcPr>
            <w:tcW w:w="3064" w:type="dxa"/>
          </w:tcPr>
          <w:p w:rsidR="004F2733" w:rsidRPr="000734C4" w:rsidRDefault="000C62ED" w:rsidP="00070EE1">
            <w:pPr>
              <w:pStyle w:val="ab"/>
              <w:spacing w:line="276" w:lineRule="auto"/>
              <w:ind w:left="0"/>
              <w:jc w:val="center"/>
              <w:rPr>
                <w:b/>
                <w:sz w:val="24"/>
              </w:rPr>
            </w:pPr>
            <w:r w:rsidRPr="000734C4">
              <w:rPr>
                <w:b/>
                <w:sz w:val="24"/>
              </w:rPr>
              <w:t>-</w:t>
            </w:r>
          </w:p>
        </w:tc>
      </w:tr>
    </w:tbl>
    <w:p w:rsidR="004F2733" w:rsidRPr="000734C4" w:rsidRDefault="004F2733" w:rsidP="00070EE1">
      <w:pPr>
        <w:pStyle w:val="ab"/>
        <w:spacing w:line="276" w:lineRule="auto"/>
        <w:ind w:left="0" w:firstLine="357"/>
        <w:jc w:val="both"/>
        <w:rPr>
          <w:b/>
          <w:sz w:val="28"/>
        </w:rPr>
      </w:pPr>
    </w:p>
    <w:p w:rsidR="006462D3" w:rsidRPr="000734C4" w:rsidRDefault="006462D3" w:rsidP="006462D3">
      <w:pPr>
        <w:pStyle w:val="ab"/>
        <w:numPr>
          <w:ilvl w:val="0"/>
          <w:numId w:val="8"/>
        </w:numPr>
        <w:spacing w:after="240"/>
        <w:jc w:val="both"/>
        <w:rPr>
          <w:b/>
        </w:rPr>
      </w:pPr>
      <w:r w:rsidRPr="000734C4">
        <w:rPr>
          <w:b/>
        </w:rPr>
        <w:t xml:space="preserve">Развернутые сведения о </w:t>
      </w:r>
      <w:proofErr w:type="spellStart"/>
      <w:r w:rsidRPr="000734C4">
        <w:rPr>
          <w:b/>
        </w:rPr>
        <w:t>культурно-досуговых</w:t>
      </w:r>
      <w:proofErr w:type="spellEnd"/>
      <w:r w:rsidRPr="000734C4">
        <w:rPr>
          <w:b/>
        </w:rPr>
        <w:t xml:space="preserve"> учреждениях</w:t>
      </w:r>
    </w:p>
    <w:p w:rsidR="00EB2891" w:rsidRPr="000734C4" w:rsidRDefault="00EB2891" w:rsidP="00EB2891">
      <w:pPr>
        <w:pStyle w:val="ab"/>
        <w:spacing w:after="240"/>
        <w:ind w:left="644"/>
        <w:jc w:val="both"/>
        <w:rPr>
          <w:b/>
        </w:rPr>
      </w:pPr>
    </w:p>
    <w:tbl>
      <w:tblPr>
        <w:tblW w:w="14087"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69"/>
        <w:gridCol w:w="1552"/>
        <w:gridCol w:w="2264"/>
        <w:gridCol w:w="2127"/>
        <w:gridCol w:w="2367"/>
        <w:gridCol w:w="2208"/>
      </w:tblGrid>
      <w:tr w:rsidR="00515CD9" w:rsidRPr="000734C4" w:rsidTr="00BD5151">
        <w:trPr>
          <w:jc w:val="center"/>
        </w:trPr>
        <w:tc>
          <w:tcPr>
            <w:tcW w:w="3569" w:type="dxa"/>
            <w:vMerge w:val="restart"/>
            <w:vAlign w:val="center"/>
          </w:tcPr>
          <w:p w:rsidR="00515CD9" w:rsidRPr="000734C4" w:rsidRDefault="00515CD9" w:rsidP="00070EE1">
            <w:pPr>
              <w:pStyle w:val="ab"/>
              <w:spacing w:line="276" w:lineRule="auto"/>
              <w:ind w:left="0"/>
              <w:jc w:val="center"/>
            </w:pPr>
            <w:r w:rsidRPr="000734C4">
              <w:t>Культурно-досуговые учреждения, всего единиц (юр. лица)</w:t>
            </w:r>
          </w:p>
        </w:tc>
        <w:tc>
          <w:tcPr>
            <w:tcW w:w="10518" w:type="dxa"/>
            <w:gridSpan w:val="5"/>
            <w:vAlign w:val="center"/>
          </w:tcPr>
          <w:p w:rsidR="00515CD9" w:rsidRPr="000734C4" w:rsidRDefault="00515CD9" w:rsidP="00070EE1">
            <w:pPr>
              <w:pStyle w:val="ab"/>
              <w:spacing w:line="276" w:lineRule="auto"/>
              <w:ind w:left="0"/>
              <w:jc w:val="center"/>
            </w:pPr>
            <w:r w:rsidRPr="000734C4">
              <w:t>Структурные подразделения в их составе</w:t>
            </w:r>
          </w:p>
        </w:tc>
      </w:tr>
      <w:tr w:rsidR="00515CD9" w:rsidRPr="000734C4" w:rsidTr="00BD5151">
        <w:trPr>
          <w:jc w:val="center"/>
        </w:trPr>
        <w:tc>
          <w:tcPr>
            <w:tcW w:w="3569" w:type="dxa"/>
            <w:vMerge/>
            <w:vAlign w:val="center"/>
          </w:tcPr>
          <w:p w:rsidR="00515CD9" w:rsidRPr="000734C4" w:rsidRDefault="00515CD9" w:rsidP="00070EE1">
            <w:pPr>
              <w:pStyle w:val="ab"/>
              <w:spacing w:line="276" w:lineRule="auto"/>
              <w:ind w:left="0"/>
              <w:jc w:val="center"/>
            </w:pPr>
          </w:p>
        </w:tc>
        <w:tc>
          <w:tcPr>
            <w:tcW w:w="1552" w:type="dxa"/>
            <w:vAlign w:val="center"/>
          </w:tcPr>
          <w:p w:rsidR="00515CD9" w:rsidRPr="000734C4" w:rsidRDefault="00515CD9" w:rsidP="00070EE1">
            <w:pPr>
              <w:pStyle w:val="ab"/>
              <w:spacing w:line="276" w:lineRule="auto"/>
              <w:ind w:left="0"/>
              <w:jc w:val="center"/>
            </w:pPr>
            <w:r w:rsidRPr="000734C4">
              <w:t>Клубного вида (ед.)</w:t>
            </w:r>
          </w:p>
        </w:tc>
        <w:tc>
          <w:tcPr>
            <w:tcW w:w="2264" w:type="dxa"/>
            <w:vAlign w:val="center"/>
          </w:tcPr>
          <w:p w:rsidR="00515CD9" w:rsidRPr="000734C4" w:rsidRDefault="00515CD9" w:rsidP="00070EE1">
            <w:pPr>
              <w:pStyle w:val="ab"/>
              <w:spacing w:line="276" w:lineRule="auto"/>
              <w:ind w:left="0"/>
              <w:jc w:val="center"/>
            </w:pPr>
            <w:r w:rsidRPr="000734C4">
              <w:t>Библиотечного вида (ед.)</w:t>
            </w:r>
          </w:p>
        </w:tc>
        <w:tc>
          <w:tcPr>
            <w:tcW w:w="2127" w:type="dxa"/>
            <w:vAlign w:val="center"/>
          </w:tcPr>
          <w:p w:rsidR="00515CD9" w:rsidRPr="000734C4" w:rsidRDefault="00515CD9" w:rsidP="00070EE1">
            <w:pPr>
              <w:pStyle w:val="ab"/>
              <w:spacing w:line="276" w:lineRule="auto"/>
              <w:ind w:left="0"/>
              <w:jc w:val="center"/>
            </w:pPr>
            <w:r w:rsidRPr="000734C4">
              <w:t>Музейного вида (ед.)</w:t>
            </w:r>
          </w:p>
        </w:tc>
        <w:tc>
          <w:tcPr>
            <w:tcW w:w="2367" w:type="dxa"/>
            <w:vAlign w:val="center"/>
          </w:tcPr>
          <w:p w:rsidR="00515CD9" w:rsidRPr="000734C4" w:rsidRDefault="00515CD9" w:rsidP="00070EE1">
            <w:pPr>
              <w:pStyle w:val="ab"/>
              <w:spacing w:line="276" w:lineRule="auto"/>
              <w:ind w:left="0"/>
              <w:jc w:val="center"/>
            </w:pPr>
            <w:r w:rsidRPr="000734C4">
              <w:t>Парки (ед.)</w:t>
            </w:r>
          </w:p>
        </w:tc>
        <w:tc>
          <w:tcPr>
            <w:tcW w:w="2208" w:type="dxa"/>
            <w:vAlign w:val="center"/>
          </w:tcPr>
          <w:p w:rsidR="00515CD9" w:rsidRPr="000734C4" w:rsidRDefault="00515CD9" w:rsidP="00070EE1">
            <w:pPr>
              <w:pStyle w:val="ab"/>
              <w:spacing w:line="276" w:lineRule="auto"/>
              <w:ind w:left="0"/>
              <w:jc w:val="center"/>
            </w:pPr>
            <w:r w:rsidRPr="000734C4">
              <w:t>Спорт. (</w:t>
            </w:r>
            <w:proofErr w:type="spellStart"/>
            <w:proofErr w:type="gramStart"/>
            <w:r w:rsidRPr="000734C4">
              <w:t>ед</w:t>
            </w:r>
            <w:proofErr w:type="spellEnd"/>
            <w:proofErr w:type="gramEnd"/>
            <w:r w:rsidRPr="000734C4">
              <w:t>)</w:t>
            </w:r>
          </w:p>
        </w:tc>
      </w:tr>
      <w:tr w:rsidR="00FB486B" w:rsidRPr="000734C4" w:rsidTr="00BD5151">
        <w:trPr>
          <w:jc w:val="center"/>
        </w:trPr>
        <w:tc>
          <w:tcPr>
            <w:tcW w:w="3569" w:type="dxa"/>
          </w:tcPr>
          <w:p w:rsidR="00FB486B" w:rsidRPr="000734C4" w:rsidRDefault="00FB486B" w:rsidP="00070EE1">
            <w:pPr>
              <w:pStyle w:val="ab"/>
              <w:spacing w:line="276" w:lineRule="auto"/>
              <w:ind w:left="0"/>
              <w:jc w:val="center"/>
            </w:pPr>
            <w:r w:rsidRPr="000734C4">
              <w:t>1</w:t>
            </w:r>
            <w:r w:rsidR="00C13A50" w:rsidRPr="000734C4">
              <w:t>2</w:t>
            </w:r>
          </w:p>
        </w:tc>
        <w:tc>
          <w:tcPr>
            <w:tcW w:w="1552" w:type="dxa"/>
          </w:tcPr>
          <w:p w:rsidR="00FB486B" w:rsidRPr="000734C4" w:rsidRDefault="00FB486B" w:rsidP="00070EE1">
            <w:pPr>
              <w:pStyle w:val="ab"/>
              <w:spacing w:line="276" w:lineRule="auto"/>
              <w:ind w:left="0"/>
              <w:jc w:val="center"/>
            </w:pPr>
            <w:r w:rsidRPr="000734C4">
              <w:t>2</w:t>
            </w:r>
            <w:r w:rsidR="00C13A50" w:rsidRPr="000734C4">
              <w:t>1</w:t>
            </w:r>
          </w:p>
        </w:tc>
        <w:tc>
          <w:tcPr>
            <w:tcW w:w="2264" w:type="dxa"/>
          </w:tcPr>
          <w:p w:rsidR="00FB486B" w:rsidRPr="0090313D" w:rsidRDefault="00FB486B" w:rsidP="00070EE1">
            <w:pPr>
              <w:pStyle w:val="ab"/>
              <w:spacing w:line="276" w:lineRule="auto"/>
              <w:ind w:left="0"/>
              <w:jc w:val="center"/>
            </w:pPr>
            <w:r w:rsidRPr="0090313D">
              <w:t>19</w:t>
            </w:r>
          </w:p>
        </w:tc>
        <w:tc>
          <w:tcPr>
            <w:tcW w:w="2127" w:type="dxa"/>
          </w:tcPr>
          <w:p w:rsidR="00FB486B" w:rsidRPr="000734C4" w:rsidRDefault="00FB486B" w:rsidP="00070EE1">
            <w:pPr>
              <w:pStyle w:val="ab"/>
              <w:spacing w:line="276" w:lineRule="auto"/>
              <w:ind w:left="0"/>
              <w:jc w:val="center"/>
              <w:rPr>
                <w:b/>
              </w:rPr>
            </w:pPr>
            <w:r w:rsidRPr="000734C4">
              <w:rPr>
                <w:b/>
              </w:rPr>
              <w:t>-</w:t>
            </w:r>
          </w:p>
        </w:tc>
        <w:tc>
          <w:tcPr>
            <w:tcW w:w="2367" w:type="dxa"/>
          </w:tcPr>
          <w:p w:rsidR="00FB486B" w:rsidRPr="000734C4" w:rsidRDefault="00FB486B" w:rsidP="00070EE1">
            <w:pPr>
              <w:pStyle w:val="ab"/>
              <w:spacing w:line="276" w:lineRule="auto"/>
              <w:ind w:left="0"/>
              <w:jc w:val="center"/>
              <w:rPr>
                <w:b/>
              </w:rPr>
            </w:pPr>
            <w:r w:rsidRPr="000734C4">
              <w:rPr>
                <w:b/>
              </w:rPr>
              <w:t>-</w:t>
            </w:r>
          </w:p>
        </w:tc>
        <w:tc>
          <w:tcPr>
            <w:tcW w:w="2208" w:type="dxa"/>
          </w:tcPr>
          <w:p w:rsidR="00FB486B" w:rsidRPr="000734C4" w:rsidRDefault="00FB486B" w:rsidP="00070EE1">
            <w:pPr>
              <w:pStyle w:val="ab"/>
              <w:spacing w:line="276" w:lineRule="auto"/>
              <w:ind w:left="0"/>
              <w:jc w:val="center"/>
              <w:rPr>
                <w:b/>
              </w:rPr>
            </w:pPr>
            <w:r w:rsidRPr="000734C4">
              <w:rPr>
                <w:b/>
              </w:rPr>
              <w:t>-</w:t>
            </w:r>
          </w:p>
        </w:tc>
      </w:tr>
    </w:tbl>
    <w:p w:rsidR="006462D3" w:rsidRPr="000734C4" w:rsidRDefault="006462D3" w:rsidP="006462D3">
      <w:pPr>
        <w:pStyle w:val="ab"/>
        <w:tabs>
          <w:tab w:val="left" w:pos="0"/>
        </w:tabs>
        <w:ind w:left="0" w:firstLine="357"/>
        <w:jc w:val="both"/>
        <w:rPr>
          <w:b/>
        </w:rPr>
      </w:pPr>
    </w:p>
    <w:p w:rsidR="006462D3" w:rsidRPr="000734C4" w:rsidRDefault="006462D3" w:rsidP="006462D3">
      <w:pPr>
        <w:pStyle w:val="ab"/>
        <w:numPr>
          <w:ilvl w:val="0"/>
          <w:numId w:val="8"/>
        </w:numPr>
        <w:jc w:val="both"/>
        <w:rPr>
          <w:b/>
        </w:rPr>
      </w:pPr>
      <w:r w:rsidRPr="000734C4">
        <w:rPr>
          <w:b/>
        </w:rPr>
        <w:t xml:space="preserve">Сведения о типах учреждений в сфере культуры </w:t>
      </w:r>
    </w:p>
    <w:p w:rsidR="00EB2891" w:rsidRPr="000734C4" w:rsidRDefault="00EB2891" w:rsidP="00EB2891">
      <w:pPr>
        <w:pStyle w:val="ab"/>
        <w:ind w:left="644"/>
        <w:jc w:val="both"/>
        <w:rPr>
          <w:b/>
        </w:rPr>
      </w:pPr>
    </w:p>
    <w:tbl>
      <w:tblPr>
        <w:tblW w:w="14089" w:type="dxa"/>
        <w:jc w:val="center"/>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5692"/>
        <w:gridCol w:w="1651"/>
        <w:gridCol w:w="1252"/>
        <w:gridCol w:w="1193"/>
        <w:gridCol w:w="1193"/>
        <w:gridCol w:w="1193"/>
        <w:gridCol w:w="1381"/>
      </w:tblGrid>
      <w:tr w:rsidR="006462D3" w:rsidRPr="000734C4" w:rsidTr="00F034D4">
        <w:trPr>
          <w:cantSplit/>
          <w:trHeight w:val="792"/>
          <w:jc w:val="center"/>
        </w:trPr>
        <w:tc>
          <w:tcPr>
            <w:tcW w:w="534" w:type="dxa"/>
            <w:vMerge w:val="restart"/>
            <w:vAlign w:val="center"/>
          </w:tcPr>
          <w:p w:rsidR="006462D3" w:rsidRPr="000734C4" w:rsidRDefault="006462D3" w:rsidP="00070EE1">
            <w:pPr>
              <w:spacing w:line="276" w:lineRule="auto"/>
              <w:jc w:val="center"/>
            </w:pPr>
            <w:r w:rsidRPr="000734C4">
              <w:t>№</w:t>
            </w:r>
          </w:p>
          <w:p w:rsidR="006462D3" w:rsidRPr="000734C4" w:rsidRDefault="006462D3" w:rsidP="00070EE1">
            <w:pPr>
              <w:spacing w:line="276" w:lineRule="auto"/>
              <w:jc w:val="center"/>
            </w:pPr>
            <w:proofErr w:type="spellStart"/>
            <w:proofErr w:type="gramStart"/>
            <w:r w:rsidRPr="000734C4">
              <w:t>п</w:t>
            </w:r>
            <w:proofErr w:type="spellEnd"/>
            <w:proofErr w:type="gramEnd"/>
            <w:r w:rsidRPr="000734C4">
              <w:t>/</w:t>
            </w:r>
            <w:proofErr w:type="spellStart"/>
            <w:r w:rsidRPr="000734C4">
              <w:t>п</w:t>
            </w:r>
            <w:proofErr w:type="spellEnd"/>
          </w:p>
        </w:tc>
        <w:tc>
          <w:tcPr>
            <w:tcW w:w="5692" w:type="dxa"/>
            <w:vMerge w:val="restart"/>
            <w:vAlign w:val="center"/>
          </w:tcPr>
          <w:p w:rsidR="006462D3" w:rsidRPr="000734C4" w:rsidRDefault="006462D3" w:rsidP="00070EE1">
            <w:pPr>
              <w:spacing w:line="276" w:lineRule="auto"/>
              <w:jc w:val="center"/>
            </w:pPr>
            <w:r w:rsidRPr="000734C4">
              <w:t>Вид учреждений</w:t>
            </w:r>
          </w:p>
        </w:tc>
        <w:tc>
          <w:tcPr>
            <w:tcW w:w="2903" w:type="dxa"/>
            <w:gridSpan w:val="2"/>
            <w:vAlign w:val="center"/>
          </w:tcPr>
          <w:p w:rsidR="006462D3" w:rsidRPr="000734C4" w:rsidRDefault="006462D3" w:rsidP="00070EE1">
            <w:pPr>
              <w:spacing w:line="276" w:lineRule="auto"/>
              <w:jc w:val="center"/>
            </w:pPr>
            <w:r w:rsidRPr="000734C4">
              <w:t>Казенные</w:t>
            </w:r>
          </w:p>
          <w:p w:rsidR="006462D3" w:rsidRPr="000734C4" w:rsidRDefault="006462D3" w:rsidP="00070EE1">
            <w:pPr>
              <w:spacing w:line="276" w:lineRule="auto"/>
              <w:jc w:val="center"/>
            </w:pPr>
            <w:r w:rsidRPr="000734C4">
              <w:t>(ед.)</w:t>
            </w:r>
          </w:p>
        </w:tc>
        <w:tc>
          <w:tcPr>
            <w:tcW w:w="2386" w:type="dxa"/>
            <w:gridSpan w:val="2"/>
            <w:vAlign w:val="center"/>
          </w:tcPr>
          <w:p w:rsidR="006462D3" w:rsidRPr="000734C4" w:rsidRDefault="006462D3" w:rsidP="00070EE1">
            <w:pPr>
              <w:spacing w:line="276" w:lineRule="auto"/>
              <w:jc w:val="center"/>
            </w:pPr>
            <w:r w:rsidRPr="000734C4">
              <w:t>Бюджетные</w:t>
            </w:r>
          </w:p>
          <w:p w:rsidR="006462D3" w:rsidRPr="000734C4" w:rsidRDefault="006462D3" w:rsidP="00070EE1">
            <w:pPr>
              <w:spacing w:line="276" w:lineRule="auto"/>
              <w:jc w:val="center"/>
            </w:pPr>
            <w:r w:rsidRPr="000734C4">
              <w:t>(ед.)</w:t>
            </w:r>
          </w:p>
        </w:tc>
        <w:tc>
          <w:tcPr>
            <w:tcW w:w="2574" w:type="dxa"/>
            <w:gridSpan w:val="2"/>
            <w:vAlign w:val="center"/>
          </w:tcPr>
          <w:p w:rsidR="006462D3" w:rsidRPr="000734C4" w:rsidRDefault="006462D3" w:rsidP="00070EE1">
            <w:pPr>
              <w:spacing w:line="276" w:lineRule="auto"/>
              <w:jc w:val="center"/>
            </w:pPr>
            <w:r w:rsidRPr="000734C4">
              <w:t>Автономные</w:t>
            </w:r>
          </w:p>
          <w:p w:rsidR="006462D3" w:rsidRPr="000734C4" w:rsidRDefault="006462D3" w:rsidP="00070EE1">
            <w:pPr>
              <w:spacing w:line="276" w:lineRule="auto"/>
              <w:jc w:val="center"/>
            </w:pPr>
            <w:r w:rsidRPr="000734C4">
              <w:t>(ед.)</w:t>
            </w:r>
          </w:p>
        </w:tc>
      </w:tr>
      <w:tr w:rsidR="006462D3" w:rsidRPr="000734C4" w:rsidTr="00F034D4">
        <w:trPr>
          <w:cantSplit/>
          <w:trHeight w:val="310"/>
          <w:jc w:val="center"/>
        </w:trPr>
        <w:tc>
          <w:tcPr>
            <w:tcW w:w="534" w:type="dxa"/>
            <w:vMerge/>
            <w:vAlign w:val="center"/>
          </w:tcPr>
          <w:p w:rsidR="006462D3" w:rsidRPr="000734C4" w:rsidRDefault="006462D3" w:rsidP="00070EE1">
            <w:pPr>
              <w:spacing w:line="276" w:lineRule="auto"/>
              <w:jc w:val="center"/>
            </w:pPr>
          </w:p>
        </w:tc>
        <w:tc>
          <w:tcPr>
            <w:tcW w:w="5692" w:type="dxa"/>
            <w:vMerge/>
            <w:vAlign w:val="center"/>
          </w:tcPr>
          <w:p w:rsidR="006462D3" w:rsidRPr="000734C4" w:rsidRDefault="006462D3" w:rsidP="00070EE1">
            <w:pPr>
              <w:spacing w:line="276" w:lineRule="auto"/>
            </w:pPr>
          </w:p>
        </w:tc>
        <w:tc>
          <w:tcPr>
            <w:tcW w:w="1651" w:type="dxa"/>
            <w:vAlign w:val="center"/>
          </w:tcPr>
          <w:p w:rsidR="006462D3" w:rsidRPr="000734C4" w:rsidRDefault="006462D3" w:rsidP="00070EE1">
            <w:pPr>
              <w:spacing w:line="276" w:lineRule="auto"/>
              <w:jc w:val="center"/>
            </w:pPr>
            <w:r w:rsidRPr="000734C4">
              <w:t>201</w:t>
            </w:r>
            <w:r w:rsidR="00C13A50" w:rsidRPr="000734C4">
              <w:t>7</w:t>
            </w:r>
          </w:p>
        </w:tc>
        <w:tc>
          <w:tcPr>
            <w:tcW w:w="1252" w:type="dxa"/>
            <w:vAlign w:val="center"/>
          </w:tcPr>
          <w:p w:rsidR="006462D3" w:rsidRPr="000734C4" w:rsidRDefault="006462D3" w:rsidP="00070EE1">
            <w:pPr>
              <w:spacing w:line="276" w:lineRule="auto"/>
              <w:jc w:val="center"/>
            </w:pPr>
            <w:r w:rsidRPr="000734C4">
              <w:t>201</w:t>
            </w:r>
            <w:r w:rsidR="00C13A50" w:rsidRPr="000734C4">
              <w:t>8</w:t>
            </w:r>
          </w:p>
        </w:tc>
        <w:tc>
          <w:tcPr>
            <w:tcW w:w="1193" w:type="dxa"/>
            <w:vAlign w:val="center"/>
          </w:tcPr>
          <w:p w:rsidR="006462D3" w:rsidRPr="000734C4" w:rsidRDefault="006462D3" w:rsidP="00070EE1">
            <w:pPr>
              <w:spacing w:line="276" w:lineRule="auto"/>
              <w:jc w:val="center"/>
            </w:pPr>
            <w:r w:rsidRPr="000734C4">
              <w:t>201</w:t>
            </w:r>
            <w:r w:rsidR="00C13A50" w:rsidRPr="000734C4">
              <w:t>7</w:t>
            </w:r>
          </w:p>
        </w:tc>
        <w:tc>
          <w:tcPr>
            <w:tcW w:w="1193" w:type="dxa"/>
            <w:vAlign w:val="center"/>
          </w:tcPr>
          <w:p w:rsidR="006462D3" w:rsidRPr="000734C4" w:rsidRDefault="006462D3" w:rsidP="00070EE1">
            <w:pPr>
              <w:spacing w:line="276" w:lineRule="auto"/>
              <w:jc w:val="center"/>
            </w:pPr>
            <w:r w:rsidRPr="000734C4">
              <w:t>201</w:t>
            </w:r>
            <w:r w:rsidR="00C13A50" w:rsidRPr="000734C4">
              <w:t>8</w:t>
            </w:r>
          </w:p>
        </w:tc>
        <w:tc>
          <w:tcPr>
            <w:tcW w:w="1193" w:type="dxa"/>
            <w:vAlign w:val="center"/>
          </w:tcPr>
          <w:p w:rsidR="006462D3" w:rsidRPr="000734C4" w:rsidRDefault="006462D3" w:rsidP="00070EE1">
            <w:pPr>
              <w:spacing w:line="276" w:lineRule="auto"/>
              <w:jc w:val="center"/>
            </w:pPr>
            <w:r w:rsidRPr="000734C4">
              <w:t>201</w:t>
            </w:r>
            <w:r w:rsidR="00C13A50" w:rsidRPr="000734C4">
              <w:t>7</w:t>
            </w:r>
          </w:p>
        </w:tc>
        <w:tc>
          <w:tcPr>
            <w:tcW w:w="1381" w:type="dxa"/>
            <w:vAlign w:val="center"/>
          </w:tcPr>
          <w:p w:rsidR="006462D3" w:rsidRPr="000734C4" w:rsidRDefault="006462D3" w:rsidP="00070EE1">
            <w:pPr>
              <w:spacing w:line="276" w:lineRule="auto"/>
              <w:jc w:val="center"/>
            </w:pPr>
            <w:r w:rsidRPr="000734C4">
              <w:t>201</w:t>
            </w:r>
            <w:r w:rsidR="00C13A50" w:rsidRPr="000734C4">
              <w:t>8</w:t>
            </w:r>
          </w:p>
        </w:tc>
      </w:tr>
      <w:tr w:rsidR="00221032" w:rsidRPr="000734C4" w:rsidTr="00F034D4">
        <w:trPr>
          <w:cantSplit/>
          <w:trHeight w:val="310"/>
          <w:jc w:val="center"/>
        </w:trPr>
        <w:tc>
          <w:tcPr>
            <w:tcW w:w="534" w:type="dxa"/>
            <w:vAlign w:val="center"/>
          </w:tcPr>
          <w:p w:rsidR="00221032" w:rsidRPr="000734C4" w:rsidRDefault="00221032" w:rsidP="00070EE1">
            <w:pPr>
              <w:spacing w:line="276" w:lineRule="auto"/>
              <w:jc w:val="center"/>
            </w:pPr>
            <w:r w:rsidRPr="000734C4">
              <w:t>1.</w:t>
            </w:r>
          </w:p>
        </w:tc>
        <w:tc>
          <w:tcPr>
            <w:tcW w:w="5692" w:type="dxa"/>
            <w:vAlign w:val="center"/>
          </w:tcPr>
          <w:p w:rsidR="00221032" w:rsidRPr="000734C4" w:rsidRDefault="00221032" w:rsidP="00070EE1">
            <w:pPr>
              <w:spacing w:line="276" w:lineRule="auto"/>
            </w:pPr>
            <w:r w:rsidRPr="000734C4">
              <w:t>Культурно-досуговые</w:t>
            </w:r>
          </w:p>
        </w:tc>
        <w:tc>
          <w:tcPr>
            <w:tcW w:w="1651" w:type="dxa"/>
          </w:tcPr>
          <w:p w:rsidR="00221032" w:rsidRPr="000734C4" w:rsidRDefault="00221032" w:rsidP="00070EE1">
            <w:pPr>
              <w:spacing w:line="276" w:lineRule="auto"/>
              <w:jc w:val="center"/>
            </w:pPr>
          </w:p>
          <w:p w:rsidR="00221032" w:rsidRPr="000734C4" w:rsidRDefault="00221032" w:rsidP="00070EE1">
            <w:pPr>
              <w:spacing w:line="276" w:lineRule="auto"/>
              <w:jc w:val="center"/>
            </w:pPr>
            <w:r w:rsidRPr="000734C4">
              <w:t>13</w:t>
            </w:r>
          </w:p>
        </w:tc>
        <w:tc>
          <w:tcPr>
            <w:tcW w:w="1252" w:type="dxa"/>
          </w:tcPr>
          <w:p w:rsidR="00221032" w:rsidRPr="000734C4" w:rsidRDefault="00221032" w:rsidP="00070EE1">
            <w:pPr>
              <w:spacing w:line="276" w:lineRule="auto"/>
              <w:jc w:val="center"/>
            </w:pPr>
          </w:p>
          <w:p w:rsidR="00221032" w:rsidRPr="000734C4" w:rsidRDefault="00221032" w:rsidP="00070EE1">
            <w:pPr>
              <w:spacing w:line="276" w:lineRule="auto"/>
              <w:jc w:val="center"/>
            </w:pPr>
            <w:r w:rsidRPr="000734C4">
              <w:t>1</w:t>
            </w:r>
            <w:r w:rsidR="00C13A50" w:rsidRPr="000734C4">
              <w:t>2</w:t>
            </w:r>
          </w:p>
        </w:tc>
        <w:tc>
          <w:tcPr>
            <w:tcW w:w="1193" w:type="dxa"/>
          </w:tcPr>
          <w:p w:rsidR="00221032" w:rsidRPr="000734C4" w:rsidRDefault="00221032" w:rsidP="00070EE1">
            <w:pPr>
              <w:spacing w:line="276" w:lineRule="auto"/>
              <w:jc w:val="center"/>
            </w:pPr>
          </w:p>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p>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p>
          <w:p w:rsidR="00221032" w:rsidRPr="000734C4" w:rsidRDefault="00221032" w:rsidP="00070EE1">
            <w:pPr>
              <w:spacing w:line="276" w:lineRule="auto"/>
              <w:jc w:val="center"/>
            </w:pPr>
            <w:r w:rsidRPr="000734C4">
              <w:t>-</w:t>
            </w:r>
          </w:p>
        </w:tc>
        <w:tc>
          <w:tcPr>
            <w:tcW w:w="1381" w:type="dxa"/>
          </w:tcPr>
          <w:p w:rsidR="00221032" w:rsidRPr="000734C4" w:rsidRDefault="00221032" w:rsidP="00070EE1">
            <w:pPr>
              <w:spacing w:line="276" w:lineRule="auto"/>
              <w:jc w:val="center"/>
            </w:pPr>
          </w:p>
          <w:p w:rsidR="00221032" w:rsidRPr="000734C4" w:rsidRDefault="00221032" w:rsidP="00070EE1">
            <w:pPr>
              <w:spacing w:line="276" w:lineRule="auto"/>
              <w:jc w:val="center"/>
            </w:pPr>
            <w:r w:rsidRPr="000734C4">
              <w:t>-</w:t>
            </w:r>
          </w:p>
        </w:tc>
      </w:tr>
      <w:tr w:rsidR="00221032" w:rsidRPr="000734C4" w:rsidTr="00F034D4">
        <w:trPr>
          <w:cantSplit/>
          <w:trHeight w:val="310"/>
          <w:jc w:val="center"/>
        </w:trPr>
        <w:tc>
          <w:tcPr>
            <w:tcW w:w="534" w:type="dxa"/>
            <w:vAlign w:val="center"/>
          </w:tcPr>
          <w:p w:rsidR="00221032" w:rsidRPr="000734C4" w:rsidRDefault="00221032" w:rsidP="00070EE1">
            <w:pPr>
              <w:spacing w:line="276" w:lineRule="auto"/>
              <w:jc w:val="center"/>
            </w:pPr>
            <w:r w:rsidRPr="000734C4">
              <w:t>2.</w:t>
            </w:r>
          </w:p>
        </w:tc>
        <w:tc>
          <w:tcPr>
            <w:tcW w:w="5692" w:type="dxa"/>
            <w:vAlign w:val="center"/>
          </w:tcPr>
          <w:p w:rsidR="00221032" w:rsidRPr="000734C4" w:rsidRDefault="00221032" w:rsidP="00070EE1">
            <w:pPr>
              <w:spacing w:line="276" w:lineRule="auto"/>
            </w:pPr>
            <w:r w:rsidRPr="000734C4">
              <w:t>Библиотеки</w:t>
            </w:r>
          </w:p>
        </w:tc>
        <w:tc>
          <w:tcPr>
            <w:tcW w:w="1651" w:type="dxa"/>
          </w:tcPr>
          <w:p w:rsidR="00221032" w:rsidRPr="0090313D" w:rsidRDefault="00221032" w:rsidP="00070EE1">
            <w:pPr>
              <w:spacing w:line="276" w:lineRule="auto"/>
              <w:jc w:val="center"/>
            </w:pPr>
            <w:r w:rsidRPr="0090313D">
              <w:t>1</w:t>
            </w:r>
          </w:p>
        </w:tc>
        <w:tc>
          <w:tcPr>
            <w:tcW w:w="1252" w:type="dxa"/>
          </w:tcPr>
          <w:p w:rsidR="00221032" w:rsidRPr="0090313D" w:rsidRDefault="00221032" w:rsidP="00070EE1">
            <w:pPr>
              <w:spacing w:line="276" w:lineRule="auto"/>
              <w:jc w:val="center"/>
            </w:pPr>
            <w:r w:rsidRPr="0090313D">
              <w:t>1</w:t>
            </w:r>
          </w:p>
        </w:tc>
        <w:tc>
          <w:tcPr>
            <w:tcW w:w="1193" w:type="dxa"/>
          </w:tcPr>
          <w:p w:rsidR="00221032" w:rsidRPr="000734C4" w:rsidRDefault="00221032" w:rsidP="00070EE1">
            <w:pPr>
              <w:spacing w:line="276" w:lineRule="auto"/>
              <w:jc w:val="center"/>
              <w:rPr>
                <w:b/>
              </w:rPr>
            </w:pPr>
            <w:r w:rsidRPr="000734C4">
              <w:rPr>
                <w:b/>
              </w:rPr>
              <w:t>-</w:t>
            </w:r>
          </w:p>
        </w:tc>
        <w:tc>
          <w:tcPr>
            <w:tcW w:w="1193" w:type="dxa"/>
          </w:tcPr>
          <w:p w:rsidR="00221032" w:rsidRPr="000734C4" w:rsidRDefault="00221032" w:rsidP="00070EE1">
            <w:pPr>
              <w:spacing w:line="276" w:lineRule="auto"/>
              <w:jc w:val="center"/>
              <w:rPr>
                <w:b/>
              </w:rPr>
            </w:pPr>
            <w:r w:rsidRPr="000734C4">
              <w:rPr>
                <w:b/>
              </w:rPr>
              <w:t>-</w:t>
            </w:r>
          </w:p>
        </w:tc>
        <w:tc>
          <w:tcPr>
            <w:tcW w:w="1193" w:type="dxa"/>
          </w:tcPr>
          <w:p w:rsidR="00221032" w:rsidRPr="000734C4" w:rsidRDefault="00221032" w:rsidP="00070EE1">
            <w:pPr>
              <w:spacing w:line="276" w:lineRule="auto"/>
              <w:jc w:val="center"/>
              <w:rPr>
                <w:b/>
              </w:rPr>
            </w:pPr>
            <w:r w:rsidRPr="000734C4">
              <w:rPr>
                <w:b/>
              </w:rPr>
              <w:t>-</w:t>
            </w:r>
          </w:p>
        </w:tc>
        <w:tc>
          <w:tcPr>
            <w:tcW w:w="1381" w:type="dxa"/>
          </w:tcPr>
          <w:p w:rsidR="00221032" w:rsidRPr="000734C4" w:rsidRDefault="00221032" w:rsidP="00070EE1">
            <w:pPr>
              <w:spacing w:line="276" w:lineRule="auto"/>
              <w:jc w:val="center"/>
              <w:rPr>
                <w:b/>
              </w:rPr>
            </w:pPr>
            <w:r w:rsidRPr="000734C4">
              <w:rPr>
                <w:b/>
              </w:rPr>
              <w:t>-</w:t>
            </w:r>
          </w:p>
        </w:tc>
      </w:tr>
      <w:tr w:rsidR="00221032" w:rsidRPr="000734C4" w:rsidTr="00F034D4">
        <w:trPr>
          <w:cantSplit/>
          <w:trHeight w:val="310"/>
          <w:jc w:val="center"/>
        </w:trPr>
        <w:tc>
          <w:tcPr>
            <w:tcW w:w="534" w:type="dxa"/>
            <w:vAlign w:val="center"/>
          </w:tcPr>
          <w:p w:rsidR="00221032" w:rsidRPr="000734C4" w:rsidRDefault="00221032" w:rsidP="00070EE1">
            <w:pPr>
              <w:spacing w:line="276" w:lineRule="auto"/>
              <w:jc w:val="center"/>
            </w:pPr>
            <w:r w:rsidRPr="000734C4">
              <w:t>3</w:t>
            </w:r>
          </w:p>
        </w:tc>
        <w:tc>
          <w:tcPr>
            <w:tcW w:w="5692" w:type="dxa"/>
            <w:vAlign w:val="center"/>
          </w:tcPr>
          <w:p w:rsidR="00221032" w:rsidRPr="000734C4" w:rsidRDefault="00221032" w:rsidP="00070EE1">
            <w:pPr>
              <w:spacing w:line="276" w:lineRule="auto"/>
            </w:pPr>
            <w:r w:rsidRPr="000734C4">
              <w:t>Музеи</w:t>
            </w:r>
          </w:p>
        </w:tc>
        <w:tc>
          <w:tcPr>
            <w:tcW w:w="1651" w:type="dxa"/>
          </w:tcPr>
          <w:p w:rsidR="00221032" w:rsidRPr="000734C4" w:rsidRDefault="00221032" w:rsidP="00070EE1">
            <w:pPr>
              <w:spacing w:line="276" w:lineRule="auto"/>
              <w:jc w:val="center"/>
            </w:pPr>
            <w:r w:rsidRPr="000734C4">
              <w:t>1</w:t>
            </w:r>
          </w:p>
        </w:tc>
        <w:tc>
          <w:tcPr>
            <w:tcW w:w="1252" w:type="dxa"/>
          </w:tcPr>
          <w:p w:rsidR="00221032" w:rsidRPr="000734C4" w:rsidRDefault="00221032" w:rsidP="00070EE1">
            <w:pPr>
              <w:spacing w:line="276" w:lineRule="auto"/>
              <w:jc w:val="center"/>
            </w:pPr>
            <w:r w:rsidRPr="000734C4">
              <w:t>1</w:t>
            </w:r>
          </w:p>
        </w:tc>
        <w:tc>
          <w:tcPr>
            <w:tcW w:w="1193"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381" w:type="dxa"/>
          </w:tcPr>
          <w:p w:rsidR="00221032" w:rsidRPr="000734C4" w:rsidRDefault="00221032" w:rsidP="00070EE1">
            <w:pPr>
              <w:spacing w:line="276" w:lineRule="auto"/>
              <w:jc w:val="center"/>
            </w:pPr>
            <w:r w:rsidRPr="000734C4">
              <w:t>-</w:t>
            </w:r>
          </w:p>
        </w:tc>
      </w:tr>
      <w:tr w:rsidR="00221032" w:rsidRPr="000734C4" w:rsidTr="00F034D4">
        <w:trPr>
          <w:cantSplit/>
          <w:trHeight w:val="310"/>
          <w:jc w:val="center"/>
        </w:trPr>
        <w:tc>
          <w:tcPr>
            <w:tcW w:w="534" w:type="dxa"/>
            <w:vAlign w:val="center"/>
          </w:tcPr>
          <w:p w:rsidR="00221032" w:rsidRPr="000734C4" w:rsidRDefault="00221032" w:rsidP="00070EE1">
            <w:pPr>
              <w:spacing w:line="276" w:lineRule="auto"/>
              <w:jc w:val="center"/>
            </w:pPr>
            <w:r w:rsidRPr="000734C4">
              <w:t>4.</w:t>
            </w:r>
          </w:p>
        </w:tc>
        <w:tc>
          <w:tcPr>
            <w:tcW w:w="5692" w:type="dxa"/>
            <w:vAlign w:val="center"/>
          </w:tcPr>
          <w:p w:rsidR="00221032" w:rsidRPr="000734C4" w:rsidRDefault="00221032" w:rsidP="00070EE1">
            <w:pPr>
              <w:spacing w:line="276" w:lineRule="auto"/>
            </w:pPr>
            <w:r w:rsidRPr="000734C4">
              <w:t>Дополнительного образования детей</w:t>
            </w:r>
          </w:p>
        </w:tc>
        <w:tc>
          <w:tcPr>
            <w:tcW w:w="1651" w:type="dxa"/>
          </w:tcPr>
          <w:p w:rsidR="00221032" w:rsidRPr="000734C4" w:rsidRDefault="00221032" w:rsidP="00070EE1">
            <w:pPr>
              <w:spacing w:line="276" w:lineRule="auto"/>
              <w:jc w:val="center"/>
            </w:pPr>
          </w:p>
        </w:tc>
        <w:tc>
          <w:tcPr>
            <w:tcW w:w="1252" w:type="dxa"/>
          </w:tcPr>
          <w:p w:rsidR="00221032" w:rsidRPr="000734C4" w:rsidRDefault="00221032" w:rsidP="00070EE1">
            <w:pPr>
              <w:spacing w:line="276" w:lineRule="auto"/>
              <w:jc w:val="center"/>
            </w:pPr>
          </w:p>
        </w:tc>
        <w:tc>
          <w:tcPr>
            <w:tcW w:w="1193"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rPr>
                <w:b/>
              </w:rPr>
            </w:pPr>
            <w:r w:rsidRPr="000734C4">
              <w:rPr>
                <w:b/>
              </w:rPr>
              <w:t>-</w:t>
            </w:r>
          </w:p>
        </w:tc>
        <w:tc>
          <w:tcPr>
            <w:tcW w:w="1193" w:type="dxa"/>
          </w:tcPr>
          <w:p w:rsidR="00221032" w:rsidRPr="000734C4" w:rsidRDefault="00221032" w:rsidP="00070EE1">
            <w:pPr>
              <w:spacing w:line="276" w:lineRule="auto"/>
              <w:jc w:val="center"/>
            </w:pPr>
            <w:r w:rsidRPr="000734C4">
              <w:t>-</w:t>
            </w:r>
          </w:p>
        </w:tc>
        <w:tc>
          <w:tcPr>
            <w:tcW w:w="1381" w:type="dxa"/>
          </w:tcPr>
          <w:p w:rsidR="00221032" w:rsidRPr="000734C4" w:rsidRDefault="00221032" w:rsidP="00070EE1">
            <w:pPr>
              <w:spacing w:line="276" w:lineRule="auto"/>
              <w:jc w:val="center"/>
            </w:pPr>
            <w:r w:rsidRPr="000734C4">
              <w:t>-</w:t>
            </w:r>
          </w:p>
        </w:tc>
      </w:tr>
      <w:tr w:rsidR="00221032" w:rsidRPr="000734C4" w:rsidTr="00F034D4">
        <w:trPr>
          <w:cantSplit/>
          <w:trHeight w:val="310"/>
          <w:jc w:val="center"/>
        </w:trPr>
        <w:tc>
          <w:tcPr>
            <w:tcW w:w="534" w:type="dxa"/>
            <w:vAlign w:val="center"/>
          </w:tcPr>
          <w:p w:rsidR="00221032" w:rsidRPr="000734C4" w:rsidRDefault="00221032" w:rsidP="00070EE1">
            <w:pPr>
              <w:spacing w:line="276" w:lineRule="auto"/>
              <w:jc w:val="center"/>
            </w:pPr>
            <w:r w:rsidRPr="000734C4">
              <w:t>5.</w:t>
            </w:r>
          </w:p>
        </w:tc>
        <w:tc>
          <w:tcPr>
            <w:tcW w:w="5692" w:type="dxa"/>
            <w:vAlign w:val="center"/>
          </w:tcPr>
          <w:p w:rsidR="00221032" w:rsidRPr="000734C4" w:rsidRDefault="00221032" w:rsidP="00070EE1">
            <w:pPr>
              <w:spacing w:line="276" w:lineRule="auto"/>
            </w:pPr>
            <w:r w:rsidRPr="000734C4">
              <w:t>Театры (профессиональные)</w:t>
            </w:r>
          </w:p>
        </w:tc>
        <w:tc>
          <w:tcPr>
            <w:tcW w:w="1651" w:type="dxa"/>
          </w:tcPr>
          <w:p w:rsidR="00221032" w:rsidRPr="000734C4" w:rsidRDefault="00221032" w:rsidP="00070EE1">
            <w:pPr>
              <w:spacing w:line="276" w:lineRule="auto"/>
              <w:jc w:val="center"/>
            </w:pPr>
            <w:r w:rsidRPr="000734C4">
              <w:t>-</w:t>
            </w:r>
          </w:p>
        </w:tc>
        <w:tc>
          <w:tcPr>
            <w:tcW w:w="1252"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381" w:type="dxa"/>
          </w:tcPr>
          <w:p w:rsidR="00221032" w:rsidRPr="000734C4" w:rsidRDefault="00221032" w:rsidP="00070EE1">
            <w:pPr>
              <w:spacing w:line="276" w:lineRule="auto"/>
              <w:jc w:val="center"/>
            </w:pPr>
            <w:r w:rsidRPr="000734C4">
              <w:t>-</w:t>
            </w:r>
          </w:p>
        </w:tc>
      </w:tr>
      <w:tr w:rsidR="00221032" w:rsidRPr="000734C4" w:rsidTr="00F034D4">
        <w:trPr>
          <w:cantSplit/>
          <w:trHeight w:val="310"/>
          <w:jc w:val="center"/>
        </w:trPr>
        <w:tc>
          <w:tcPr>
            <w:tcW w:w="534" w:type="dxa"/>
            <w:vAlign w:val="center"/>
          </w:tcPr>
          <w:p w:rsidR="00221032" w:rsidRPr="000734C4" w:rsidRDefault="00221032" w:rsidP="00070EE1">
            <w:pPr>
              <w:spacing w:line="276" w:lineRule="auto"/>
              <w:jc w:val="center"/>
            </w:pPr>
            <w:r w:rsidRPr="000734C4">
              <w:t>6.</w:t>
            </w:r>
          </w:p>
        </w:tc>
        <w:tc>
          <w:tcPr>
            <w:tcW w:w="5692" w:type="dxa"/>
            <w:vAlign w:val="center"/>
          </w:tcPr>
          <w:p w:rsidR="00221032" w:rsidRPr="000734C4" w:rsidRDefault="00221032" w:rsidP="00070EE1">
            <w:pPr>
              <w:spacing w:line="276" w:lineRule="auto"/>
            </w:pPr>
            <w:r w:rsidRPr="000734C4">
              <w:t>Парки</w:t>
            </w:r>
          </w:p>
        </w:tc>
        <w:tc>
          <w:tcPr>
            <w:tcW w:w="1651" w:type="dxa"/>
          </w:tcPr>
          <w:p w:rsidR="00221032" w:rsidRPr="000734C4" w:rsidRDefault="00221032" w:rsidP="00070EE1">
            <w:pPr>
              <w:spacing w:line="276" w:lineRule="auto"/>
              <w:jc w:val="center"/>
            </w:pPr>
            <w:r w:rsidRPr="000734C4">
              <w:t>-</w:t>
            </w:r>
          </w:p>
        </w:tc>
        <w:tc>
          <w:tcPr>
            <w:tcW w:w="1252"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193" w:type="dxa"/>
          </w:tcPr>
          <w:p w:rsidR="00221032" w:rsidRPr="000734C4" w:rsidRDefault="00221032" w:rsidP="00070EE1">
            <w:pPr>
              <w:spacing w:line="276" w:lineRule="auto"/>
              <w:jc w:val="center"/>
            </w:pPr>
            <w:r w:rsidRPr="000734C4">
              <w:t>-</w:t>
            </w:r>
          </w:p>
        </w:tc>
        <w:tc>
          <w:tcPr>
            <w:tcW w:w="1381" w:type="dxa"/>
          </w:tcPr>
          <w:p w:rsidR="00221032" w:rsidRPr="000734C4" w:rsidRDefault="00221032" w:rsidP="00070EE1">
            <w:pPr>
              <w:spacing w:line="276" w:lineRule="auto"/>
              <w:jc w:val="center"/>
            </w:pPr>
            <w:r w:rsidRPr="000734C4">
              <w:t>-</w:t>
            </w:r>
          </w:p>
        </w:tc>
      </w:tr>
      <w:tr w:rsidR="00221032" w:rsidRPr="000734C4" w:rsidTr="00F034D4">
        <w:trPr>
          <w:cantSplit/>
          <w:trHeight w:val="310"/>
          <w:jc w:val="center"/>
        </w:trPr>
        <w:tc>
          <w:tcPr>
            <w:tcW w:w="534" w:type="dxa"/>
            <w:vAlign w:val="center"/>
          </w:tcPr>
          <w:p w:rsidR="00221032" w:rsidRPr="000734C4" w:rsidRDefault="00221032" w:rsidP="00070EE1">
            <w:pPr>
              <w:spacing w:line="276" w:lineRule="auto"/>
              <w:jc w:val="center"/>
            </w:pPr>
          </w:p>
        </w:tc>
        <w:tc>
          <w:tcPr>
            <w:tcW w:w="5692" w:type="dxa"/>
            <w:vAlign w:val="center"/>
          </w:tcPr>
          <w:p w:rsidR="00221032" w:rsidRPr="000734C4" w:rsidRDefault="00221032" w:rsidP="00070EE1">
            <w:pPr>
              <w:spacing w:line="276" w:lineRule="auto"/>
            </w:pPr>
            <w:r w:rsidRPr="000734C4">
              <w:t>Всего</w:t>
            </w:r>
          </w:p>
        </w:tc>
        <w:tc>
          <w:tcPr>
            <w:tcW w:w="1651" w:type="dxa"/>
          </w:tcPr>
          <w:p w:rsidR="00221032" w:rsidRPr="000734C4" w:rsidRDefault="00221032" w:rsidP="00070EE1">
            <w:pPr>
              <w:spacing w:line="276" w:lineRule="auto"/>
              <w:jc w:val="center"/>
            </w:pPr>
            <w:r w:rsidRPr="000734C4">
              <w:t>15</w:t>
            </w:r>
          </w:p>
        </w:tc>
        <w:tc>
          <w:tcPr>
            <w:tcW w:w="1252" w:type="dxa"/>
          </w:tcPr>
          <w:p w:rsidR="00221032" w:rsidRPr="000734C4" w:rsidRDefault="00221032" w:rsidP="00070EE1">
            <w:pPr>
              <w:spacing w:line="276" w:lineRule="auto"/>
              <w:jc w:val="center"/>
            </w:pPr>
            <w:r w:rsidRPr="000734C4">
              <w:t>1</w:t>
            </w:r>
            <w:r w:rsidR="00C13A50" w:rsidRPr="000734C4">
              <w:t>4</w:t>
            </w:r>
          </w:p>
        </w:tc>
        <w:tc>
          <w:tcPr>
            <w:tcW w:w="1193" w:type="dxa"/>
          </w:tcPr>
          <w:p w:rsidR="00221032" w:rsidRPr="000734C4" w:rsidRDefault="00221032" w:rsidP="00070EE1">
            <w:pPr>
              <w:spacing w:line="276" w:lineRule="auto"/>
              <w:jc w:val="center"/>
            </w:pPr>
          </w:p>
        </w:tc>
        <w:tc>
          <w:tcPr>
            <w:tcW w:w="1193" w:type="dxa"/>
          </w:tcPr>
          <w:p w:rsidR="00221032" w:rsidRPr="000734C4" w:rsidRDefault="00221032" w:rsidP="00070EE1">
            <w:pPr>
              <w:spacing w:line="276" w:lineRule="auto"/>
              <w:jc w:val="center"/>
              <w:rPr>
                <w:b/>
              </w:rPr>
            </w:pPr>
            <w:r w:rsidRPr="000734C4">
              <w:t>-</w:t>
            </w:r>
          </w:p>
        </w:tc>
        <w:tc>
          <w:tcPr>
            <w:tcW w:w="1193" w:type="dxa"/>
          </w:tcPr>
          <w:p w:rsidR="00221032" w:rsidRPr="000734C4" w:rsidRDefault="00221032" w:rsidP="00070EE1">
            <w:pPr>
              <w:spacing w:line="276" w:lineRule="auto"/>
              <w:jc w:val="center"/>
            </w:pPr>
            <w:r w:rsidRPr="000734C4">
              <w:t>-</w:t>
            </w:r>
          </w:p>
        </w:tc>
        <w:tc>
          <w:tcPr>
            <w:tcW w:w="1381" w:type="dxa"/>
          </w:tcPr>
          <w:p w:rsidR="00221032" w:rsidRPr="000734C4" w:rsidRDefault="00221032" w:rsidP="00070EE1">
            <w:pPr>
              <w:spacing w:line="276" w:lineRule="auto"/>
              <w:jc w:val="center"/>
            </w:pPr>
            <w:r w:rsidRPr="000734C4">
              <w:t>-</w:t>
            </w:r>
          </w:p>
        </w:tc>
      </w:tr>
    </w:tbl>
    <w:p w:rsidR="00EB2891" w:rsidRDefault="00EB2891" w:rsidP="006462D3">
      <w:pPr>
        <w:jc w:val="both"/>
      </w:pPr>
    </w:p>
    <w:p w:rsidR="007E39C2" w:rsidRDefault="007E39C2" w:rsidP="006462D3">
      <w:pPr>
        <w:jc w:val="both"/>
      </w:pPr>
    </w:p>
    <w:p w:rsidR="007E39C2" w:rsidRDefault="007E39C2" w:rsidP="006462D3">
      <w:pPr>
        <w:jc w:val="both"/>
      </w:pPr>
    </w:p>
    <w:p w:rsidR="007E39C2" w:rsidRDefault="007E39C2" w:rsidP="006462D3">
      <w:pPr>
        <w:jc w:val="both"/>
      </w:pPr>
    </w:p>
    <w:p w:rsidR="007E39C2" w:rsidRDefault="007E39C2" w:rsidP="006462D3">
      <w:pPr>
        <w:jc w:val="both"/>
      </w:pPr>
    </w:p>
    <w:p w:rsidR="007E39C2" w:rsidRDefault="007E39C2" w:rsidP="006462D3">
      <w:pPr>
        <w:jc w:val="both"/>
      </w:pPr>
    </w:p>
    <w:p w:rsidR="007E39C2" w:rsidRDefault="007E39C2" w:rsidP="006462D3">
      <w:pPr>
        <w:jc w:val="both"/>
      </w:pPr>
    </w:p>
    <w:p w:rsidR="007E39C2" w:rsidRPr="000734C4" w:rsidRDefault="007E39C2" w:rsidP="006462D3">
      <w:pPr>
        <w:jc w:val="both"/>
      </w:pPr>
    </w:p>
    <w:p w:rsidR="006462D3" w:rsidRPr="000734C4" w:rsidRDefault="006462D3" w:rsidP="007B5BB5">
      <w:pPr>
        <w:pStyle w:val="ab"/>
        <w:numPr>
          <w:ilvl w:val="0"/>
          <w:numId w:val="13"/>
        </w:numPr>
        <w:spacing w:line="276" w:lineRule="auto"/>
        <w:jc w:val="both"/>
        <w:rPr>
          <w:b/>
        </w:rPr>
      </w:pPr>
      <w:r w:rsidRPr="000734C4">
        <w:rPr>
          <w:b/>
        </w:rPr>
        <w:lastRenderedPageBreak/>
        <w:t xml:space="preserve">Сведения о формах </w:t>
      </w:r>
      <w:proofErr w:type="spellStart"/>
      <w:r w:rsidRPr="000734C4">
        <w:rPr>
          <w:b/>
        </w:rPr>
        <w:t>внестационарного</w:t>
      </w:r>
      <w:proofErr w:type="spellEnd"/>
      <w:r w:rsidRPr="000734C4">
        <w:rPr>
          <w:b/>
        </w:rPr>
        <w:t xml:space="preserve"> обслуживания населения МО (автоклубы, </w:t>
      </w:r>
      <w:proofErr w:type="spellStart"/>
      <w:r w:rsidRPr="000734C4">
        <w:rPr>
          <w:b/>
        </w:rPr>
        <w:t>библиобусы</w:t>
      </w:r>
      <w:proofErr w:type="spellEnd"/>
      <w:r w:rsidRPr="000734C4">
        <w:rPr>
          <w:b/>
        </w:rPr>
        <w:t xml:space="preserve"> и т. п.)</w:t>
      </w:r>
    </w:p>
    <w:p w:rsidR="006462D3" w:rsidRPr="000734C4" w:rsidRDefault="006462D3" w:rsidP="007B5BB5">
      <w:pPr>
        <w:pStyle w:val="ab"/>
        <w:spacing w:line="276" w:lineRule="auto"/>
        <w:ind w:left="644"/>
        <w:jc w:val="both"/>
        <w:rPr>
          <w:b/>
        </w:rPr>
      </w:pPr>
    </w:p>
    <w:tbl>
      <w:tblPr>
        <w:tblStyle w:val="af4"/>
        <w:tblW w:w="14163" w:type="dxa"/>
        <w:jc w:val="center"/>
        <w:tblInd w:w="161" w:type="dxa"/>
        <w:tblLook w:val="04A0"/>
      </w:tblPr>
      <w:tblGrid>
        <w:gridCol w:w="445"/>
        <w:gridCol w:w="1774"/>
        <w:gridCol w:w="2385"/>
        <w:gridCol w:w="1783"/>
        <w:gridCol w:w="2473"/>
        <w:gridCol w:w="2078"/>
        <w:gridCol w:w="1923"/>
        <w:gridCol w:w="1302"/>
      </w:tblGrid>
      <w:tr w:rsidR="006462D3" w:rsidRPr="000734C4" w:rsidTr="003F0EFE">
        <w:trPr>
          <w:cantSplit/>
          <w:trHeight w:val="1994"/>
          <w:jc w:val="center"/>
        </w:trPr>
        <w:tc>
          <w:tcPr>
            <w:tcW w:w="445"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w:t>
            </w:r>
          </w:p>
        </w:tc>
        <w:tc>
          <w:tcPr>
            <w:tcW w:w="1774" w:type="dxa"/>
            <w:vAlign w:val="center"/>
          </w:tcPr>
          <w:p w:rsidR="006462D3" w:rsidRPr="000734C4" w:rsidRDefault="006462D3" w:rsidP="007B5BB5">
            <w:pPr>
              <w:pStyle w:val="ab"/>
              <w:spacing w:line="276" w:lineRule="auto"/>
              <w:ind w:left="0"/>
              <w:jc w:val="center"/>
              <w:rPr>
                <w:b/>
                <w:sz w:val="24"/>
                <w:szCs w:val="24"/>
              </w:rPr>
            </w:pPr>
            <w:proofErr w:type="gramStart"/>
            <w:r w:rsidRPr="000734C4">
              <w:rPr>
                <w:sz w:val="24"/>
                <w:szCs w:val="24"/>
              </w:rPr>
              <w:t xml:space="preserve">Наименование формы обслуживания (автоклуб, </w:t>
            </w:r>
            <w:proofErr w:type="spellStart"/>
            <w:r w:rsidRPr="000734C4">
              <w:rPr>
                <w:sz w:val="24"/>
                <w:szCs w:val="24"/>
              </w:rPr>
              <w:t>библиобус</w:t>
            </w:r>
            <w:proofErr w:type="spellEnd"/>
            <w:r w:rsidRPr="000734C4">
              <w:rPr>
                <w:sz w:val="24"/>
                <w:szCs w:val="24"/>
              </w:rPr>
              <w:t>, другие формы (указать какие)</w:t>
            </w:r>
            <w:proofErr w:type="gramEnd"/>
          </w:p>
        </w:tc>
        <w:tc>
          <w:tcPr>
            <w:tcW w:w="2385" w:type="dxa"/>
            <w:vAlign w:val="center"/>
          </w:tcPr>
          <w:p w:rsidR="006462D3" w:rsidRPr="000734C4" w:rsidRDefault="006462D3" w:rsidP="007B5BB5">
            <w:pPr>
              <w:pStyle w:val="ab"/>
              <w:spacing w:line="276" w:lineRule="auto"/>
              <w:ind w:left="0"/>
              <w:jc w:val="center"/>
              <w:rPr>
                <w:b/>
                <w:sz w:val="24"/>
                <w:szCs w:val="24"/>
              </w:rPr>
            </w:pPr>
            <w:r w:rsidRPr="000734C4">
              <w:rPr>
                <w:sz w:val="24"/>
                <w:szCs w:val="24"/>
              </w:rPr>
              <w:t>Наименование учреждения, в структуру которого входит указанная форма</w:t>
            </w:r>
          </w:p>
        </w:tc>
        <w:tc>
          <w:tcPr>
            <w:tcW w:w="1783" w:type="dxa"/>
            <w:vAlign w:val="center"/>
          </w:tcPr>
          <w:p w:rsidR="006462D3" w:rsidRPr="000734C4" w:rsidRDefault="006462D3" w:rsidP="007B5BB5">
            <w:pPr>
              <w:pStyle w:val="ab"/>
              <w:spacing w:line="276" w:lineRule="auto"/>
              <w:ind w:left="0"/>
              <w:jc w:val="center"/>
              <w:rPr>
                <w:b/>
                <w:sz w:val="24"/>
                <w:szCs w:val="24"/>
              </w:rPr>
            </w:pPr>
            <w:r w:rsidRPr="000734C4">
              <w:rPr>
                <w:sz w:val="24"/>
                <w:szCs w:val="24"/>
              </w:rPr>
              <w:t>Марка транспортного средства, количество мест</w:t>
            </w:r>
          </w:p>
        </w:tc>
        <w:tc>
          <w:tcPr>
            <w:tcW w:w="2473" w:type="dxa"/>
            <w:vAlign w:val="center"/>
          </w:tcPr>
          <w:p w:rsidR="006462D3" w:rsidRPr="000734C4" w:rsidRDefault="006462D3" w:rsidP="007B5BB5">
            <w:pPr>
              <w:pStyle w:val="ab"/>
              <w:spacing w:line="276" w:lineRule="auto"/>
              <w:ind w:left="0"/>
              <w:jc w:val="center"/>
              <w:rPr>
                <w:b/>
                <w:sz w:val="24"/>
                <w:szCs w:val="24"/>
              </w:rPr>
            </w:pPr>
            <w:r w:rsidRPr="000734C4">
              <w:rPr>
                <w:sz w:val="24"/>
                <w:szCs w:val="24"/>
              </w:rPr>
              <w:t>Специализированное оборудование (перечислить</w:t>
            </w:r>
            <w:r w:rsidR="00E06C3F" w:rsidRPr="000734C4">
              <w:rPr>
                <w:sz w:val="24"/>
                <w:szCs w:val="24"/>
              </w:rPr>
              <w:t>)</w:t>
            </w:r>
          </w:p>
        </w:tc>
        <w:tc>
          <w:tcPr>
            <w:tcW w:w="2078" w:type="dxa"/>
            <w:vAlign w:val="center"/>
          </w:tcPr>
          <w:p w:rsidR="006462D3" w:rsidRPr="000734C4" w:rsidRDefault="006462D3" w:rsidP="007B5BB5">
            <w:pPr>
              <w:pStyle w:val="ab"/>
              <w:spacing w:line="276" w:lineRule="auto"/>
              <w:ind w:left="0"/>
              <w:jc w:val="center"/>
              <w:rPr>
                <w:b/>
                <w:sz w:val="24"/>
                <w:szCs w:val="24"/>
              </w:rPr>
            </w:pPr>
            <w:r w:rsidRPr="000734C4">
              <w:rPr>
                <w:sz w:val="24"/>
                <w:szCs w:val="24"/>
              </w:rPr>
              <w:t>Штатные единицы обслуживающего персонала (перечислить должности)</w:t>
            </w:r>
          </w:p>
        </w:tc>
        <w:tc>
          <w:tcPr>
            <w:tcW w:w="1923" w:type="dxa"/>
            <w:vAlign w:val="center"/>
          </w:tcPr>
          <w:p w:rsidR="006462D3" w:rsidRPr="000734C4" w:rsidRDefault="006462D3" w:rsidP="007B5BB5">
            <w:pPr>
              <w:pStyle w:val="ab"/>
              <w:spacing w:line="276" w:lineRule="auto"/>
              <w:ind w:left="0"/>
              <w:jc w:val="center"/>
              <w:rPr>
                <w:b/>
                <w:sz w:val="24"/>
                <w:szCs w:val="24"/>
              </w:rPr>
            </w:pPr>
            <w:r w:rsidRPr="000734C4">
              <w:rPr>
                <w:sz w:val="24"/>
                <w:szCs w:val="24"/>
              </w:rPr>
              <w:t>Число обслуживаемых населенных пунктов</w:t>
            </w:r>
          </w:p>
        </w:tc>
        <w:tc>
          <w:tcPr>
            <w:tcW w:w="1302" w:type="dxa"/>
            <w:vAlign w:val="center"/>
          </w:tcPr>
          <w:p w:rsidR="006462D3" w:rsidRPr="000734C4" w:rsidRDefault="007234A8" w:rsidP="007B5BB5">
            <w:pPr>
              <w:pStyle w:val="ab"/>
              <w:spacing w:line="276" w:lineRule="auto"/>
              <w:ind w:left="0"/>
              <w:jc w:val="center"/>
              <w:rPr>
                <w:b/>
                <w:sz w:val="24"/>
                <w:szCs w:val="24"/>
              </w:rPr>
            </w:pPr>
            <w:r w:rsidRPr="000734C4">
              <w:rPr>
                <w:sz w:val="24"/>
                <w:szCs w:val="24"/>
              </w:rPr>
              <w:t>Охват населения выездами за 2017</w:t>
            </w:r>
            <w:r w:rsidR="006462D3" w:rsidRPr="000734C4">
              <w:rPr>
                <w:sz w:val="24"/>
                <w:szCs w:val="24"/>
              </w:rPr>
              <w:t xml:space="preserve"> г. (чел)</w:t>
            </w:r>
          </w:p>
        </w:tc>
      </w:tr>
      <w:tr w:rsidR="006462D3" w:rsidRPr="000734C4" w:rsidTr="003F0EFE">
        <w:trPr>
          <w:cantSplit/>
          <w:trHeight w:val="276"/>
          <w:jc w:val="center"/>
        </w:trPr>
        <w:tc>
          <w:tcPr>
            <w:tcW w:w="445"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1</w:t>
            </w:r>
          </w:p>
        </w:tc>
        <w:tc>
          <w:tcPr>
            <w:tcW w:w="1774"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2</w:t>
            </w:r>
          </w:p>
        </w:tc>
        <w:tc>
          <w:tcPr>
            <w:tcW w:w="2385"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3</w:t>
            </w:r>
          </w:p>
        </w:tc>
        <w:tc>
          <w:tcPr>
            <w:tcW w:w="1783"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4</w:t>
            </w:r>
          </w:p>
        </w:tc>
        <w:tc>
          <w:tcPr>
            <w:tcW w:w="2473"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5</w:t>
            </w:r>
          </w:p>
        </w:tc>
        <w:tc>
          <w:tcPr>
            <w:tcW w:w="2078"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6</w:t>
            </w:r>
          </w:p>
        </w:tc>
        <w:tc>
          <w:tcPr>
            <w:tcW w:w="1923"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7</w:t>
            </w:r>
          </w:p>
        </w:tc>
        <w:tc>
          <w:tcPr>
            <w:tcW w:w="1302" w:type="dxa"/>
            <w:vAlign w:val="center"/>
          </w:tcPr>
          <w:p w:rsidR="006462D3" w:rsidRPr="000734C4" w:rsidRDefault="006462D3" w:rsidP="007B5BB5">
            <w:pPr>
              <w:pStyle w:val="ab"/>
              <w:spacing w:line="276" w:lineRule="auto"/>
              <w:ind w:left="0"/>
              <w:jc w:val="center"/>
              <w:rPr>
                <w:sz w:val="24"/>
                <w:szCs w:val="24"/>
              </w:rPr>
            </w:pPr>
            <w:r w:rsidRPr="000734C4">
              <w:rPr>
                <w:sz w:val="24"/>
                <w:szCs w:val="24"/>
              </w:rPr>
              <w:t>8</w:t>
            </w:r>
          </w:p>
        </w:tc>
      </w:tr>
      <w:tr w:rsidR="003F0EFE" w:rsidRPr="000734C4" w:rsidTr="003F0EFE">
        <w:trPr>
          <w:cantSplit/>
          <w:trHeight w:val="276"/>
          <w:jc w:val="center"/>
        </w:trPr>
        <w:tc>
          <w:tcPr>
            <w:tcW w:w="445" w:type="dxa"/>
          </w:tcPr>
          <w:p w:rsidR="003F0EFE" w:rsidRPr="000734C4" w:rsidRDefault="003F0EFE" w:rsidP="007B5BB5">
            <w:pPr>
              <w:pStyle w:val="ab"/>
              <w:spacing w:line="276" w:lineRule="auto"/>
              <w:ind w:left="0"/>
              <w:jc w:val="both"/>
              <w:rPr>
                <w:sz w:val="24"/>
                <w:szCs w:val="24"/>
              </w:rPr>
            </w:pPr>
            <w:r w:rsidRPr="000734C4">
              <w:rPr>
                <w:sz w:val="24"/>
                <w:szCs w:val="24"/>
              </w:rPr>
              <w:t>1</w:t>
            </w:r>
          </w:p>
        </w:tc>
        <w:tc>
          <w:tcPr>
            <w:tcW w:w="1774" w:type="dxa"/>
          </w:tcPr>
          <w:p w:rsidR="003F0EFE" w:rsidRPr="000734C4" w:rsidRDefault="003F0EFE" w:rsidP="007B5BB5">
            <w:pPr>
              <w:pStyle w:val="ab"/>
              <w:spacing w:line="276" w:lineRule="auto"/>
              <w:ind w:left="0"/>
              <w:jc w:val="center"/>
              <w:rPr>
                <w:sz w:val="24"/>
                <w:szCs w:val="24"/>
              </w:rPr>
            </w:pPr>
            <w:proofErr w:type="spellStart"/>
            <w:r w:rsidRPr="000734C4">
              <w:rPr>
                <w:sz w:val="24"/>
                <w:szCs w:val="24"/>
              </w:rPr>
              <w:t>Библиобус</w:t>
            </w:r>
            <w:proofErr w:type="spellEnd"/>
          </w:p>
        </w:tc>
        <w:tc>
          <w:tcPr>
            <w:tcW w:w="2385" w:type="dxa"/>
          </w:tcPr>
          <w:p w:rsidR="003F0EFE" w:rsidRPr="000734C4" w:rsidRDefault="003F0EFE" w:rsidP="007B5BB5">
            <w:pPr>
              <w:pStyle w:val="ab"/>
              <w:spacing w:line="276" w:lineRule="auto"/>
              <w:ind w:left="0"/>
              <w:rPr>
                <w:sz w:val="24"/>
                <w:szCs w:val="24"/>
              </w:rPr>
            </w:pPr>
            <w:r w:rsidRPr="000734C4">
              <w:rPr>
                <w:sz w:val="24"/>
                <w:szCs w:val="24"/>
              </w:rPr>
              <w:t>Муниципальное казенное учреждение культуры «</w:t>
            </w:r>
            <w:proofErr w:type="spellStart"/>
            <w:r w:rsidRPr="000734C4">
              <w:rPr>
                <w:sz w:val="24"/>
                <w:szCs w:val="24"/>
              </w:rPr>
              <w:t>Межпоселенческая</w:t>
            </w:r>
            <w:proofErr w:type="spellEnd"/>
            <w:r w:rsidRPr="000734C4">
              <w:rPr>
                <w:sz w:val="24"/>
                <w:szCs w:val="24"/>
              </w:rPr>
              <w:t xml:space="preserve"> центральная библиотека Зиминского района»</w:t>
            </w:r>
          </w:p>
        </w:tc>
        <w:tc>
          <w:tcPr>
            <w:tcW w:w="1783" w:type="dxa"/>
          </w:tcPr>
          <w:p w:rsidR="003F0EFE" w:rsidRPr="000734C4" w:rsidRDefault="003F0EFE" w:rsidP="007B5BB5">
            <w:pPr>
              <w:pStyle w:val="ab"/>
              <w:spacing w:line="276" w:lineRule="auto"/>
              <w:ind w:left="0"/>
              <w:jc w:val="center"/>
              <w:rPr>
                <w:sz w:val="24"/>
                <w:szCs w:val="24"/>
              </w:rPr>
            </w:pPr>
            <w:r w:rsidRPr="000734C4">
              <w:rPr>
                <w:sz w:val="24"/>
                <w:szCs w:val="24"/>
              </w:rPr>
              <w:t>ГАЗ - 3221</w:t>
            </w:r>
          </w:p>
          <w:p w:rsidR="003F0EFE" w:rsidRPr="000734C4" w:rsidRDefault="003F0EFE" w:rsidP="007B5BB5">
            <w:pPr>
              <w:pStyle w:val="ab"/>
              <w:spacing w:line="276" w:lineRule="auto"/>
              <w:ind w:left="0"/>
              <w:jc w:val="center"/>
              <w:rPr>
                <w:sz w:val="24"/>
                <w:szCs w:val="24"/>
              </w:rPr>
            </w:pPr>
            <w:r w:rsidRPr="000734C4">
              <w:rPr>
                <w:sz w:val="24"/>
                <w:szCs w:val="24"/>
              </w:rPr>
              <w:t>8 мест</w:t>
            </w:r>
          </w:p>
        </w:tc>
        <w:tc>
          <w:tcPr>
            <w:tcW w:w="2473" w:type="dxa"/>
          </w:tcPr>
          <w:p w:rsidR="003F0EFE" w:rsidRPr="000734C4" w:rsidRDefault="003F0EFE" w:rsidP="007B5BB5">
            <w:pPr>
              <w:pStyle w:val="ab"/>
              <w:spacing w:line="276" w:lineRule="auto"/>
              <w:ind w:left="0"/>
              <w:jc w:val="center"/>
              <w:rPr>
                <w:sz w:val="24"/>
                <w:szCs w:val="24"/>
              </w:rPr>
            </w:pPr>
            <w:r w:rsidRPr="000734C4">
              <w:rPr>
                <w:sz w:val="24"/>
                <w:szCs w:val="24"/>
              </w:rPr>
              <w:t>нет</w:t>
            </w:r>
          </w:p>
        </w:tc>
        <w:tc>
          <w:tcPr>
            <w:tcW w:w="2078" w:type="dxa"/>
          </w:tcPr>
          <w:p w:rsidR="003F0EFE" w:rsidRPr="000734C4" w:rsidRDefault="003F0EFE" w:rsidP="007B5BB5">
            <w:pPr>
              <w:pStyle w:val="ab"/>
              <w:spacing w:line="276" w:lineRule="auto"/>
              <w:ind w:left="0"/>
              <w:jc w:val="center"/>
              <w:rPr>
                <w:sz w:val="24"/>
                <w:szCs w:val="24"/>
              </w:rPr>
            </w:pPr>
            <w:r w:rsidRPr="000734C4">
              <w:rPr>
                <w:sz w:val="24"/>
                <w:szCs w:val="24"/>
              </w:rPr>
              <w:t>Водитель</w:t>
            </w:r>
          </w:p>
          <w:p w:rsidR="003F0EFE" w:rsidRPr="000734C4" w:rsidRDefault="003F0EFE" w:rsidP="007B5BB5">
            <w:pPr>
              <w:pStyle w:val="ab"/>
              <w:spacing w:line="276" w:lineRule="auto"/>
              <w:ind w:left="0"/>
              <w:jc w:val="center"/>
              <w:rPr>
                <w:sz w:val="24"/>
                <w:szCs w:val="24"/>
              </w:rPr>
            </w:pPr>
            <w:r w:rsidRPr="000734C4">
              <w:rPr>
                <w:sz w:val="24"/>
                <w:szCs w:val="24"/>
              </w:rPr>
              <w:t>Сотрудники библиотеки</w:t>
            </w:r>
          </w:p>
        </w:tc>
        <w:tc>
          <w:tcPr>
            <w:tcW w:w="1923" w:type="dxa"/>
          </w:tcPr>
          <w:p w:rsidR="003F0EFE" w:rsidRPr="007E39C2" w:rsidRDefault="003F0EFE" w:rsidP="007B5BB5">
            <w:pPr>
              <w:pStyle w:val="ab"/>
              <w:spacing w:line="276" w:lineRule="auto"/>
              <w:ind w:left="0"/>
              <w:jc w:val="center"/>
              <w:rPr>
                <w:sz w:val="24"/>
                <w:szCs w:val="24"/>
              </w:rPr>
            </w:pPr>
            <w:r w:rsidRPr="007E39C2">
              <w:rPr>
                <w:sz w:val="24"/>
                <w:szCs w:val="24"/>
              </w:rPr>
              <w:t>14</w:t>
            </w:r>
          </w:p>
        </w:tc>
        <w:tc>
          <w:tcPr>
            <w:tcW w:w="1302" w:type="dxa"/>
          </w:tcPr>
          <w:p w:rsidR="003F0EFE" w:rsidRPr="007E39C2" w:rsidRDefault="003F0EFE" w:rsidP="007B5BB5">
            <w:pPr>
              <w:pStyle w:val="ab"/>
              <w:spacing w:line="276" w:lineRule="auto"/>
              <w:ind w:left="0"/>
              <w:rPr>
                <w:sz w:val="24"/>
                <w:szCs w:val="24"/>
              </w:rPr>
            </w:pPr>
            <w:r w:rsidRPr="007E39C2">
              <w:rPr>
                <w:sz w:val="24"/>
                <w:szCs w:val="24"/>
              </w:rPr>
              <w:t>1493</w:t>
            </w:r>
          </w:p>
        </w:tc>
      </w:tr>
    </w:tbl>
    <w:p w:rsidR="00E06C3F" w:rsidRPr="000734C4" w:rsidRDefault="00E06C3F" w:rsidP="00BD5151">
      <w:pPr>
        <w:jc w:val="both"/>
        <w:rPr>
          <w:b/>
        </w:rPr>
      </w:pPr>
    </w:p>
    <w:p w:rsidR="006462D3" w:rsidRPr="000734C4" w:rsidRDefault="000248D7" w:rsidP="000079A1">
      <w:pPr>
        <w:pStyle w:val="ab"/>
        <w:numPr>
          <w:ilvl w:val="0"/>
          <w:numId w:val="13"/>
        </w:numPr>
        <w:tabs>
          <w:tab w:val="left" w:pos="0"/>
          <w:tab w:val="left" w:pos="567"/>
        </w:tabs>
        <w:spacing w:line="276" w:lineRule="auto"/>
        <w:ind w:left="0" w:firstLine="357"/>
        <w:jc w:val="both"/>
        <w:rPr>
          <w:b/>
        </w:rPr>
      </w:pPr>
      <w:r w:rsidRPr="000734C4">
        <w:rPr>
          <w:b/>
        </w:rPr>
        <w:t xml:space="preserve"> </w:t>
      </w:r>
      <w:r w:rsidR="006462D3" w:rsidRPr="000734C4">
        <w:rPr>
          <w:b/>
        </w:rPr>
        <w:t>Культурные события, акции, мероприятия</w:t>
      </w:r>
    </w:p>
    <w:p w:rsidR="006430C1" w:rsidRPr="000734C4" w:rsidRDefault="006430C1" w:rsidP="006430C1">
      <w:pPr>
        <w:pStyle w:val="ab"/>
        <w:tabs>
          <w:tab w:val="left" w:pos="0"/>
          <w:tab w:val="left" w:pos="567"/>
        </w:tabs>
        <w:spacing w:line="276" w:lineRule="auto"/>
        <w:ind w:left="357"/>
        <w:jc w:val="both"/>
        <w:rPr>
          <w:b/>
        </w:rPr>
      </w:pPr>
    </w:p>
    <w:p w:rsidR="000248D7" w:rsidRPr="000734C4" w:rsidRDefault="000248D7" w:rsidP="006430C1">
      <w:pPr>
        <w:pStyle w:val="ab"/>
        <w:numPr>
          <w:ilvl w:val="0"/>
          <w:numId w:val="33"/>
        </w:numPr>
        <w:tabs>
          <w:tab w:val="left" w:pos="0"/>
          <w:tab w:val="left" w:pos="567"/>
        </w:tabs>
        <w:spacing w:line="276" w:lineRule="auto"/>
        <w:jc w:val="both"/>
        <w:rPr>
          <w:b/>
        </w:rPr>
      </w:pPr>
      <w:r w:rsidRPr="000734C4">
        <w:t xml:space="preserve">Районный  конкурс семейных очерков «Семейная реликвия» </w:t>
      </w:r>
      <w:r w:rsidR="002A0B5C" w:rsidRPr="000734C4">
        <w:t xml:space="preserve">- </w:t>
      </w:r>
      <w:proofErr w:type="gramStart"/>
      <w:r w:rsidR="002A0B5C" w:rsidRPr="000734C4">
        <w:t>с</w:t>
      </w:r>
      <w:proofErr w:type="gramEnd"/>
      <w:r w:rsidR="002A0B5C" w:rsidRPr="000734C4">
        <w:t>.</w:t>
      </w:r>
      <w:r w:rsidR="007E39C2">
        <w:t xml:space="preserve"> </w:t>
      </w:r>
      <w:r w:rsidR="002A0B5C" w:rsidRPr="000734C4">
        <w:t>Самара</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 xml:space="preserve">Районный конкурс «Библиотека Года </w:t>
      </w:r>
      <w:r w:rsidR="006430C1" w:rsidRPr="000734C4">
        <w:t>-</w:t>
      </w:r>
      <w:r w:rsidRPr="000734C4">
        <w:t>2018» по теме «Краеведческая деятельность библиотек»</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Районный краеведческий конкурс «Лучшая летопись села»</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 xml:space="preserve"> 95- летний юбилей  Зиминского района </w:t>
      </w:r>
      <w:r w:rsidR="002A0B5C" w:rsidRPr="000734C4">
        <w:t xml:space="preserve">– </w:t>
      </w:r>
      <w:proofErr w:type="gramStart"/>
      <w:r w:rsidR="002A0B5C" w:rsidRPr="000734C4">
        <w:t>с</w:t>
      </w:r>
      <w:proofErr w:type="gramEnd"/>
      <w:r w:rsidR="002A0B5C" w:rsidRPr="000734C4">
        <w:t>.</w:t>
      </w:r>
      <w:r w:rsidR="007E39C2">
        <w:t xml:space="preserve"> </w:t>
      </w:r>
      <w:r w:rsidR="002A0B5C" w:rsidRPr="000734C4">
        <w:t>Самара</w:t>
      </w:r>
      <w:r w:rsidR="006430C1" w:rsidRPr="000734C4">
        <w:t>.</w:t>
      </w:r>
    </w:p>
    <w:p w:rsidR="006430C1" w:rsidRPr="000734C4" w:rsidRDefault="000248D7" w:rsidP="006430C1">
      <w:pPr>
        <w:pStyle w:val="ab"/>
        <w:numPr>
          <w:ilvl w:val="0"/>
          <w:numId w:val="33"/>
        </w:numPr>
        <w:tabs>
          <w:tab w:val="left" w:pos="0"/>
          <w:tab w:val="left" w:pos="567"/>
        </w:tabs>
        <w:spacing w:line="276" w:lineRule="auto"/>
        <w:jc w:val="both"/>
        <w:rPr>
          <w:b/>
        </w:rPr>
      </w:pPr>
      <w:r w:rsidRPr="000734C4">
        <w:rPr>
          <w:iCs/>
        </w:rPr>
        <w:t>Этнокультурная акция единого действия в рамках «Недели национальных культур в муниципальных библиотеках Прибайкалья «Радуга дружбы».</w:t>
      </w:r>
    </w:p>
    <w:p w:rsidR="006430C1" w:rsidRPr="000734C4" w:rsidRDefault="000248D7" w:rsidP="006430C1">
      <w:pPr>
        <w:pStyle w:val="ab"/>
        <w:numPr>
          <w:ilvl w:val="0"/>
          <w:numId w:val="33"/>
        </w:numPr>
        <w:tabs>
          <w:tab w:val="left" w:pos="0"/>
          <w:tab w:val="left" w:pos="567"/>
        </w:tabs>
        <w:spacing w:line="276" w:lineRule="auto"/>
        <w:jc w:val="both"/>
        <w:rPr>
          <w:b/>
        </w:rPr>
      </w:pPr>
      <w:r w:rsidRPr="000734C4">
        <w:rPr>
          <w:iCs/>
        </w:rPr>
        <w:t>Акция единого действия «Защитим детей вместе» в рамках Международного дня детского Телефона Доверия.</w:t>
      </w:r>
    </w:p>
    <w:p w:rsidR="000248D7" w:rsidRPr="000734C4" w:rsidRDefault="000248D7" w:rsidP="006430C1">
      <w:pPr>
        <w:pStyle w:val="ab"/>
        <w:numPr>
          <w:ilvl w:val="0"/>
          <w:numId w:val="33"/>
        </w:numPr>
        <w:tabs>
          <w:tab w:val="left" w:pos="0"/>
          <w:tab w:val="left" w:pos="567"/>
        </w:tabs>
        <w:spacing w:line="276" w:lineRule="auto"/>
        <w:jc w:val="both"/>
        <w:rPr>
          <w:b/>
        </w:rPr>
      </w:pPr>
      <w:r w:rsidRPr="000734C4">
        <w:rPr>
          <w:shd w:val="clear" w:color="auto" w:fill="FFFFFF"/>
        </w:rPr>
        <w:t>Новогодняя Ёлка мэра</w:t>
      </w:r>
      <w:r w:rsidR="002A0B5C" w:rsidRPr="000734C4">
        <w:rPr>
          <w:shd w:val="clear" w:color="auto" w:fill="FFFFFF"/>
        </w:rPr>
        <w:t xml:space="preserve"> – с.</w:t>
      </w:r>
      <w:r w:rsidR="007E39C2">
        <w:rPr>
          <w:shd w:val="clear" w:color="auto" w:fill="FFFFFF"/>
        </w:rPr>
        <w:t xml:space="preserve"> </w:t>
      </w:r>
      <w:proofErr w:type="spellStart"/>
      <w:r w:rsidR="002A0B5C" w:rsidRPr="000734C4">
        <w:rPr>
          <w:shd w:val="clear" w:color="auto" w:fill="FFFFFF"/>
        </w:rPr>
        <w:t>Батама</w:t>
      </w:r>
      <w:proofErr w:type="spellEnd"/>
      <w:r w:rsidR="006430C1" w:rsidRPr="000734C4">
        <w:rPr>
          <w:shd w:val="clear" w:color="auto" w:fill="FFFFFF"/>
        </w:rPr>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lastRenderedPageBreak/>
        <w:t xml:space="preserve">Региональный фестиваль  «Пан вареник» -   с. </w:t>
      </w:r>
      <w:proofErr w:type="spellStart"/>
      <w:r w:rsidRPr="000734C4">
        <w:t>Батама</w:t>
      </w:r>
      <w:proofErr w:type="spellEnd"/>
      <w:r w:rsidR="006430C1" w:rsidRPr="000734C4">
        <w:t>.</w:t>
      </w:r>
    </w:p>
    <w:p w:rsidR="006430C1" w:rsidRPr="000734C4" w:rsidRDefault="000248D7" w:rsidP="006430C1">
      <w:pPr>
        <w:pStyle w:val="ab"/>
        <w:numPr>
          <w:ilvl w:val="0"/>
          <w:numId w:val="33"/>
        </w:numPr>
        <w:tabs>
          <w:tab w:val="left" w:pos="0"/>
          <w:tab w:val="left" w:pos="567"/>
        </w:tabs>
        <w:spacing w:line="276" w:lineRule="auto"/>
        <w:jc w:val="both"/>
        <w:rPr>
          <w:b/>
        </w:rPr>
      </w:pPr>
      <w:r w:rsidRPr="000734C4">
        <w:t xml:space="preserve">Региональный фестиваль «На печи все богачи» -   с. </w:t>
      </w:r>
      <w:proofErr w:type="spellStart"/>
      <w:r w:rsidRPr="000734C4">
        <w:t>Масляногорск</w:t>
      </w:r>
      <w:proofErr w:type="spellEnd"/>
      <w:r w:rsidR="006430C1" w:rsidRPr="000734C4">
        <w:t>.</w:t>
      </w:r>
    </w:p>
    <w:p w:rsidR="006430C1" w:rsidRPr="000734C4" w:rsidRDefault="000248D7" w:rsidP="006430C1">
      <w:pPr>
        <w:pStyle w:val="ab"/>
        <w:numPr>
          <w:ilvl w:val="0"/>
          <w:numId w:val="33"/>
        </w:numPr>
        <w:tabs>
          <w:tab w:val="left" w:pos="0"/>
          <w:tab w:val="left" w:pos="567"/>
        </w:tabs>
        <w:spacing w:line="276" w:lineRule="auto"/>
        <w:jc w:val="both"/>
        <w:rPr>
          <w:b/>
        </w:rPr>
      </w:pPr>
      <w:r w:rsidRPr="000734C4">
        <w:t xml:space="preserve"> Районный фестиваль «Движение к солнцу» - </w:t>
      </w:r>
      <w:proofErr w:type="gramStart"/>
      <w:r w:rsidRPr="000734C4">
        <w:t>с</w:t>
      </w:r>
      <w:proofErr w:type="gramEnd"/>
      <w:r w:rsidRPr="000734C4">
        <w:t>. Самара</w:t>
      </w:r>
      <w:r w:rsidR="006430C1" w:rsidRPr="000734C4">
        <w:t>.</w:t>
      </w:r>
    </w:p>
    <w:p w:rsidR="006430C1" w:rsidRPr="000734C4" w:rsidRDefault="000248D7" w:rsidP="006430C1">
      <w:pPr>
        <w:pStyle w:val="ab"/>
        <w:numPr>
          <w:ilvl w:val="0"/>
          <w:numId w:val="33"/>
        </w:numPr>
        <w:tabs>
          <w:tab w:val="left" w:pos="0"/>
          <w:tab w:val="left" w:pos="567"/>
        </w:tabs>
        <w:spacing w:line="276" w:lineRule="auto"/>
        <w:jc w:val="both"/>
        <w:rPr>
          <w:b/>
        </w:rPr>
      </w:pPr>
      <w:r w:rsidRPr="000734C4">
        <w:t xml:space="preserve"> Региональный праздни</w:t>
      </w:r>
      <w:r w:rsidR="002A0B5C" w:rsidRPr="000734C4">
        <w:t xml:space="preserve">к «Медовый  спас» - с. </w:t>
      </w:r>
      <w:proofErr w:type="spellStart"/>
      <w:r w:rsidR="002A0B5C" w:rsidRPr="000734C4">
        <w:t>Кимильтей</w:t>
      </w:r>
      <w:proofErr w:type="spellEnd"/>
      <w:proofErr w:type="gramStart"/>
      <w:r w:rsidRPr="000734C4">
        <w:t>.</w:t>
      </w:r>
      <w:r w:rsidR="006430C1" w:rsidRPr="000734C4">
        <w:t>.</w:t>
      </w:r>
      <w:proofErr w:type="gramEnd"/>
    </w:p>
    <w:p w:rsidR="000248D7" w:rsidRPr="000734C4" w:rsidRDefault="000248D7" w:rsidP="006430C1">
      <w:pPr>
        <w:pStyle w:val="ab"/>
        <w:numPr>
          <w:ilvl w:val="0"/>
          <w:numId w:val="33"/>
        </w:numPr>
        <w:tabs>
          <w:tab w:val="left" w:pos="0"/>
          <w:tab w:val="left" w:pos="567"/>
        </w:tabs>
        <w:spacing w:line="276" w:lineRule="auto"/>
        <w:jc w:val="both"/>
        <w:rPr>
          <w:b/>
        </w:rPr>
      </w:pPr>
      <w:r w:rsidRPr="000734C4">
        <w:t xml:space="preserve"> Районный пр</w:t>
      </w:r>
      <w:r w:rsidR="002A0B5C" w:rsidRPr="000734C4">
        <w:t>аздник «Праздник молока» - с.</w:t>
      </w:r>
      <w:r w:rsidR="007E39C2">
        <w:t xml:space="preserve"> </w:t>
      </w:r>
      <w:proofErr w:type="spellStart"/>
      <w:r w:rsidR="002A0B5C" w:rsidRPr="000734C4">
        <w:t>Фил</w:t>
      </w:r>
      <w:r w:rsidRPr="000734C4">
        <w:t>ипповск</w:t>
      </w:r>
      <w:proofErr w:type="spellEnd"/>
      <w:r w:rsidR="006430C1" w:rsidRPr="000734C4">
        <w:t>.</w:t>
      </w:r>
    </w:p>
    <w:p w:rsidR="006430C1" w:rsidRPr="000734C4" w:rsidRDefault="000248D7" w:rsidP="006430C1">
      <w:pPr>
        <w:pStyle w:val="ab"/>
        <w:numPr>
          <w:ilvl w:val="0"/>
          <w:numId w:val="33"/>
        </w:numPr>
        <w:tabs>
          <w:tab w:val="left" w:pos="0"/>
          <w:tab w:val="left" w:pos="567"/>
        </w:tabs>
        <w:spacing w:line="276" w:lineRule="auto"/>
        <w:jc w:val="both"/>
        <w:rPr>
          <w:b/>
        </w:rPr>
      </w:pPr>
      <w:r w:rsidRPr="000734C4">
        <w:t>Первая летняя библиотечная школа «Работа библиотек в рамках концепции «Библиотека – третье место»</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Финал игр Клуба весёлых и находчивых сезона 2018 года</w:t>
      </w:r>
      <w:r w:rsidR="002A0B5C" w:rsidRPr="000734C4">
        <w:t xml:space="preserve"> – </w:t>
      </w:r>
      <w:proofErr w:type="gramStart"/>
      <w:r w:rsidR="002A0B5C" w:rsidRPr="000734C4">
        <w:t>с</w:t>
      </w:r>
      <w:proofErr w:type="gramEnd"/>
      <w:r w:rsidR="002A0B5C" w:rsidRPr="000734C4">
        <w:t>.</w:t>
      </w:r>
      <w:r w:rsidR="007E39C2">
        <w:t xml:space="preserve"> </w:t>
      </w:r>
      <w:r w:rsidR="002A0B5C" w:rsidRPr="000734C4">
        <w:t>Самара</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 xml:space="preserve">II </w:t>
      </w:r>
      <w:r w:rsidR="002A0B5C" w:rsidRPr="000734C4">
        <w:t xml:space="preserve">районный </w:t>
      </w:r>
      <w:r w:rsidRPr="000734C4">
        <w:t>театральный фестиваль «Есть таланты? Будут поклонники!» в рамках реализации проекта «Каждому селу – свой театр»</w:t>
      </w:r>
      <w:r w:rsidR="002A0B5C" w:rsidRPr="000734C4">
        <w:t xml:space="preserve"> - с.</w:t>
      </w:r>
      <w:r w:rsidR="007E39C2">
        <w:t xml:space="preserve"> </w:t>
      </w:r>
      <w:proofErr w:type="spellStart"/>
      <w:r w:rsidR="002A0B5C" w:rsidRPr="000734C4">
        <w:t>Батама</w:t>
      </w:r>
      <w:proofErr w:type="spellEnd"/>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II районная игра КВН «Старшее поколение</w:t>
      </w:r>
      <w:r w:rsidR="002A0B5C" w:rsidRPr="000734C4">
        <w:t xml:space="preserve"> – </w:t>
      </w:r>
      <w:proofErr w:type="gramStart"/>
      <w:r w:rsidR="002A0B5C" w:rsidRPr="000734C4">
        <w:t>с</w:t>
      </w:r>
      <w:proofErr w:type="gramEnd"/>
      <w:r w:rsidR="002A0B5C" w:rsidRPr="000734C4">
        <w:t>.</w:t>
      </w:r>
      <w:r w:rsidR="007E39C2">
        <w:t xml:space="preserve"> </w:t>
      </w:r>
      <w:r w:rsidR="002A0B5C" w:rsidRPr="000734C4">
        <w:t>Самара</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proofErr w:type="spellStart"/>
      <w:r w:rsidRPr="000734C4">
        <w:t>Профориентационный</w:t>
      </w:r>
      <w:proofErr w:type="spellEnd"/>
      <w:r w:rsidRPr="000734C4">
        <w:t xml:space="preserve"> фестиваль «Парад профессий»</w:t>
      </w:r>
      <w:r w:rsidR="002A0B5C" w:rsidRPr="000734C4">
        <w:t xml:space="preserve"> - </w:t>
      </w:r>
      <w:proofErr w:type="gramStart"/>
      <w:r w:rsidR="002A0B5C" w:rsidRPr="000734C4">
        <w:t>с</w:t>
      </w:r>
      <w:proofErr w:type="gramEnd"/>
      <w:r w:rsidR="002A0B5C" w:rsidRPr="000734C4">
        <w:t>.</w:t>
      </w:r>
      <w:r w:rsidR="007E39C2">
        <w:t xml:space="preserve"> </w:t>
      </w:r>
      <w:r w:rsidR="002A0B5C" w:rsidRPr="000734C4">
        <w:t>Самара</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Районная игра КВН</w:t>
      </w:r>
      <w:r w:rsidR="002A0B5C" w:rsidRPr="000734C4">
        <w:t xml:space="preserve"> – </w:t>
      </w:r>
      <w:proofErr w:type="gramStart"/>
      <w:r w:rsidR="002A0B5C" w:rsidRPr="000734C4">
        <w:t>с</w:t>
      </w:r>
      <w:proofErr w:type="gramEnd"/>
      <w:r w:rsidR="002A0B5C" w:rsidRPr="000734C4">
        <w:t>.</w:t>
      </w:r>
      <w:r w:rsidR="007E39C2">
        <w:t xml:space="preserve"> </w:t>
      </w:r>
      <w:r w:rsidR="002A0B5C" w:rsidRPr="000734C4">
        <w:t>Самара</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Районный Молодежный творческий фестиваль «Фейерверк талантов»</w:t>
      </w:r>
      <w:r w:rsidR="002A0B5C" w:rsidRPr="000734C4">
        <w:t xml:space="preserve"> - </w:t>
      </w:r>
      <w:proofErr w:type="gramStart"/>
      <w:r w:rsidR="002A0B5C" w:rsidRPr="000734C4">
        <w:t>с</w:t>
      </w:r>
      <w:proofErr w:type="gramEnd"/>
      <w:r w:rsidR="002A0B5C" w:rsidRPr="000734C4">
        <w:t>.</w:t>
      </w:r>
      <w:r w:rsidR="007E39C2">
        <w:t xml:space="preserve"> </w:t>
      </w:r>
      <w:r w:rsidR="002A0B5C" w:rsidRPr="000734C4">
        <w:t>Самара</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Проект «Родительский дом - начало начал»</w:t>
      </w:r>
      <w:r w:rsidR="006430C1" w:rsidRPr="000734C4">
        <w:t>. Районный конкурс.</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Торжественное чествование семейных пар  муниципального образования - ветеранов супружеской жизни</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Районный конкурс варенья для старшего поколения</w:t>
      </w:r>
      <w:r w:rsidR="006430C1" w:rsidRPr="000734C4">
        <w:t>.</w:t>
      </w:r>
    </w:p>
    <w:p w:rsidR="000248D7" w:rsidRPr="000734C4" w:rsidRDefault="000248D7" w:rsidP="006430C1">
      <w:pPr>
        <w:pStyle w:val="ab"/>
        <w:numPr>
          <w:ilvl w:val="0"/>
          <w:numId w:val="33"/>
        </w:numPr>
        <w:tabs>
          <w:tab w:val="left" w:pos="0"/>
          <w:tab w:val="left" w:pos="567"/>
        </w:tabs>
        <w:spacing w:line="276" w:lineRule="auto"/>
        <w:jc w:val="both"/>
        <w:rPr>
          <w:b/>
        </w:rPr>
      </w:pPr>
      <w:r w:rsidRPr="000734C4">
        <w:t>Закрытия Года волонтёра</w:t>
      </w:r>
      <w:r w:rsidR="006430C1" w:rsidRPr="000734C4">
        <w:t>.</w:t>
      </w:r>
    </w:p>
    <w:p w:rsidR="000248D7" w:rsidRPr="000734C4" w:rsidRDefault="00422B47" w:rsidP="006430C1">
      <w:pPr>
        <w:pStyle w:val="ab"/>
        <w:numPr>
          <w:ilvl w:val="0"/>
          <w:numId w:val="33"/>
        </w:numPr>
        <w:tabs>
          <w:tab w:val="left" w:pos="0"/>
          <w:tab w:val="left" w:pos="567"/>
        </w:tabs>
        <w:spacing w:line="276" w:lineRule="auto"/>
        <w:jc w:val="both"/>
        <w:rPr>
          <w:b/>
        </w:rPr>
      </w:pPr>
      <w:r w:rsidRPr="000734C4">
        <w:t>Региональный фестиваль мастеров и любителей декоративно-прикладного творчества «Игрушка, рождённая сердцем»</w:t>
      </w:r>
      <w:r w:rsidR="002A0B5C" w:rsidRPr="000734C4">
        <w:t xml:space="preserve"> - с.</w:t>
      </w:r>
      <w:r w:rsidR="007E39C2">
        <w:t xml:space="preserve"> </w:t>
      </w:r>
      <w:proofErr w:type="spellStart"/>
      <w:r w:rsidR="002A0B5C" w:rsidRPr="000734C4">
        <w:t>Кимильтей</w:t>
      </w:r>
      <w:proofErr w:type="spellEnd"/>
      <w:r w:rsidR="006430C1" w:rsidRPr="000734C4">
        <w:t>.</w:t>
      </w:r>
    </w:p>
    <w:p w:rsidR="002A0B5C" w:rsidRPr="000734C4" w:rsidRDefault="002A0B5C" w:rsidP="000248D7">
      <w:pPr>
        <w:spacing w:line="276" w:lineRule="auto"/>
      </w:pPr>
    </w:p>
    <w:p w:rsidR="000248D7" w:rsidRPr="000734C4" w:rsidRDefault="000248D7" w:rsidP="000248D7">
      <w:pPr>
        <w:spacing w:line="276" w:lineRule="auto"/>
        <w:rPr>
          <w:b/>
        </w:rPr>
      </w:pPr>
      <w:r w:rsidRPr="000734C4">
        <w:rPr>
          <w:b/>
        </w:rPr>
        <w:t>Участие в областных конкурсах:</w:t>
      </w:r>
    </w:p>
    <w:p w:rsidR="000248D7" w:rsidRPr="000734C4" w:rsidRDefault="000248D7" w:rsidP="000248D7">
      <w:pPr>
        <w:spacing w:line="276" w:lineRule="auto"/>
        <w:rPr>
          <w:b/>
        </w:rPr>
      </w:pP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 xml:space="preserve">Грант в </w:t>
      </w:r>
      <w:r w:rsidR="002A0B5C" w:rsidRPr="000734C4">
        <w:t xml:space="preserve">размере 300 тысяч рублей - </w:t>
      </w:r>
      <w:r w:rsidR="00EF1FAE" w:rsidRPr="000734C4">
        <w:t xml:space="preserve"> </w:t>
      </w:r>
      <w:proofErr w:type="spellStart"/>
      <w:r w:rsidR="00EF1FAE" w:rsidRPr="000734C4">
        <w:t>Батаминский</w:t>
      </w:r>
      <w:proofErr w:type="spellEnd"/>
      <w:r w:rsidR="00EF1FAE" w:rsidRPr="000734C4">
        <w:t xml:space="preserve"> До</w:t>
      </w:r>
      <w:r w:rsidRPr="000734C4">
        <w:t>м культуры на проведение IV Регионального фестиваля вареников «Пан Вареник».</w:t>
      </w:r>
    </w:p>
    <w:p w:rsidR="000248D7" w:rsidRPr="000734C4" w:rsidRDefault="000248D7" w:rsidP="000248D7">
      <w:pPr>
        <w:numPr>
          <w:ilvl w:val="0"/>
          <w:numId w:val="26"/>
        </w:numPr>
        <w:shd w:val="clear" w:color="auto" w:fill="FFFFFF"/>
        <w:spacing w:line="276" w:lineRule="auto"/>
        <w:rPr>
          <w:iCs/>
        </w:rPr>
      </w:pPr>
      <w:r w:rsidRPr="000734C4">
        <w:rPr>
          <w:iCs/>
          <w:lang w:val="en-US"/>
        </w:rPr>
        <w:t>XXVI</w:t>
      </w:r>
      <w:r w:rsidRPr="000734C4">
        <w:rPr>
          <w:iCs/>
        </w:rPr>
        <w:t xml:space="preserve"> Областной творческий конкур</w:t>
      </w:r>
      <w:r w:rsidRPr="000734C4">
        <w:rPr>
          <w:iCs/>
          <w:lang w:val="en-US"/>
        </w:rPr>
        <w:t>c</w:t>
      </w:r>
      <w:r w:rsidRPr="000734C4">
        <w:rPr>
          <w:iCs/>
        </w:rPr>
        <w:t xml:space="preserve"> для детей «Мы живем вокруг Байкала»-специальный диплом</w:t>
      </w:r>
      <w:r w:rsidR="009A72A4" w:rsidRPr="000734C4">
        <w:rPr>
          <w:iCs/>
        </w:rPr>
        <w:t>.</w:t>
      </w:r>
    </w:p>
    <w:p w:rsidR="000248D7" w:rsidRPr="000734C4" w:rsidRDefault="000248D7" w:rsidP="000248D7">
      <w:pPr>
        <w:numPr>
          <w:ilvl w:val="0"/>
          <w:numId w:val="26"/>
        </w:numPr>
        <w:spacing w:line="276" w:lineRule="auto"/>
        <w:jc w:val="both"/>
      </w:pPr>
      <w:r w:rsidRPr="000734C4">
        <w:t>Областной конкурс детского творчества «Кедровый орешек», объявленный редакцией детского литературно-художественного журнала «</w:t>
      </w:r>
      <w:proofErr w:type="spellStart"/>
      <w:r w:rsidRPr="000734C4">
        <w:t>Сибирячок</w:t>
      </w:r>
      <w:proofErr w:type="spellEnd"/>
      <w:r w:rsidRPr="000734C4">
        <w:t>» - 2 место</w:t>
      </w:r>
      <w:r w:rsidR="009A72A4" w:rsidRPr="000734C4">
        <w:t>.</w:t>
      </w:r>
    </w:p>
    <w:p w:rsidR="000248D7" w:rsidRPr="000734C4" w:rsidRDefault="000248D7" w:rsidP="000248D7">
      <w:pPr>
        <w:numPr>
          <w:ilvl w:val="0"/>
          <w:numId w:val="26"/>
        </w:numPr>
        <w:spacing w:line="276" w:lineRule="auto"/>
      </w:pPr>
      <w:r w:rsidRPr="000734C4">
        <w:t>Областной конкурс семейных очерков «Семейная реликвия»- Три лучшие работы были направлены на областной конкурс, две опубликованы в областном сборнике очерков «Семейная реликвия».</w:t>
      </w:r>
    </w:p>
    <w:p w:rsidR="000248D7" w:rsidRPr="000734C4" w:rsidRDefault="000248D7" w:rsidP="000248D7">
      <w:pPr>
        <w:pStyle w:val="aff"/>
        <w:numPr>
          <w:ilvl w:val="0"/>
          <w:numId w:val="26"/>
        </w:numPr>
        <w:spacing w:before="0" w:beforeAutospacing="0" w:after="0" w:afterAutospacing="0" w:line="276" w:lineRule="auto"/>
        <w:jc w:val="both"/>
      </w:pPr>
      <w:r w:rsidRPr="000734C4">
        <w:lastRenderedPageBreak/>
        <w:t xml:space="preserve">Областной конкурс «Лучшие  сельские учреждения культуры и их работники», номинация «Лучшее  муниципальное культурно - </w:t>
      </w:r>
      <w:proofErr w:type="spellStart"/>
      <w:r w:rsidRPr="000734C4">
        <w:t>досуговое</w:t>
      </w:r>
      <w:proofErr w:type="spellEnd"/>
      <w:r w:rsidRPr="000734C4">
        <w:t xml:space="preserve"> учреждение» - Денежное  поощрение в размере 100 000   руб.</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конкурс  «Лучшее модельное учреждение культуры» и «Лучший работник модельного учреждения культуры» - 3 место</w:t>
      </w:r>
      <w:r w:rsidR="009A72A4" w:rsidRPr="000734C4">
        <w:t>.</w:t>
      </w:r>
    </w:p>
    <w:p w:rsidR="000248D7" w:rsidRPr="000734C4" w:rsidRDefault="000248D7" w:rsidP="000248D7">
      <w:pPr>
        <w:numPr>
          <w:ilvl w:val="0"/>
          <w:numId w:val="26"/>
        </w:numPr>
        <w:spacing w:line="276" w:lineRule="auto"/>
        <w:jc w:val="both"/>
      </w:pPr>
      <w:r w:rsidRPr="000734C4">
        <w:t>Областной конкурс «Крепкая семья – крепкая Россия»</w:t>
      </w:r>
      <w:r w:rsidR="009A72A4" w:rsidRPr="000734C4">
        <w:t>.</w:t>
      </w:r>
    </w:p>
    <w:p w:rsidR="000248D7" w:rsidRPr="000734C4" w:rsidRDefault="000248D7" w:rsidP="000248D7">
      <w:pPr>
        <w:numPr>
          <w:ilvl w:val="0"/>
          <w:numId w:val="26"/>
        </w:numPr>
        <w:spacing w:line="276" w:lineRule="auto"/>
        <w:jc w:val="both"/>
      </w:pPr>
      <w:r w:rsidRPr="000734C4">
        <w:t>Областной конкурс чтецов - диплом 2 степени</w:t>
      </w:r>
      <w:r w:rsidR="007E39C2">
        <w:t>.</w:t>
      </w:r>
    </w:p>
    <w:p w:rsidR="000248D7" w:rsidRPr="000734C4" w:rsidRDefault="000248D7" w:rsidP="000248D7">
      <w:pPr>
        <w:numPr>
          <w:ilvl w:val="0"/>
          <w:numId w:val="26"/>
        </w:numPr>
        <w:spacing w:line="276" w:lineRule="auto"/>
        <w:jc w:val="both"/>
      </w:pPr>
      <w:r w:rsidRPr="000734C4">
        <w:t>Автопробег «Родина героев»</w:t>
      </w:r>
      <w:r w:rsidR="009A72A4" w:rsidRPr="000734C4">
        <w:t>.</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фольклорный обрядовый праздник «</w:t>
      </w:r>
      <w:proofErr w:type="spellStart"/>
      <w:r w:rsidRPr="000734C4">
        <w:t>Акатуй</w:t>
      </w:r>
      <w:proofErr w:type="spellEnd"/>
      <w:r w:rsidRPr="000734C4">
        <w:t>»</w:t>
      </w:r>
      <w:r w:rsidR="009A72A4" w:rsidRPr="000734C4">
        <w:t xml:space="preserve"> - </w:t>
      </w:r>
      <w:proofErr w:type="spellStart"/>
      <w:r w:rsidR="009A72A4" w:rsidRPr="000734C4">
        <w:t>Тайшетский</w:t>
      </w:r>
      <w:proofErr w:type="spellEnd"/>
      <w:r w:rsidR="009A72A4" w:rsidRPr="000734C4">
        <w:t xml:space="preserve"> район с.</w:t>
      </w:r>
      <w:r w:rsidR="007E39C2">
        <w:t xml:space="preserve"> </w:t>
      </w:r>
      <w:proofErr w:type="spellStart"/>
      <w:r w:rsidR="009A72A4" w:rsidRPr="000734C4">
        <w:t>Джогино</w:t>
      </w:r>
      <w:proofErr w:type="spellEnd"/>
      <w:r w:rsidR="009A72A4" w:rsidRPr="000734C4">
        <w:t>.</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 xml:space="preserve">Съезжий праздник </w:t>
      </w:r>
      <w:r w:rsidR="009A72A4" w:rsidRPr="000734C4">
        <w:t>«</w:t>
      </w:r>
      <w:r w:rsidRPr="000734C4">
        <w:t>Я горжусь, что родился в Сибири»</w:t>
      </w:r>
      <w:r w:rsidR="009A72A4" w:rsidRPr="000734C4">
        <w:t xml:space="preserve"> </w:t>
      </w:r>
      <w:proofErr w:type="gramStart"/>
      <w:r w:rsidR="009A72A4" w:rsidRPr="000734C4">
        <w:t>г</w:t>
      </w:r>
      <w:proofErr w:type="gramEnd"/>
      <w:r w:rsidR="009A72A4" w:rsidRPr="000734C4">
        <w:t>.</w:t>
      </w:r>
      <w:r w:rsidR="007E39C2">
        <w:t xml:space="preserve"> </w:t>
      </w:r>
      <w:r w:rsidR="009A72A4" w:rsidRPr="000734C4">
        <w:t>Саянск.</w:t>
      </w:r>
      <w:r w:rsidRPr="000734C4">
        <w:t xml:space="preserve"> </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фестиваль высших народных школ</w:t>
      </w:r>
      <w:r w:rsidR="009A72A4" w:rsidRPr="000734C4">
        <w:t xml:space="preserve"> </w:t>
      </w:r>
      <w:proofErr w:type="gramStart"/>
      <w:r w:rsidR="009A72A4" w:rsidRPr="000734C4">
        <w:t>г</w:t>
      </w:r>
      <w:proofErr w:type="gramEnd"/>
      <w:r w:rsidR="009A72A4" w:rsidRPr="000734C4">
        <w:t>.</w:t>
      </w:r>
      <w:r w:rsidR="007E39C2">
        <w:t xml:space="preserve"> </w:t>
      </w:r>
      <w:r w:rsidR="009A72A4" w:rsidRPr="000734C4">
        <w:t>Иркутск.</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фестиваль «Мы разные, мы вместе»</w:t>
      </w:r>
      <w:r w:rsidR="009A72A4" w:rsidRPr="000734C4">
        <w:t xml:space="preserve"> п.</w:t>
      </w:r>
      <w:r w:rsidR="007E39C2">
        <w:t xml:space="preserve"> </w:t>
      </w:r>
      <w:proofErr w:type="spellStart"/>
      <w:r w:rsidR="009A72A4" w:rsidRPr="000734C4">
        <w:t>Залари</w:t>
      </w:r>
      <w:proofErr w:type="spellEnd"/>
      <w:r w:rsidR="009A72A4" w:rsidRPr="000734C4">
        <w:t>.</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фестиваль «Байкальская звезда»</w:t>
      </w:r>
      <w:r w:rsidR="009A72A4" w:rsidRPr="000734C4">
        <w:t xml:space="preserve"> </w:t>
      </w:r>
      <w:proofErr w:type="gramStart"/>
      <w:r w:rsidR="009A72A4" w:rsidRPr="000734C4">
        <w:t>г</w:t>
      </w:r>
      <w:proofErr w:type="gramEnd"/>
      <w:r w:rsidR="009A72A4" w:rsidRPr="000734C4">
        <w:t>.</w:t>
      </w:r>
      <w:r w:rsidR="007E39C2">
        <w:t xml:space="preserve"> </w:t>
      </w:r>
      <w:r w:rsidR="009A72A4" w:rsidRPr="000734C4">
        <w:t>Иркутск.</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Межэтнический открытый фестиваль народного танца «Танцуем вместе»</w:t>
      </w:r>
      <w:r w:rsidR="009A72A4" w:rsidRPr="000734C4">
        <w:t xml:space="preserve"> </w:t>
      </w:r>
      <w:proofErr w:type="gramStart"/>
      <w:r w:rsidR="009A72A4" w:rsidRPr="000734C4">
        <w:t>г</w:t>
      </w:r>
      <w:proofErr w:type="gramEnd"/>
      <w:r w:rsidR="009A72A4" w:rsidRPr="000734C4">
        <w:t>.</w:t>
      </w:r>
      <w:r w:rsidR="007E39C2">
        <w:t xml:space="preserve"> </w:t>
      </w:r>
      <w:r w:rsidR="009A72A4" w:rsidRPr="000734C4">
        <w:t>Черемхово.</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фестиваль театральных коллективов «Театральная деревня»</w:t>
      </w:r>
      <w:r w:rsidR="009A72A4" w:rsidRPr="000734C4">
        <w:t xml:space="preserve"> с.</w:t>
      </w:r>
      <w:r w:rsidR="007E39C2">
        <w:t xml:space="preserve"> </w:t>
      </w:r>
      <w:proofErr w:type="spellStart"/>
      <w:r w:rsidR="009A72A4" w:rsidRPr="000734C4">
        <w:t>Мышелевка</w:t>
      </w:r>
      <w:proofErr w:type="spellEnd"/>
      <w:r w:rsidR="009A72A4" w:rsidRPr="000734C4">
        <w:t xml:space="preserve"> </w:t>
      </w:r>
      <w:proofErr w:type="spellStart"/>
      <w:r w:rsidR="009A72A4" w:rsidRPr="000734C4">
        <w:t>Усольского</w:t>
      </w:r>
      <w:proofErr w:type="spellEnd"/>
      <w:r w:rsidR="009A72A4" w:rsidRPr="000734C4">
        <w:t xml:space="preserve"> района.</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фестиваль «Золотой микрофон» - Диплом 3 степени</w:t>
      </w:r>
      <w:r w:rsidR="009A72A4" w:rsidRPr="000734C4">
        <w:t xml:space="preserve"> – </w:t>
      </w:r>
      <w:proofErr w:type="gramStart"/>
      <w:r w:rsidR="009A72A4" w:rsidRPr="000734C4">
        <w:t>г</w:t>
      </w:r>
      <w:proofErr w:type="gramEnd"/>
      <w:r w:rsidR="009A72A4" w:rsidRPr="000734C4">
        <w:t>.</w:t>
      </w:r>
      <w:r w:rsidR="007E39C2">
        <w:t xml:space="preserve"> </w:t>
      </w:r>
      <w:r w:rsidR="009A72A4" w:rsidRPr="000734C4">
        <w:t>Нижнеудинск.</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конкурс игровых программ - Диплом 3 степени</w:t>
      </w:r>
      <w:r w:rsidR="009A72A4" w:rsidRPr="000734C4">
        <w:t xml:space="preserve"> </w:t>
      </w:r>
      <w:proofErr w:type="gramStart"/>
      <w:r w:rsidR="009A72A4" w:rsidRPr="000734C4">
        <w:t>г</w:t>
      </w:r>
      <w:proofErr w:type="gramEnd"/>
      <w:r w:rsidR="009A72A4" w:rsidRPr="000734C4">
        <w:t>.</w:t>
      </w:r>
      <w:r w:rsidR="007E39C2">
        <w:t xml:space="preserve"> </w:t>
      </w:r>
      <w:r w:rsidR="009A72A4" w:rsidRPr="000734C4">
        <w:t>Саянск.</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фестиваль детской чувашской песни «Искорка дружбы» - Дипломы 2 и 3 степени</w:t>
      </w:r>
      <w:r w:rsidR="009A72A4" w:rsidRPr="000734C4">
        <w:t xml:space="preserve"> с. </w:t>
      </w:r>
      <w:proofErr w:type="spellStart"/>
      <w:r w:rsidR="009A72A4" w:rsidRPr="000734C4">
        <w:t>Заславск</w:t>
      </w:r>
      <w:proofErr w:type="spellEnd"/>
      <w:r w:rsidR="009A72A4" w:rsidRPr="000734C4">
        <w:t xml:space="preserve">  </w:t>
      </w:r>
      <w:proofErr w:type="spellStart"/>
      <w:r w:rsidR="009A72A4" w:rsidRPr="000734C4">
        <w:t>Балаганского</w:t>
      </w:r>
      <w:proofErr w:type="spellEnd"/>
      <w:r w:rsidR="009A72A4" w:rsidRPr="000734C4">
        <w:t xml:space="preserve">  района.</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Областной фестиваль чувашской эстрадной песни «</w:t>
      </w:r>
      <w:proofErr w:type="spellStart"/>
      <w:r w:rsidRPr="000734C4">
        <w:t>Кэмэл</w:t>
      </w:r>
      <w:proofErr w:type="spellEnd"/>
      <w:r w:rsidRPr="000734C4">
        <w:t xml:space="preserve"> </w:t>
      </w:r>
      <w:proofErr w:type="spellStart"/>
      <w:r w:rsidRPr="000734C4">
        <w:t>Саса</w:t>
      </w:r>
      <w:proofErr w:type="spellEnd"/>
      <w:r w:rsidRPr="000734C4">
        <w:t>» - Диплом 3 степени</w:t>
      </w:r>
      <w:r w:rsidR="009A72A4" w:rsidRPr="000734C4">
        <w:t xml:space="preserve"> с. </w:t>
      </w:r>
      <w:proofErr w:type="spellStart"/>
      <w:r w:rsidR="009A72A4" w:rsidRPr="000734C4">
        <w:t>Заславск</w:t>
      </w:r>
      <w:proofErr w:type="spellEnd"/>
      <w:r w:rsidR="009A72A4" w:rsidRPr="000734C4">
        <w:t xml:space="preserve">  </w:t>
      </w:r>
      <w:proofErr w:type="spellStart"/>
      <w:r w:rsidR="009A72A4" w:rsidRPr="000734C4">
        <w:t>Балаганского</w:t>
      </w:r>
      <w:proofErr w:type="spellEnd"/>
      <w:r w:rsidR="009A72A4" w:rsidRPr="000734C4">
        <w:t xml:space="preserve">  района.</w:t>
      </w:r>
    </w:p>
    <w:p w:rsidR="000248D7" w:rsidRPr="000734C4" w:rsidRDefault="000248D7" w:rsidP="000248D7">
      <w:pPr>
        <w:pStyle w:val="aff"/>
        <w:numPr>
          <w:ilvl w:val="0"/>
          <w:numId w:val="26"/>
        </w:numPr>
        <w:shd w:val="clear" w:color="auto" w:fill="FFFFFF"/>
        <w:spacing w:before="0" w:beforeAutospacing="0" w:after="0" w:afterAutospacing="0" w:line="276" w:lineRule="auto"/>
      </w:pPr>
      <w:r w:rsidRPr="000734C4">
        <w:t xml:space="preserve">Областной фестиваль чувашского пива – Дипломы </w:t>
      </w:r>
      <w:r w:rsidR="009755E6" w:rsidRPr="000734C4">
        <w:t>1 и 2 степени</w:t>
      </w:r>
      <w:r w:rsidR="009A72A4" w:rsidRPr="000734C4">
        <w:t xml:space="preserve"> </w:t>
      </w:r>
      <w:proofErr w:type="gramStart"/>
      <w:r w:rsidR="009A72A4" w:rsidRPr="000734C4">
        <w:t>г</w:t>
      </w:r>
      <w:proofErr w:type="gramEnd"/>
      <w:r w:rsidR="009A72A4" w:rsidRPr="000734C4">
        <w:t>.</w:t>
      </w:r>
      <w:r w:rsidR="007E39C2">
        <w:t xml:space="preserve"> </w:t>
      </w:r>
      <w:r w:rsidR="009A72A4" w:rsidRPr="000734C4">
        <w:t>Иркутск.</w:t>
      </w:r>
    </w:p>
    <w:p w:rsidR="00422B47" w:rsidRPr="000734C4" w:rsidRDefault="009755E6" w:rsidP="00422B47">
      <w:pPr>
        <w:pStyle w:val="aff"/>
        <w:numPr>
          <w:ilvl w:val="0"/>
          <w:numId w:val="26"/>
        </w:numPr>
        <w:shd w:val="clear" w:color="auto" w:fill="FFFFFF"/>
        <w:spacing w:before="0" w:beforeAutospacing="0" w:after="0" w:afterAutospacing="0" w:line="276" w:lineRule="auto"/>
      </w:pPr>
      <w:r w:rsidRPr="000734C4">
        <w:t>Областной семинар «</w:t>
      </w:r>
      <w:proofErr w:type="spellStart"/>
      <w:r w:rsidRPr="000734C4">
        <w:t>Агробизнес</w:t>
      </w:r>
      <w:proofErr w:type="spellEnd"/>
      <w:r w:rsidRPr="000734C4">
        <w:t xml:space="preserve"> образования»</w:t>
      </w:r>
      <w:r w:rsidR="009A72A4" w:rsidRPr="000734C4">
        <w:t xml:space="preserve"> п.</w:t>
      </w:r>
      <w:r w:rsidR="007E39C2">
        <w:t xml:space="preserve"> </w:t>
      </w:r>
      <w:r w:rsidR="009A72A4" w:rsidRPr="000734C4">
        <w:t>Куйтун.</w:t>
      </w:r>
    </w:p>
    <w:p w:rsidR="00AF60B6" w:rsidRPr="000734C4" w:rsidRDefault="009A72A4" w:rsidP="00AF60B6">
      <w:pPr>
        <w:pStyle w:val="aff"/>
        <w:numPr>
          <w:ilvl w:val="0"/>
          <w:numId w:val="26"/>
        </w:numPr>
        <w:shd w:val="clear" w:color="auto" w:fill="FFFFFF"/>
        <w:spacing w:before="0" w:beforeAutospacing="0" w:after="0" w:afterAutospacing="0" w:line="276" w:lineRule="auto"/>
      </w:pPr>
      <w:proofErr w:type="gramStart"/>
      <w:r w:rsidRPr="000734C4">
        <w:t xml:space="preserve">III  областной песенный фестиваль чувашских хоровых коллективов «Халах </w:t>
      </w:r>
      <w:proofErr w:type="spellStart"/>
      <w:r w:rsidRPr="000734C4">
        <w:t>чун</w:t>
      </w:r>
      <w:proofErr w:type="spellEnd"/>
      <w:r w:rsidRPr="000734C4">
        <w:t xml:space="preserve"> - </w:t>
      </w:r>
      <w:proofErr w:type="spellStart"/>
      <w:r w:rsidRPr="000734C4">
        <w:t>юрри</w:t>
      </w:r>
      <w:proofErr w:type="spellEnd"/>
      <w:r w:rsidRPr="000734C4">
        <w:t>»  («Песня-душа народа»</w:t>
      </w:r>
      <w:r w:rsidR="00AF60B6" w:rsidRPr="000734C4">
        <w:t xml:space="preserve"> с. </w:t>
      </w:r>
      <w:proofErr w:type="spellStart"/>
      <w:r w:rsidR="00AF60B6" w:rsidRPr="000734C4">
        <w:t>Заславск</w:t>
      </w:r>
      <w:proofErr w:type="spellEnd"/>
      <w:r w:rsidR="00AF60B6" w:rsidRPr="000734C4">
        <w:t xml:space="preserve">  </w:t>
      </w:r>
      <w:proofErr w:type="spellStart"/>
      <w:r w:rsidR="00AF60B6" w:rsidRPr="000734C4">
        <w:t>Балаганского</w:t>
      </w:r>
      <w:proofErr w:type="spellEnd"/>
      <w:r w:rsidR="00AF60B6" w:rsidRPr="000734C4">
        <w:t xml:space="preserve">  района.</w:t>
      </w:r>
      <w:proofErr w:type="gramEnd"/>
    </w:p>
    <w:p w:rsidR="000248D7" w:rsidRPr="000734C4" w:rsidRDefault="000248D7" w:rsidP="000248D7">
      <w:pPr>
        <w:rPr>
          <w:b/>
          <w:u w:val="single"/>
        </w:rPr>
      </w:pPr>
    </w:p>
    <w:p w:rsidR="000248D7" w:rsidRPr="000734C4" w:rsidRDefault="000248D7" w:rsidP="000248D7">
      <w:pPr>
        <w:rPr>
          <w:b/>
          <w:u w:val="single"/>
        </w:rPr>
      </w:pPr>
      <w:r w:rsidRPr="000734C4">
        <w:rPr>
          <w:b/>
          <w:u w:val="single"/>
        </w:rPr>
        <w:t>Всероссийские конкурсы и фестивали</w:t>
      </w:r>
    </w:p>
    <w:p w:rsidR="000248D7" w:rsidRPr="000734C4" w:rsidRDefault="000248D7" w:rsidP="000248D7">
      <w:pPr>
        <w:rPr>
          <w:b/>
          <w:u w:val="single"/>
        </w:rPr>
      </w:pPr>
    </w:p>
    <w:p w:rsidR="000248D7" w:rsidRPr="000734C4" w:rsidRDefault="000248D7" w:rsidP="000248D7">
      <w:pPr>
        <w:numPr>
          <w:ilvl w:val="0"/>
          <w:numId w:val="27"/>
        </w:numPr>
        <w:shd w:val="clear" w:color="auto" w:fill="FFFFFF"/>
        <w:spacing w:line="276" w:lineRule="auto"/>
        <w:jc w:val="both"/>
        <w:rPr>
          <w:iCs/>
        </w:rPr>
      </w:pPr>
      <w:r w:rsidRPr="000734C4">
        <w:rPr>
          <w:iCs/>
        </w:rPr>
        <w:t>Национальный реестр ведущих учреждений культуры России – 3 учреждения</w:t>
      </w:r>
      <w:r w:rsidR="00AF60B6" w:rsidRPr="000734C4">
        <w:rPr>
          <w:iCs/>
        </w:rPr>
        <w:t xml:space="preserve"> (МКУК «МЦБ Зиминского района», МКУК «КДЦ </w:t>
      </w:r>
      <w:proofErr w:type="spellStart"/>
      <w:r w:rsidR="00AF60B6" w:rsidRPr="000734C4">
        <w:rPr>
          <w:iCs/>
        </w:rPr>
        <w:t>Батаминского</w:t>
      </w:r>
      <w:proofErr w:type="spellEnd"/>
      <w:r w:rsidR="00AF60B6" w:rsidRPr="000734C4">
        <w:rPr>
          <w:iCs/>
        </w:rPr>
        <w:t xml:space="preserve"> муниципального образования», МКУК «КДЦ </w:t>
      </w:r>
      <w:proofErr w:type="spellStart"/>
      <w:r w:rsidR="00AF60B6" w:rsidRPr="000734C4">
        <w:rPr>
          <w:iCs/>
        </w:rPr>
        <w:t>Услонского</w:t>
      </w:r>
      <w:proofErr w:type="spellEnd"/>
      <w:r w:rsidR="00AF60B6" w:rsidRPr="000734C4">
        <w:rPr>
          <w:iCs/>
        </w:rPr>
        <w:t xml:space="preserve"> муниципального образования Зиминского района»).</w:t>
      </w:r>
    </w:p>
    <w:p w:rsidR="000248D7" w:rsidRPr="000734C4" w:rsidRDefault="000248D7" w:rsidP="000248D7">
      <w:pPr>
        <w:numPr>
          <w:ilvl w:val="0"/>
          <w:numId w:val="27"/>
        </w:numPr>
        <w:shd w:val="clear" w:color="auto" w:fill="FFFFFF"/>
        <w:spacing w:line="276" w:lineRule="auto"/>
        <w:jc w:val="both"/>
        <w:rPr>
          <w:iCs/>
        </w:rPr>
      </w:pPr>
      <w:r w:rsidRPr="000734C4">
        <w:rPr>
          <w:iCs/>
          <w:lang w:val="en-US"/>
        </w:rPr>
        <w:t>III</w:t>
      </w:r>
      <w:r w:rsidRPr="000734C4">
        <w:rPr>
          <w:iCs/>
        </w:rPr>
        <w:t xml:space="preserve"> Международный конкурс по видеозаписям «Волна Счастья» - лауреаты </w:t>
      </w:r>
      <w:r w:rsidRPr="000734C4">
        <w:rPr>
          <w:iCs/>
          <w:lang w:val="en-US"/>
        </w:rPr>
        <w:t>III</w:t>
      </w:r>
      <w:r w:rsidRPr="000734C4">
        <w:rPr>
          <w:iCs/>
        </w:rPr>
        <w:t xml:space="preserve"> степени</w:t>
      </w:r>
      <w:r w:rsidR="00AF60B6" w:rsidRPr="000734C4">
        <w:rPr>
          <w:iCs/>
        </w:rPr>
        <w:t>.</w:t>
      </w:r>
    </w:p>
    <w:p w:rsidR="000248D7" w:rsidRPr="000734C4" w:rsidRDefault="000248D7" w:rsidP="000248D7">
      <w:pPr>
        <w:numPr>
          <w:ilvl w:val="0"/>
          <w:numId w:val="27"/>
        </w:numPr>
        <w:shd w:val="clear" w:color="auto" w:fill="FFFFFF"/>
        <w:spacing w:line="276" w:lineRule="auto"/>
        <w:jc w:val="both"/>
        <w:rPr>
          <w:iCs/>
        </w:rPr>
      </w:pPr>
      <w:r w:rsidRPr="000734C4">
        <w:rPr>
          <w:iCs/>
        </w:rPr>
        <w:lastRenderedPageBreak/>
        <w:t>День Чуваш</w:t>
      </w:r>
      <w:r w:rsidR="00AF60B6" w:rsidRPr="000734C4">
        <w:rPr>
          <w:iCs/>
        </w:rPr>
        <w:t>ской республики. Участие во Все</w:t>
      </w:r>
      <w:r w:rsidRPr="000734C4">
        <w:rPr>
          <w:iCs/>
        </w:rPr>
        <w:t>российском празднике «</w:t>
      </w:r>
      <w:proofErr w:type="spellStart"/>
      <w:r w:rsidRPr="000734C4">
        <w:rPr>
          <w:iCs/>
        </w:rPr>
        <w:t>Акатуй</w:t>
      </w:r>
      <w:proofErr w:type="spellEnd"/>
      <w:r w:rsidRPr="000734C4">
        <w:rPr>
          <w:iCs/>
        </w:rPr>
        <w:t>»</w:t>
      </w:r>
      <w:r w:rsidR="00AF60B6" w:rsidRPr="000734C4">
        <w:rPr>
          <w:iCs/>
        </w:rPr>
        <w:t>.</w:t>
      </w:r>
    </w:p>
    <w:p w:rsidR="006462D3" w:rsidRPr="000734C4" w:rsidRDefault="006462D3" w:rsidP="000248D7">
      <w:pPr>
        <w:tabs>
          <w:tab w:val="left" w:pos="0"/>
          <w:tab w:val="left" w:pos="567"/>
        </w:tabs>
        <w:spacing w:line="276" w:lineRule="auto"/>
        <w:jc w:val="both"/>
        <w:rPr>
          <w:sz w:val="28"/>
          <w:szCs w:val="28"/>
        </w:rPr>
      </w:pPr>
    </w:p>
    <w:p w:rsidR="00564058" w:rsidRPr="000734C4" w:rsidRDefault="00564058" w:rsidP="00250998">
      <w:pPr>
        <w:pStyle w:val="ab"/>
        <w:tabs>
          <w:tab w:val="left" w:pos="0"/>
          <w:tab w:val="left" w:pos="567"/>
        </w:tabs>
        <w:spacing w:line="276" w:lineRule="auto"/>
        <w:ind w:left="357"/>
        <w:jc w:val="both"/>
        <w:rPr>
          <w:b/>
          <w:szCs w:val="28"/>
        </w:rPr>
      </w:pPr>
      <w:r w:rsidRPr="000734C4">
        <w:rPr>
          <w:b/>
          <w:szCs w:val="28"/>
        </w:rPr>
        <w:t>5.1. Главные</w:t>
      </w:r>
      <w:r w:rsidR="008429E2" w:rsidRPr="000734C4">
        <w:rPr>
          <w:b/>
          <w:szCs w:val="28"/>
        </w:rPr>
        <w:t xml:space="preserve"> культурные события и акции 2018</w:t>
      </w:r>
      <w:r w:rsidRPr="000734C4">
        <w:rPr>
          <w:b/>
          <w:szCs w:val="28"/>
        </w:rPr>
        <w:t xml:space="preserve"> г. </w:t>
      </w:r>
    </w:p>
    <w:p w:rsidR="008B7AB1" w:rsidRPr="000734C4" w:rsidRDefault="008B7AB1" w:rsidP="00250998">
      <w:pPr>
        <w:spacing w:line="276" w:lineRule="auto"/>
        <w:ind w:firstLine="708"/>
        <w:jc w:val="both"/>
        <w:rPr>
          <w:b/>
          <w:sz w:val="22"/>
          <w:u w:val="single"/>
        </w:rPr>
      </w:pPr>
    </w:p>
    <w:p w:rsidR="008B7AB1" w:rsidRPr="000734C4" w:rsidRDefault="0012667F" w:rsidP="00250998">
      <w:pPr>
        <w:spacing w:line="276" w:lineRule="auto"/>
        <w:ind w:firstLine="708"/>
        <w:jc w:val="both"/>
        <w:rPr>
          <w:b/>
          <w:u w:val="single"/>
        </w:rPr>
      </w:pPr>
      <w:r w:rsidRPr="000734C4">
        <w:rPr>
          <w:b/>
          <w:u w:val="single"/>
        </w:rPr>
        <w:t>Ю</w:t>
      </w:r>
      <w:r w:rsidR="00CD787B" w:rsidRPr="000734C4">
        <w:rPr>
          <w:b/>
          <w:u w:val="single"/>
        </w:rPr>
        <w:t>билей</w:t>
      </w:r>
      <w:r w:rsidR="008B7AB1" w:rsidRPr="000734C4">
        <w:rPr>
          <w:b/>
          <w:u w:val="single"/>
        </w:rPr>
        <w:t xml:space="preserve"> Зиминского района</w:t>
      </w:r>
      <w:r w:rsidRPr="000734C4">
        <w:rPr>
          <w:b/>
          <w:u w:val="single"/>
        </w:rPr>
        <w:t xml:space="preserve"> - 95  лет</w:t>
      </w:r>
    </w:p>
    <w:p w:rsidR="008B7AB1" w:rsidRPr="000734C4" w:rsidRDefault="008B7AB1" w:rsidP="00250998">
      <w:pPr>
        <w:spacing w:line="276" w:lineRule="auto"/>
        <w:ind w:firstLine="708"/>
        <w:jc w:val="both"/>
        <w:rPr>
          <w:b/>
          <w:u w:val="single"/>
        </w:rPr>
      </w:pPr>
    </w:p>
    <w:p w:rsidR="00CD787B" w:rsidRPr="000734C4" w:rsidRDefault="0012667F" w:rsidP="00250998">
      <w:pPr>
        <w:spacing w:line="276" w:lineRule="auto"/>
        <w:ind w:firstLine="708"/>
        <w:jc w:val="both"/>
      </w:pPr>
      <w:r w:rsidRPr="000734C4">
        <w:t xml:space="preserve">14 июля 2018 г. </w:t>
      </w:r>
      <w:proofErr w:type="spellStart"/>
      <w:r w:rsidRPr="000734C4">
        <w:t>Зиминский</w:t>
      </w:r>
      <w:proofErr w:type="spellEnd"/>
      <w:r w:rsidRPr="000734C4">
        <w:t xml:space="preserve"> район отпраздновал 95 - летний юбилей! Село Самара приняло большое количество гостей со всего района и соседних территорий. </w:t>
      </w:r>
      <w:r w:rsidR="006A1CEF" w:rsidRPr="000734C4">
        <w:t>Открыло мероприятие праздничное шествие, в котором приняли участие все муниципальные образования района. В официальной  части мероприятия, которое прошло в здании Самарского ДК, звучали поздравления гостей, награждались лучшие люди района. В течение всего дня на разных площадках проходили действия</w:t>
      </w:r>
      <w:r w:rsidR="005D68D7" w:rsidRPr="000734C4">
        <w:t>, п</w:t>
      </w:r>
      <w:r w:rsidR="006A1CEF" w:rsidRPr="000734C4">
        <w:t xml:space="preserve">освященные юбилею.  </w:t>
      </w:r>
      <w:r w:rsidR="00CD787B" w:rsidRPr="000734C4">
        <w:t>В числе других мероприятий, организованных на юбилейном торжестве</w:t>
      </w:r>
      <w:r w:rsidR="005D68D7" w:rsidRPr="000734C4">
        <w:t>,</w:t>
      </w:r>
      <w:r w:rsidR="00CD787B" w:rsidRPr="000734C4">
        <w:t xml:space="preserve"> </w:t>
      </w:r>
      <w:r w:rsidR="005D68D7" w:rsidRPr="000734C4">
        <w:t>приняла активное участие и МКУК «</w:t>
      </w:r>
      <w:proofErr w:type="spellStart"/>
      <w:r w:rsidR="005D68D7" w:rsidRPr="000734C4">
        <w:t>М</w:t>
      </w:r>
      <w:r w:rsidR="00CD787B" w:rsidRPr="000734C4">
        <w:t>ежпоселенческая</w:t>
      </w:r>
      <w:proofErr w:type="spellEnd"/>
      <w:r w:rsidR="00CD787B" w:rsidRPr="000734C4">
        <w:t xml:space="preserve"> центральная библиотека Зиминского района</w:t>
      </w:r>
      <w:r w:rsidR="005D68D7" w:rsidRPr="000734C4">
        <w:t>»</w:t>
      </w:r>
      <w:r w:rsidR="00CD787B" w:rsidRPr="000734C4">
        <w:t>, орган</w:t>
      </w:r>
      <w:r w:rsidR="008B7AB1" w:rsidRPr="000734C4">
        <w:t>изовав «Б</w:t>
      </w:r>
      <w:r w:rsidR="00CD787B" w:rsidRPr="000734C4">
        <w:t xml:space="preserve">иблиотеку – музей под открытым небом» в рамках проекта «Мой район - моя гордость!». Проект был реализован совместно с </w:t>
      </w:r>
      <w:r w:rsidR="005D68D7" w:rsidRPr="000734C4">
        <w:t>МКУК «Районный</w:t>
      </w:r>
      <w:r w:rsidR="00CD787B" w:rsidRPr="000734C4">
        <w:t xml:space="preserve"> </w:t>
      </w:r>
      <w:proofErr w:type="spellStart"/>
      <w:r w:rsidR="00CD787B" w:rsidRPr="000734C4">
        <w:t>историко</w:t>
      </w:r>
      <w:proofErr w:type="spellEnd"/>
      <w:r w:rsidRPr="000734C4">
        <w:t xml:space="preserve"> </w:t>
      </w:r>
      <w:r w:rsidR="005D68D7" w:rsidRPr="000734C4">
        <w:t xml:space="preserve">- краеведческий музей» </w:t>
      </w:r>
      <w:r w:rsidR="00CD787B" w:rsidRPr="000734C4">
        <w:t xml:space="preserve"> Зиминского района. История района, его современная жизнь была отражена повсюду. Ведущие радиопередачи «С юбилеем </w:t>
      </w:r>
      <w:proofErr w:type="spellStart"/>
      <w:r w:rsidR="00CD787B" w:rsidRPr="000734C4">
        <w:t>Зиминский</w:t>
      </w:r>
      <w:proofErr w:type="spellEnd"/>
      <w:r w:rsidR="00CD787B" w:rsidRPr="000734C4">
        <w:t xml:space="preserve"> район!» рассказывали о достижениях жителей района за прошедший год, </w:t>
      </w:r>
      <w:r w:rsidR="006A1CEF" w:rsidRPr="000734C4">
        <w:t>В актовом зале Д</w:t>
      </w:r>
      <w:r w:rsidR="00CD787B" w:rsidRPr="000734C4">
        <w:t xml:space="preserve">ома культуры всеобщему обозрению был представлен «Календарь знаменательных дат и событий Зиминского района» с ярким оформлением, интересным содержанием, отражающим главные события всех сфер жизнедеятельности района за прошедший год.  </w:t>
      </w:r>
    </w:p>
    <w:p w:rsidR="00CD787B" w:rsidRPr="000734C4" w:rsidRDefault="00CD787B" w:rsidP="00250998">
      <w:pPr>
        <w:pStyle w:val="aff"/>
        <w:spacing w:before="0" w:beforeAutospacing="0" w:after="0" w:afterAutospacing="0" w:line="276" w:lineRule="auto"/>
        <w:jc w:val="both"/>
      </w:pPr>
      <w:r w:rsidRPr="000734C4">
        <w:t xml:space="preserve">          Большой популярностью среди старшего поколения пользовалась выставка «Летопись родного края». На ней были представлены летописи 15 сел, поступившие на районный конкурс «Лучшая летопись села» из 10 муниципальных образований Зиминского района. Выставка работ и награждение победителей на праздновании юбилея района</w:t>
      </w:r>
      <w:r w:rsidR="008B7AB1" w:rsidRPr="000734C4">
        <w:t xml:space="preserve"> </w:t>
      </w:r>
      <w:r w:rsidRPr="000734C4">
        <w:t>- стали достойным его завершением.</w:t>
      </w:r>
    </w:p>
    <w:p w:rsidR="00CD787B" w:rsidRPr="000734C4" w:rsidRDefault="00CD787B" w:rsidP="00250998">
      <w:pPr>
        <w:pStyle w:val="aff"/>
        <w:spacing w:before="0" w:beforeAutospacing="0" w:after="0" w:afterAutospacing="0" w:line="276" w:lineRule="auto"/>
        <w:jc w:val="both"/>
        <w:rPr>
          <w:i/>
        </w:rPr>
      </w:pPr>
      <w:r w:rsidRPr="000734C4">
        <w:t xml:space="preserve">       Инновацией проекта стала выставка - </w:t>
      </w:r>
      <w:proofErr w:type="spellStart"/>
      <w:r w:rsidRPr="000734C4">
        <w:t>квилт</w:t>
      </w:r>
      <w:proofErr w:type="spellEnd"/>
      <w:r w:rsidRPr="000734C4">
        <w:t xml:space="preserve"> «Я желаю району родному…». На разноцветных листах, полностью закрывающих экспозиционный стенд, все желающие писали свои пожелания району</w:t>
      </w:r>
      <w:r w:rsidR="007E39C2">
        <w:t>.</w:t>
      </w:r>
      <w:r w:rsidRPr="000734C4">
        <w:t xml:space="preserve"> </w:t>
      </w:r>
      <w:r w:rsidRPr="000734C4">
        <w:rPr>
          <w:i/>
        </w:rPr>
        <w:t xml:space="preserve"> </w:t>
      </w:r>
    </w:p>
    <w:p w:rsidR="00CD787B" w:rsidRPr="000734C4" w:rsidRDefault="00CD787B" w:rsidP="00250998">
      <w:pPr>
        <w:pStyle w:val="aff"/>
        <w:spacing w:before="0" w:beforeAutospacing="0" w:after="0" w:afterAutospacing="0" w:line="276" w:lineRule="auto"/>
        <w:ind w:firstLine="426"/>
        <w:jc w:val="both"/>
      </w:pPr>
      <w:r w:rsidRPr="000734C4">
        <w:t xml:space="preserve">Увлеченные поэзией люди приняли участие в конкурсе чтецов «Свой край родной в стихах мы славим». Под открытым небом звучали стихи самобытных авторов в исполнении самих авторов и их почитателей. </w:t>
      </w:r>
    </w:p>
    <w:p w:rsidR="00CD787B" w:rsidRPr="000734C4" w:rsidRDefault="00250998" w:rsidP="00250998">
      <w:pPr>
        <w:pStyle w:val="ab"/>
        <w:spacing w:line="276" w:lineRule="auto"/>
        <w:ind w:left="0"/>
        <w:jc w:val="both"/>
      </w:pPr>
      <w:r w:rsidRPr="000734C4">
        <w:t xml:space="preserve">     </w:t>
      </w:r>
      <w:r w:rsidR="007E39C2">
        <w:t xml:space="preserve"> </w:t>
      </w:r>
      <w:r w:rsidRPr="000734C4">
        <w:t xml:space="preserve"> Более 150 книг было подарено участникам</w:t>
      </w:r>
      <w:r w:rsidR="00CD787B" w:rsidRPr="000734C4">
        <w:t xml:space="preserve"> краеведческой викторины «Славен район делами, славен район людьми»</w:t>
      </w:r>
      <w:r w:rsidR="00CD787B" w:rsidRPr="000734C4">
        <w:rPr>
          <w:b/>
          <w:i/>
        </w:rPr>
        <w:t>,</w:t>
      </w:r>
      <w:r w:rsidR="00CD787B" w:rsidRPr="000734C4">
        <w:t xml:space="preserve"> правильно ответившими на вопросы. Эта викторина стала популярной среди знатоков истории родного края еще на прошлом праздновании Дня района и поэтому продолжилась в юбилейный для района год.  </w:t>
      </w:r>
    </w:p>
    <w:p w:rsidR="00CD787B" w:rsidRPr="000734C4" w:rsidRDefault="00CD787B" w:rsidP="00250998">
      <w:pPr>
        <w:pStyle w:val="aff"/>
        <w:spacing w:before="0" w:beforeAutospacing="0" w:after="0" w:afterAutospacing="0" w:line="276" w:lineRule="auto"/>
        <w:ind w:firstLine="426"/>
        <w:jc w:val="both"/>
      </w:pPr>
      <w:r w:rsidRPr="000734C4">
        <w:lastRenderedPageBreak/>
        <w:t>Еще одной инновацией проекта стала викторина в юбилейных цифрах «</w:t>
      </w:r>
      <w:proofErr w:type="spellStart"/>
      <w:r w:rsidRPr="000734C4">
        <w:t>Зиминский</w:t>
      </w:r>
      <w:proofErr w:type="spellEnd"/>
      <w:r w:rsidRPr="000734C4">
        <w:t xml:space="preserve"> район- 95 легендарных лет».  Объемные красочные юбилейные цифры - 95 были обклеены фотографиями известных людей, прославивших район своими делами и разных событий за многолетнюю историю района. Перед участниками викторины стояла задача назвать как можно больше событий и людей, запечатленных на фотографиях. </w:t>
      </w:r>
    </w:p>
    <w:p w:rsidR="00CD787B" w:rsidRPr="000734C4" w:rsidRDefault="00250998" w:rsidP="00250998">
      <w:pPr>
        <w:pStyle w:val="ab"/>
        <w:spacing w:line="276" w:lineRule="auto"/>
        <w:ind w:left="0"/>
        <w:jc w:val="both"/>
      </w:pPr>
      <w:r w:rsidRPr="000734C4">
        <w:t xml:space="preserve">     </w:t>
      </w:r>
      <w:r w:rsidR="00CD787B" w:rsidRPr="000734C4">
        <w:t xml:space="preserve">Юные жители района и его гости отлично провели время на </w:t>
      </w:r>
      <w:proofErr w:type="spellStart"/>
      <w:r w:rsidR="00CD787B" w:rsidRPr="000734C4">
        <w:t>детско</w:t>
      </w:r>
      <w:proofErr w:type="spellEnd"/>
      <w:r w:rsidR="008B7AB1" w:rsidRPr="000734C4">
        <w:t xml:space="preserve"> </w:t>
      </w:r>
      <w:r w:rsidR="00CD787B" w:rsidRPr="000734C4">
        <w:t>- игровой площадке, активно принимая участие в многообразии библиотечных конкурсов и игр.    Большой популярностью у детей пользовался батут «Далматинец»!</w:t>
      </w:r>
    </w:p>
    <w:p w:rsidR="00CD787B" w:rsidRPr="000734C4" w:rsidRDefault="008B7AB1" w:rsidP="00250998">
      <w:pPr>
        <w:spacing w:line="276" w:lineRule="auto"/>
        <w:jc w:val="both"/>
      </w:pPr>
      <w:r w:rsidRPr="000734C4">
        <w:t xml:space="preserve">      </w:t>
      </w:r>
      <w:r w:rsidR="00CD787B" w:rsidRPr="000734C4">
        <w:t xml:space="preserve">Настоящим испытанием, увлекательным приключением для подростков стал   краеведческий </w:t>
      </w:r>
      <w:proofErr w:type="spellStart"/>
      <w:r w:rsidR="00CD787B" w:rsidRPr="000734C4">
        <w:t>квест</w:t>
      </w:r>
      <w:proofErr w:type="spellEnd"/>
      <w:r w:rsidR="00CD787B" w:rsidRPr="000734C4">
        <w:t xml:space="preserve"> «Памятные места родного края»</w:t>
      </w:r>
      <w:r w:rsidR="00CD787B" w:rsidRPr="000734C4">
        <w:rPr>
          <w:b/>
          <w:i/>
        </w:rPr>
        <w:t xml:space="preserve">, </w:t>
      </w:r>
      <w:r w:rsidR="00CD787B" w:rsidRPr="000734C4">
        <w:t xml:space="preserve">на каждой остановке маршрута которого необходимо было назвать памятное место.   Задания </w:t>
      </w:r>
      <w:proofErr w:type="spellStart"/>
      <w:r w:rsidR="00CD787B" w:rsidRPr="000734C4">
        <w:t>квеста</w:t>
      </w:r>
      <w:proofErr w:type="spellEnd"/>
      <w:r w:rsidR="00CD787B" w:rsidRPr="000734C4">
        <w:t xml:space="preserve"> были не из </w:t>
      </w:r>
      <w:proofErr w:type="gramStart"/>
      <w:r w:rsidR="00CD787B" w:rsidRPr="000734C4">
        <w:t>простых</w:t>
      </w:r>
      <w:proofErr w:type="gramEnd"/>
      <w:r w:rsidR="00CD787B" w:rsidRPr="000734C4">
        <w:t>, но на всем протяжении маршрута ребята по</w:t>
      </w:r>
      <w:r w:rsidR="00250998" w:rsidRPr="000734C4">
        <w:t xml:space="preserve"> </w:t>
      </w:r>
      <w:r w:rsidR="00CD787B" w:rsidRPr="000734C4">
        <w:t>желанию могли воспользоваться помощью друга</w:t>
      </w:r>
      <w:r w:rsidR="00250998" w:rsidRPr="000734C4">
        <w:t xml:space="preserve"> </w:t>
      </w:r>
      <w:r w:rsidR="00CD787B" w:rsidRPr="000734C4">
        <w:t xml:space="preserve">- книгами, которые находились в библиотечном рюкзачке. Пройдя весь </w:t>
      </w:r>
      <w:r w:rsidRPr="000734C4">
        <w:t>маршрут,</w:t>
      </w:r>
      <w:r w:rsidR="00CD787B" w:rsidRPr="000734C4">
        <w:t xml:space="preserve"> необходимо было собрать карту Зиминского района, указывающую место нахождения «клада». Отрывки же карты ребята получали лишь за правильный ответ.  </w:t>
      </w:r>
    </w:p>
    <w:p w:rsidR="00250998" w:rsidRPr="000734C4" w:rsidRDefault="00CD787B" w:rsidP="00250998">
      <w:pPr>
        <w:spacing w:line="276" w:lineRule="auto"/>
        <w:jc w:val="both"/>
      </w:pPr>
      <w:r w:rsidRPr="000734C4">
        <w:t xml:space="preserve"> </w:t>
      </w:r>
      <w:r w:rsidR="008B7AB1" w:rsidRPr="000734C4">
        <w:t xml:space="preserve">    </w:t>
      </w:r>
      <w:r w:rsidRPr="000734C4">
        <w:t xml:space="preserve">Гости юбилейного торжества с интересом отнеслись к  игре «Узнай старину руками», организованной работниками </w:t>
      </w:r>
      <w:r w:rsidR="00250998" w:rsidRPr="000734C4">
        <w:t xml:space="preserve">МКУК «Районный </w:t>
      </w:r>
      <w:proofErr w:type="spellStart"/>
      <w:r w:rsidR="00250998" w:rsidRPr="000734C4">
        <w:t>историко</w:t>
      </w:r>
      <w:proofErr w:type="spellEnd"/>
      <w:r w:rsidR="00250998" w:rsidRPr="000734C4">
        <w:t xml:space="preserve"> – краеведческий музей»</w:t>
      </w:r>
      <w:r w:rsidRPr="000734C4">
        <w:t xml:space="preserve"> Зиминского района.  А сколько впечатлений оставила выставка авторской куклы «</w:t>
      </w:r>
      <w:proofErr w:type="spellStart"/>
      <w:r w:rsidRPr="000734C4">
        <w:t>Кукляндия</w:t>
      </w:r>
      <w:proofErr w:type="spellEnd"/>
      <w:r w:rsidRPr="000734C4">
        <w:t xml:space="preserve">» из домашней коллекции жительницы с. </w:t>
      </w:r>
      <w:proofErr w:type="spellStart"/>
      <w:r w:rsidRPr="000734C4">
        <w:t>Кимильтей</w:t>
      </w:r>
      <w:proofErr w:type="spellEnd"/>
      <w:r w:rsidRPr="000734C4">
        <w:t xml:space="preserve"> Марины Степановой. Каких кукол здесь только не было, можно сказать, что куклы на выставке были представлены «разных времен и народов». Различные куклы: фарфоровые и деревянные, куклы «</w:t>
      </w:r>
      <w:proofErr w:type="spellStart"/>
      <w:r w:rsidRPr="000734C4">
        <w:t>Барби</w:t>
      </w:r>
      <w:proofErr w:type="spellEnd"/>
      <w:r w:rsidRPr="000734C4">
        <w:t xml:space="preserve">», маленькие  и большие, времен советского и современного периодов. </w:t>
      </w:r>
    </w:p>
    <w:p w:rsidR="00CD787B" w:rsidRPr="000734C4" w:rsidRDefault="00250998" w:rsidP="00250998">
      <w:pPr>
        <w:spacing w:line="276" w:lineRule="auto"/>
        <w:jc w:val="both"/>
      </w:pPr>
      <w:r w:rsidRPr="000734C4">
        <w:t xml:space="preserve">      </w:t>
      </w:r>
      <w:r w:rsidR="00CD787B" w:rsidRPr="000734C4">
        <w:t>«Библиотека</w:t>
      </w:r>
      <w:r w:rsidR="008B7AB1" w:rsidRPr="000734C4">
        <w:t xml:space="preserve"> </w:t>
      </w:r>
      <w:r w:rsidR="00CD787B" w:rsidRPr="000734C4">
        <w:t xml:space="preserve">- музей под открытым небом» пользовалась популярностью у жителей </w:t>
      </w:r>
      <w:proofErr w:type="gramStart"/>
      <w:r w:rsidR="00CD787B" w:rsidRPr="000734C4">
        <w:t>с</w:t>
      </w:r>
      <w:proofErr w:type="gramEnd"/>
      <w:r w:rsidR="00CD787B" w:rsidRPr="000734C4">
        <w:t xml:space="preserve">. </w:t>
      </w:r>
      <w:proofErr w:type="gramStart"/>
      <w:r w:rsidR="00CD787B" w:rsidRPr="000734C4">
        <w:t>Самара</w:t>
      </w:r>
      <w:proofErr w:type="gramEnd"/>
      <w:r w:rsidR="00CD787B" w:rsidRPr="000734C4">
        <w:t xml:space="preserve"> и его гостей. Организаторы проекта постарались сделать все для этого: радушно встречая каждого пришедшего и проходящего, рассказывая о проекте, увлекали интересной и познавательной информацией, приглашая принять участие в насыщенной программе.</w:t>
      </w:r>
    </w:p>
    <w:p w:rsidR="008B7AB1" w:rsidRPr="000734C4" w:rsidRDefault="00143936" w:rsidP="00250998">
      <w:pPr>
        <w:spacing w:line="276" w:lineRule="auto"/>
        <w:jc w:val="both"/>
        <w:rPr>
          <w:iCs/>
          <w:szCs w:val="28"/>
        </w:rPr>
      </w:pPr>
      <w:r w:rsidRPr="000734C4">
        <w:rPr>
          <w:iCs/>
          <w:szCs w:val="28"/>
        </w:rPr>
        <w:t xml:space="preserve">     Коллективы художественно</w:t>
      </w:r>
      <w:r w:rsidR="007E39C2">
        <w:rPr>
          <w:iCs/>
          <w:szCs w:val="28"/>
        </w:rPr>
        <w:t>й</w:t>
      </w:r>
      <w:r w:rsidRPr="000734C4">
        <w:rPr>
          <w:iCs/>
          <w:szCs w:val="28"/>
        </w:rPr>
        <w:t xml:space="preserve"> самодеятельности приняли участие в молодежном фестивале «Движен</w:t>
      </w:r>
      <w:r w:rsidR="007E39C2">
        <w:rPr>
          <w:iCs/>
          <w:szCs w:val="28"/>
        </w:rPr>
        <w:t>ие к солнцу». Солисты, вокальные</w:t>
      </w:r>
      <w:r w:rsidRPr="000734C4">
        <w:rPr>
          <w:iCs/>
          <w:szCs w:val="28"/>
        </w:rPr>
        <w:t xml:space="preserve"> группы, хореографические коллективы радовали жителей района своими выступлениями.</w:t>
      </w:r>
    </w:p>
    <w:p w:rsidR="008B7AB1" w:rsidRPr="000734C4" w:rsidRDefault="008B7AB1" w:rsidP="00CD787B">
      <w:pPr>
        <w:jc w:val="both"/>
        <w:rPr>
          <w:b/>
          <w:iCs/>
          <w:sz w:val="28"/>
          <w:szCs w:val="28"/>
        </w:rPr>
      </w:pPr>
    </w:p>
    <w:p w:rsidR="00CD787B" w:rsidRPr="000734C4" w:rsidRDefault="00CD787B" w:rsidP="00143936">
      <w:pPr>
        <w:spacing w:line="276" w:lineRule="auto"/>
        <w:jc w:val="both"/>
        <w:rPr>
          <w:b/>
          <w:szCs w:val="28"/>
          <w:u w:val="single"/>
        </w:rPr>
      </w:pPr>
      <w:r w:rsidRPr="000734C4">
        <w:rPr>
          <w:b/>
          <w:szCs w:val="28"/>
          <w:u w:val="single"/>
        </w:rPr>
        <w:t>II театральный фестиваль «Есть таланты? Будут поклонники!» в рамках реализации проекта «Каждому селу – свой театр»</w:t>
      </w:r>
    </w:p>
    <w:p w:rsidR="00143936" w:rsidRPr="000734C4" w:rsidRDefault="00143936" w:rsidP="00143936">
      <w:pPr>
        <w:spacing w:line="276" w:lineRule="auto"/>
        <w:jc w:val="both"/>
        <w:rPr>
          <w:b/>
          <w:szCs w:val="28"/>
          <w:u w:val="single"/>
        </w:rPr>
      </w:pPr>
    </w:p>
    <w:p w:rsidR="00CD787B" w:rsidRPr="000734C4" w:rsidRDefault="00143936" w:rsidP="00143936">
      <w:pPr>
        <w:spacing w:line="276" w:lineRule="auto"/>
        <w:jc w:val="both"/>
        <w:rPr>
          <w:szCs w:val="28"/>
        </w:rPr>
      </w:pPr>
      <w:r w:rsidRPr="000734C4">
        <w:rPr>
          <w:szCs w:val="28"/>
        </w:rPr>
        <w:t xml:space="preserve">     </w:t>
      </w:r>
      <w:r w:rsidR="00CD787B" w:rsidRPr="000734C4">
        <w:rPr>
          <w:szCs w:val="28"/>
        </w:rPr>
        <w:t xml:space="preserve">20 октября в </w:t>
      </w:r>
      <w:proofErr w:type="spellStart"/>
      <w:r w:rsidR="00CD787B" w:rsidRPr="000734C4">
        <w:rPr>
          <w:szCs w:val="28"/>
        </w:rPr>
        <w:t>Зиминском</w:t>
      </w:r>
      <w:proofErr w:type="spellEnd"/>
      <w:r w:rsidR="00CD787B" w:rsidRPr="000734C4">
        <w:rPr>
          <w:szCs w:val="28"/>
        </w:rPr>
        <w:t xml:space="preserve"> районе на базе Дома культуры «Сибирь» </w:t>
      </w:r>
      <w:r w:rsidR="006A1CEF" w:rsidRPr="000734C4">
        <w:rPr>
          <w:szCs w:val="28"/>
        </w:rPr>
        <w:t xml:space="preserve"> с.</w:t>
      </w:r>
      <w:r w:rsidR="007E39C2">
        <w:rPr>
          <w:szCs w:val="28"/>
        </w:rPr>
        <w:t xml:space="preserve"> </w:t>
      </w:r>
      <w:proofErr w:type="spellStart"/>
      <w:r w:rsidR="006A1CEF" w:rsidRPr="000734C4">
        <w:rPr>
          <w:szCs w:val="28"/>
        </w:rPr>
        <w:t>Батама</w:t>
      </w:r>
      <w:proofErr w:type="spellEnd"/>
      <w:r w:rsidR="006A1CEF" w:rsidRPr="000734C4">
        <w:rPr>
          <w:szCs w:val="28"/>
        </w:rPr>
        <w:t xml:space="preserve"> </w:t>
      </w:r>
      <w:r w:rsidR="00CD787B" w:rsidRPr="000734C4">
        <w:rPr>
          <w:szCs w:val="28"/>
        </w:rPr>
        <w:t>состоялся II фестиваль театральных студий и кукольных театров «Есть таланты? Будут поклонники!» в рамках реализации проекта «Каждому селу – свой театр» при финансовой поддержке Фонда президентских грантов.</w:t>
      </w:r>
    </w:p>
    <w:p w:rsidR="00CD787B" w:rsidRPr="000734C4" w:rsidRDefault="006A1CEF" w:rsidP="00143936">
      <w:pPr>
        <w:spacing w:line="276" w:lineRule="auto"/>
        <w:jc w:val="both"/>
        <w:rPr>
          <w:szCs w:val="28"/>
        </w:rPr>
      </w:pPr>
      <w:r w:rsidRPr="000734C4">
        <w:rPr>
          <w:szCs w:val="28"/>
        </w:rPr>
        <w:t xml:space="preserve">    </w:t>
      </w:r>
      <w:r w:rsidR="00CD787B" w:rsidRPr="000734C4">
        <w:rPr>
          <w:szCs w:val="28"/>
        </w:rPr>
        <w:t xml:space="preserve">Во втором театральном фестивале приняли участие 24 творческих коллектива из всех муниципальных образований Зиминского района, </w:t>
      </w:r>
      <w:proofErr w:type="gramStart"/>
      <w:r w:rsidR="00CD787B" w:rsidRPr="000734C4">
        <w:rPr>
          <w:szCs w:val="28"/>
        </w:rPr>
        <w:t>г</w:t>
      </w:r>
      <w:proofErr w:type="gramEnd"/>
      <w:r w:rsidR="00CD787B" w:rsidRPr="000734C4">
        <w:rPr>
          <w:szCs w:val="28"/>
        </w:rPr>
        <w:t>. Зимы и Саянска. Организаторы постарались сделать так, чтобы театральная атмосфера захв</w:t>
      </w:r>
      <w:r w:rsidRPr="000734C4">
        <w:rPr>
          <w:szCs w:val="28"/>
        </w:rPr>
        <w:t xml:space="preserve">атила каждого вошедшего в </w:t>
      </w:r>
      <w:r w:rsidRPr="000734C4">
        <w:rPr>
          <w:szCs w:val="28"/>
        </w:rPr>
        <w:lastRenderedPageBreak/>
        <w:t xml:space="preserve">фойе </w:t>
      </w:r>
      <w:proofErr w:type="spellStart"/>
      <w:r w:rsidRPr="000734C4">
        <w:rPr>
          <w:szCs w:val="28"/>
        </w:rPr>
        <w:t>Б</w:t>
      </w:r>
      <w:r w:rsidR="00CD787B" w:rsidRPr="000734C4">
        <w:rPr>
          <w:szCs w:val="28"/>
        </w:rPr>
        <w:t>атаминского</w:t>
      </w:r>
      <w:proofErr w:type="spellEnd"/>
      <w:r w:rsidR="00CD787B" w:rsidRPr="000734C4">
        <w:rPr>
          <w:szCs w:val="28"/>
        </w:rPr>
        <w:t xml:space="preserve"> ДК. Если театр начинается с вешалки, то районный театральный фестиваль начался с </w:t>
      </w:r>
      <w:proofErr w:type="spellStart"/>
      <w:r w:rsidR="00CD787B" w:rsidRPr="000734C4">
        <w:rPr>
          <w:szCs w:val="28"/>
        </w:rPr>
        <w:t>перфоманса</w:t>
      </w:r>
      <w:proofErr w:type="spellEnd"/>
      <w:r w:rsidR="00CD787B" w:rsidRPr="000734C4">
        <w:rPr>
          <w:szCs w:val="28"/>
        </w:rPr>
        <w:t xml:space="preserve"> «Живые статуи». 10 золотых и серебряных фигур, олицетворяющих разные виды искусства, встречали участников фестиваля. Под</w:t>
      </w:r>
      <w:r w:rsidR="007E39C2">
        <w:rPr>
          <w:szCs w:val="28"/>
        </w:rPr>
        <w:t xml:space="preserve"> слоем грима скрывались актёры З</w:t>
      </w:r>
      <w:r w:rsidR="00CD787B" w:rsidRPr="000734C4">
        <w:rPr>
          <w:szCs w:val="28"/>
        </w:rPr>
        <w:t>иминского театра-студии «Иллюзион», руководит которым Полина Королёва. Образы, навеянные петербургской парковой скульптурой, весьма органично вписались в ткань сельского театрального фестиваля, настраивая зрителя на общение с чудом театра.</w:t>
      </w:r>
    </w:p>
    <w:p w:rsidR="00CD787B" w:rsidRPr="000734C4" w:rsidRDefault="005A4C99" w:rsidP="00143936">
      <w:pPr>
        <w:spacing w:line="276" w:lineRule="auto"/>
        <w:jc w:val="both"/>
        <w:rPr>
          <w:szCs w:val="28"/>
        </w:rPr>
      </w:pPr>
      <w:r w:rsidRPr="000734C4">
        <w:rPr>
          <w:szCs w:val="28"/>
        </w:rPr>
        <w:t xml:space="preserve">      </w:t>
      </w:r>
      <w:r w:rsidR="00CD787B" w:rsidRPr="000734C4">
        <w:rPr>
          <w:szCs w:val="28"/>
        </w:rPr>
        <w:t xml:space="preserve">Театральный фестиваль «Есть таланты? Будут поклонники!»  родился в </w:t>
      </w:r>
      <w:proofErr w:type="spellStart"/>
      <w:r w:rsidR="00CD787B" w:rsidRPr="000734C4">
        <w:rPr>
          <w:szCs w:val="28"/>
        </w:rPr>
        <w:t>Зиминском</w:t>
      </w:r>
      <w:proofErr w:type="spellEnd"/>
      <w:r w:rsidR="00CD787B" w:rsidRPr="000734C4">
        <w:rPr>
          <w:szCs w:val="28"/>
        </w:rPr>
        <w:t xml:space="preserve"> районе в 2016 г. благодаря Наталье Михайловне Сорокиной, председателю районного Совета женщин. Она придумала проект</w:t>
      </w:r>
      <w:r w:rsidRPr="000734C4">
        <w:rPr>
          <w:szCs w:val="28"/>
        </w:rPr>
        <w:t xml:space="preserve"> </w:t>
      </w:r>
      <w:r w:rsidR="00CD787B" w:rsidRPr="000734C4">
        <w:rPr>
          <w:szCs w:val="28"/>
        </w:rPr>
        <w:t xml:space="preserve">привлечения к театральному творчеству как можно более широких слоёв сельских жителей: от дошкольников до пенсионеров. </w:t>
      </w:r>
      <w:r w:rsidRPr="000734C4">
        <w:rPr>
          <w:szCs w:val="28"/>
        </w:rPr>
        <w:t xml:space="preserve">     </w:t>
      </w:r>
      <w:r w:rsidR="00CD787B" w:rsidRPr="000734C4">
        <w:rPr>
          <w:szCs w:val="28"/>
        </w:rPr>
        <w:t xml:space="preserve">Проект «Каждому селу - свой театр» выиграл несколько грантов, последним из которых стал президентский грант в сумме </w:t>
      </w:r>
      <w:r w:rsidR="000E25F4" w:rsidRPr="000E25F4">
        <w:rPr>
          <w:szCs w:val="28"/>
        </w:rPr>
        <w:t>1 277</w:t>
      </w:r>
      <w:r w:rsidR="00CD787B" w:rsidRPr="00427CB5">
        <w:rPr>
          <w:color w:val="FF0000"/>
          <w:szCs w:val="28"/>
        </w:rPr>
        <w:t xml:space="preserve"> </w:t>
      </w:r>
      <w:r w:rsidR="00CD787B" w:rsidRPr="000734C4">
        <w:rPr>
          <w:szCs w:val="28"/>
        </w:rPr>
        <w:t xml:space="preserve">тыс. рублей. На средства областной и федеральной финансовой поддержки сельские клубы Зиминского района смогли серьёзно улучшить свои коммуникативные возможности, приобретя на средства гранта ноутбуки, фотокамеры, память и жёсткие диски для компьютеров и многое другое, без чего невозможно сегодня качественно работать. Если в первом театральном фестивале «Есть таланты? Будут поклонники!» приняли участие более 170 человек, то во втором – более 200.Творческий коллектив </w:t>
      </w:r>
      <w:r w:rsidR="00250998" w:rsidRPr="000734C4">
        <w:rPr>
          <w:szCs w:val="28"/>
        </w:rPr>
        <w:t>МКУК «</w:t>
      </w:r>
      <w:r w:rsidR="00CD787B" w:rsidRPr="000734C4">
        <w:rPr>
          <w:szCs w:val="28"/>
        </w:rPr>
        <w:t xml:space="preserve">КДЦ </w:t>
      </w:r>
      <w:proofErr w:type="spellStart"/>
      <w:r w:rsidR="00CD787B" w:rsidRPr="000734C4">
        <w:rPr>
          <w:szCs w:val="28"/>
        </w:rPr>
        <w:t>Батаминского</w:t>
      </w:r>
      <w:proofErr w:type="spellEnd"/>
      <w:r w:rsidR="00CD787B" w:rsidRPr="000734C4">
        <w:rPr>
          <w:szCs w:val="28"/>
        </w:rPr>
        <w:t xml:space="preserve"> МО</w:t>
      </w:r>
      <w:r w:rsidR="00250998" w:rsidRPr="000734C4">
        <w:rPr>
          <w:szCs w:val="28"/>
        </w:rPr>
        <w:t>»</w:t>
      </w:r>
      <w:r w:rsidR="00CD787B" w:rsidRPr="000734C4">
        <w:rPr>
          <w:szCs w:val="28"/>
        </w:rPr>
        <w:t>, который придумал сценарий и обеспечил всем участникам фестиваля комфортность пребывания, общения и работы, отправил зрителей в путешествие на театральном экспрессе. Под звуки перестука вагонных колёс и демонстрации движущегося поезда на занавесе талантов и поклонников приветствовала начальник поезда Наталья Сорокина. Автор проекта приветствовала аудиторию от имени организаторов, в список которых входит Фонд президентских грантов и правительство Иркутской области:</w:t>
      </w:r>
    </w:p>
    <w:p w:rsidR="00CD787B" w:rsidRPr="000734C4" w:rsidRDefault="005A4C99" w:rsidP="00143936">
      <w:pPr>
        <w:spacing w:line="276" w:lineRule="auto"/>
        <w:jc w:val="both"/>
        <w:rPr>
          <w:szCs w:val="28"/>
        </w:rPr>
      </w:pPr>
      <w:r w:rsidRPr="000734C4">
        <w:rPr>
          <w:szCs w:val="28"/>
        </w:rPr>
        <w:t xml:space="preserve">       </w:t>
      </w:r>
      <w:r w:rsidR="00CD787B" w:rsidRPr="000734C4">
        <w:rPr>
          <w:szCs w:val="28"/>
        </w:rPr>
        <w:t xml:space="preserve">Театральный фестиваль «Есть таланты? Будут поклонники!», породивший большинство театральных коллективов в районе, имеет </w:t>
      </w:r>
      <w:r w:rsidR="005477F4" w:rsidRPr="000734C4">
        <w:rPr>
          <w:szCs w:val="28"/>
        </w:rPr>
        <w:t xml:space="preserve">большое </w:t>
      </w:r>
      <w:r w:rsidR="00CD787B" w:rsidRPr="000734C4">
        <w:rPr>
          <w:szCs w:val="28"/>
        </w:rPr>
        <w:t>культурное значение. 30 октября актёры иркутского театра «Аистёнок» дали мастер-класс по</w:t>
      </w:r>
      <w:r w:rsidR="00250998" w:rsidRPr="000734C4">
        <w:rPr>
          <w:szCs w:val="28"/>
        </w:rPr>
        <w:t xml:space="preserve"> сценической речи и движению в </w:t>
      </w:r>
      <w:proofErr w:type="spellStart"/>
      <w:r w:rsidR="00250998" w:rsidRPr="000734C4">
        <w:rPr>
          <w:szCs w:val="28"/>
        </w:rPr>
        <w:t>У</w:t>
      </w:r>
      <w:r w:rsidR="00CD787B" w:rsidRPr="000734C4">
        <w:rPr>
          <w:szCs w:val="28"/>
        </w:rPr>
        <w:t>хтуйском</w:t>
      </w:r>
      <w:proofErr w:type="spellEnd"/>
      <w:r w:rsidR="00CD787B" w:rsidRPr="000734C4">
        <w:rPr>
          <w:szCs w:val="28"/>
        </w:rPr>
        <w:t xml:space="preserve"> Доме досуга. Этот форум имеет огромное значение для культурно-образовательного пространства Зиминского района ещё и потому, что не несёт возрастных и прочих ограничений. Так, среди актёров было немало детей из замещающих семей и с ограниченными возможностями здоровья. Это было одной из целей реализации проекта. Она выполнена.</w:t>
      </w:r>
    </w:p>
    <w:p w:rsidR="00CD787B" w:rsidRPr="000734C4" w:rsidRDefault="00CD787B" w:rsidP="00143936">
      <w:pPr>
        <w:tabs>
          <w:tab w:val="left" w:pos="1215"/>
        </w:tabs>
        <w:spacing w:line="276" w:lineRule="auto"/>
        <w:rPr>
          <w:sz w:val="32"/>
          <w:szCs w:val="28"/>
        </w:rPr>
      </w:pPr>
    </w:p>
    <w:p w:rsidR="00B06C74" w:rsidRPr="000734C4" w:rsidRDefault="00B06C74" w:rsidP="00AA2FF2">
      <w:pPr>
        <w:spacing w:line="276" w:lineRule="auto"/>
        <w:ind w:left="-142" w:firstLine="142"/>
        <w:rPr>
          <w:b/>
          <w:u w:val="single"/>
        </w:rPr>
      </w:pPr>
      <w:r w:rsidRPr="000734C4">
        <w:rPr>
          <w:b/>
          <w:u w:val="single"/>
        </w:rPr>
        <w:t>Районный конкурс «Библиотека Года 2018»</w:t>
      </w:r>
      <w:r w:rsidR="006362BB" w:rsidRPr="000734C4">
        <w:rPr>
          <w:b/>
          <w:u w:val="single"/>
        </w:rPr>
        <w:t xml:space="preserve">   </w:t>
      </w:r>
      <w:r w:rsidRPr="000734C4">
        <w:rPr>
          <w:b/>
          <w:u w:val="single"/>
        </w:rPr>
        <w:t xml:space="preserve">по теме </w:t>
      </w:r>
      <w:r w:rsidR="006362BB" w:rsidRPr="000734C4">
        <w:rPr>
          <w:b/>
          <w:u w:val="single"/>
        </w:rPr>
        <w:t xml:space="preserve">  </w:t>
      </w:r>
      <w:r w:rsidRPr="000734C4">
        <w:rPr>
          <w:b/>
          <w:u w:val="single"/>
        </w:rPr>
        <w:t>«Краеве</w:t>
      </w:r>
      <w:r w:rsidR="006362BB" w:rsidRPr="000734C4">
        <w:rPr>
          <w:b/>
          <w:u w:val="single"/>
        </w:rPr>
        <w:t>дческая деятельность библиотек»</w:t>
      </w:r>
    </w:p>
    <w:p w:rsidR="00B06C74" w:rsidRPr="000734C4" w:rsidRDefault="00B06C74" w:rsidP="00AA2FF2">
      <w:pPr>
        <w:shd w:val="clear" w:color="auto" w:fill="FFFFFF"/>
        <w:spacing w:line="276" w:lineRule="auto"/>
        <w:ind w:firstLine="993"/>
        <w:rPr>
          <w:b/>
          <w:iCs/>
          <w:sz w:val="22"/>
          <w:u w:val="single"/>
        </w:rPr>
      </w:pPr>
    </w:p>
    <w:p w:rsidR="00964439" w:rsidRPr="000734C4" w:rsidRDefault="006362BB" w:rsidP="00AA2FF2">
      <w:pPr>
        <w:spacing w:line="276" w:lineRule="auto"/>
        <w:jc w:val="both"/>
      </w:pPr>
      <w:r w:rsidRPr="000734C4">
        <w:t xml:space="preserve">    </w:t>
      </w:r>
      <w:r w:rsidR="00964439" w:rsidRPr="000734C4">
        <w:t xml:space="preserve">Конкурс проводился среди библиотек, являющихся структурными подразделениями культурно – </w:t>
      </w:r>
      <w:proofErr w:type="spellStart"/>
      <w:r w:rsidR="00964439" w:rsidRPr="000734C4">
        <w:t>досуговых</w:t>
      </w:r>
      <w:proofErr w:type="spellEnd"/>
      <w:r w:rsidR="00964439" w:rsidRPr="000734C4">
        <w:t xml:space="preserve"> учреждений Зиминского района. Тему конкурса определило значимое   краеведческое событие 2018</w:t>
      </w:r>
      <w:r w:rsidR="00AA2FF2" w:rsidRPr="000734C4">
        <w:t xml:space="preserve"> </w:t>
      </w:r>
      <w:r w:rsidR="00964439" w:rsidRPr="000734C4">
        <w:t xml:space="preserve">г.- 95-летие Зиминского района. Поэтому главной целью конкурса стало выявление лучших библиотек Зиминского района, занимающихся краеведческой деятельностью. На </w:t>
      </w:r>
      <w:r w:rsidR="00964439" w:rsidRPr="000734C4">
        <w:lastRenderedPageBreak/>
        <w:t xml:space="preserve">конкурс поступило шесть работ от библиотек сёл: с. </w:t>
      </w:r>
      <w:proofErr w:type="spellStart"/>
      <w:r w:rsidR="00964439" w:rsidRPr="000734C4">
        <w:t>Зулумай</w:t>
      </w:r>
      <w:proofErr w:type="spellEnd"/>
      <w:r w:rsidR="00964439" w:rsidRPr="000734C4">
        <w:t xml:space="preserve">, Норы, Услон, </w:t>
      </w:r>
      <w:proofErr w:type="spellStart"/>
      <w:r w:rsidR="00964439" w:rsidRPr="000734C4">
        <w:t>Мордино</w:t>
      </w:r>
      <w:proofErr w:type="spellEnd"/>
      <w:r w:rsidR="00964439" w:rsidRPr="000734C4">
        <w:t xml:space="preserve">, </w:t>
      </w:r>
      <w:proofErr w:type="spellStart"/>
      <w:r w:rsidR="00964439" w:rsidRPr="000734C4">
        <w:t>Ухтуй</w:t>
      </w:r>
      <w:proofErr w:type="spellEnd"/>
      <w:r w:rsidR="00964439" w:rsidRPr="000734C4">
        <w:t xml:space="preserve"> и </w:t>
      </w:r>
      <w:proofErr w:type="spellStart"/>
      <w:r w:rsidR="00964439" w:rsidRPr="000734C4">
        <w:t>Филипповск</w:t>
      </w:r>
      <w:proofErr w:type="spellEnd"/>
      <w:r w:rsidR="00964439" w:rsidRPr="000734C4">
        <w:t xml:space="preserve">. </w:t>
      </w:r>
      <w:proofErr w:type="gramStart"/>
      <w:r w:rsidR="00964439" w:rsidRPr="000734C4">
        <w:t xml:space="preserve">В информационной справке библиотеки отражали критерии своей краеведческой деятельности: состав </w:t>
      </w:r>
      <w:proofErr w:type="spellStart"/>
      <w:r w:rsidR="00964439" w:rsidRPr="000734C4">
        <w:t>краеведческогофонда</w:t>
      </w:r>
      <w:proofErr w:type="spellEnd"/>
      <w:r w:rsidR="00964439" w:rsidRPr="000734C4">
        <w:t xml:space="preserve">, краеведческий </w:t>
      </w:r>
      <w:proofErr w:type="spellStart"/>
      <w:r w:rsidR="00964439" w:rsidRPr="000734C4">
        <w:t>справочно</w:t>
      </w:r>
      <w:proofErr w:type="spellEnd"/>
      <w:r w:rsidR="00AA2FF2" w:rsidRPr="000734C4">
        <w:t xml:space="preserve"> </w:t>
      </w:r>
      <w:r w:rsidR="00964439" w:rsidRPr="000734C4">
        <w:t xml:space="preserve">- библиографический аппарат, приоритетные направления, информационный подход к краеведческой деятельности, исследовательская деятельность, создание собственных краеведческих изданий и др. Победу в конкурсе одержали: библиотека с. </w:t>
      </w:r>
      <w:proofErr w:type="spellStart"/>
      <w:r w:rsidR="00964439" w:rsidRPr="000734C4">
        <w:t>Зулумай</w:t>
      </w:r>
      <w:proofErr w:type="spellEnd"/>
      <w:r w:rsidR="00964439" w:rsidRPr="000734C4">
        <w:t xml:space="preserve">, занявшая 1 место, библиотека с. Норы- 2 место  и библиотеки с. </w:t>
      </w:r>
      <w:proofErr w:type="spellStart"/>
      <w:r w:rsidR="00964439" w:rsidRPr="000734C4">
        <w:t>Мордино</w:t>
      </w:r>
      <w:proofErr w:type="spellEnd"/>
      <w:r w:rsidR="00964439" w:rsidRPr="000734C4">
        <w:t xml:space="preserve"> и Услон</w:t>
      </w:r>
      <w:r w:rsidR="00AA2FF2" w:rsidRPr="000734C4">
        <w:t xml:space="preserve"> </w:t>
      </w:r>
      <w:r w:rsidR="00964439" w:rsidRPr="000734C4">
        <w:t>- 3 место.</w:t>
      </w:r>
      <w:proofErr w:type="gramEnd"/>
    </w:p>
    <w:p w:rsidR="00964439" w:rsidRPr="000734C4" w:rsidRDefault="00964439" w:rsidP="00AA2FF2">
      <w:pPr>
        <w:spacing w:line="276" w:lineRule="auto"/>
        <w:jc w:val="both"/>
      </w:pPr>
      <w:r w:rsidRPr="000734C4">
        <w:t xml:space="preserve">    Награждение победителей   и участников конкурса дипломами и ценными подарками состоялось на совещании работников культуры Зиминского района по итогам работы 2018 года</w:t>
      </w:r>
    </w:p>
    <w:p w:rsidR="00CD787B" w:rsidRPr="000734C4" w:rsidRDefault="00CD787B" w:rsidP="00AA2FF2">
      <w:pPr>
        <w:pStyle w:val="ab"/>
        <w:tabs>
          <w:tab w:val="left" w:pos="0"/>
          <w:tab w:val="left" w:pos="567"/>
        </w:tabs>
        <w:spacing w:line="276" w:lineRule="auto"/>
        <w:ind w:left="0" w:firstLine="357"/>
        <w:jc w:val="both"/>
        <w:rPr>
          <w:b/>
        </w:rPr>
      </w:pPr>
    </w:p>
    <w:p w:rsidR="003A10EA" w:rsidRPr="000734C4" w:rsidRDefault="003A10EA" w:rsidP="00AA2FF2">
      <w:pPr>
        <w:pStyle w:val="ab"/>
        <w:tabs>
          <w:tab w:val="left" w:pos="0"/>
          <w:tab w:val="left" w:pos="567"/>
        </w:tabs>
        <w:spacing w:line="276" w:lineRule="auto"/>
        <w:ind w:left="0" w:firstLine="357"/>
        <w:jc w:val="both"/>
        <w:rPr>
          <w:b/>
          <w:u w:val="single"/>
        </w:rPr>
      </w:pPr>
      <w:r w:rsidRPr="000734C4">
        <w:rPr>
          <w:b/>
          <w:u w:val="single"/>
        </w:rPr>
        <w:t>Проект работы летней площадки "Библиотека-музей</w:t>
      </w:r>
      <w:r w:rsidRPr="000734C4">
        <w:rPr>
          <w:u w:val="single"/>
        </w:rPr>
        <w:t xml:space="preserve">" </w:t>
      </w:r>
      <w:r w:rsidRPr="000734C4">
        <w:rPr>
          <w:b/>
          <w:u w:val="single"/>
        </w:rPr>
        <w:t>под открытым небом</w:t>
      </w:r>
      <w:r w:rsidR="00402E33" w:rsidRPr="000734C4">
        <w:rPr>
          <w:b/>
          <w:u w:val="single"/>
        </w:rPr>
        <w:t xml:space="preserve"> (разработан впервые)</w:t>
      </w:r>
    </w:p>
    <w:p w:rsidR="003A10EA" w:rsidRPr="000734C4" w:rsidRDefault="003A10EA" w:rsidP="00AA2FF2">
      <w:pPr>
        <w:pStyle w:val="ab"/>
        <w:tabs>
          <w:tab w:val="left" w:pos="0"/>
          <w:tab w:val="left" w:pos="567"/>
        </w:tabs>
        <w:spacing w:line="276" w:lineRule="auto"/>
        <w:ind w:left="0" w:firstLine="357"/>
        <w:jc w:val="both"/>
        <w:rPr>
          <w:b/>
          <w:sz w:val="22"/>
        </w:rPr>
      </w:pPr>
    </w:p>
    <w:p w:rsidR="00AA2FF2" w:rsidRPr="000734C4" w:rsidRDefault="003A10EA" w:rsidP="00AA2FF2">
      <w:pPr>
        <w:pStyle w:val="ab"/>
        <w:tabs>
          <w:tab w:val="left" w:pos="0"/>
          <w:tab w:val="left" w:pos="567"/>
        </w:tabs>
        <w:spacing w:line="276" w:lineRule="auto"/>
        <w:ind w:left="0"/>
        <w:jc w:val="both"/>
      </w:pPr>
      <w:r w:rsidRPr="000734C4">
        <w:t xml:space="preserve">       В 2018 году МКУК "Районный историко-краеведческий музей" со</w:t>
      </w:r>
      <w:r w:rsidR="00AA2FF2" w:rsidRPr="000734C4">
        <w:t>вместно с МКУК "</w:t>
      </w:r>
      <w:proofErr w:type="spellStart"/>
      <w:r w:rsidR="00AA2FF2" w:rsidRPr="000734C4">
        <w:t>Межпоселенческая</w:t>
      </w:r>
      <w:proofErr w:type="spellEnd"/>
      <w:r w:rsidR="00AA2FF2" w:rsidRPr="000734C4">
        <w:t xml:space="preserve"> центральная библиотека</w:t>
      </w:r>
      <w:r w:rsidRPr="000734C4">
        <w:t xml:space="preserve"> Зиминского района» разработали и реализовали Проект работы летней площадки "Библиотека-музей" под открытым небом. </w:t>
      </w:r>
    </w:p>
    <w:p w:rsidR="003A10EA" w:rsidRPr="000734C4" w:rsidRDefault="00AA2FF2" w:rsidP="00AA2FF2">
      <w:pPr>
        <w:pStyle w:val="ab"/>
        <w:tabs>
          <w:tab w:val="left" w:pos="0"/>
          <w:tab w:val="left" w:pos="567"/>
        </w:tabs>
        <w:spacing w:line="276" w:lineRule="auto"/>
        <w:ind w:left="0"/>
        <w:jc w:val="both"/>
      </w:pPr>
      <w:r w:rsidRPr="000734C4">
        <w:t xml:space="preserve">      </w:t>
      </w:r>
      <w:r w:rsidR="003A10EA" w:rsidRPr="000734C4">
        <w:t xml:space="preserve">Несомненно, эта форма сотрудничества музея и библиотеки является инновационной.  </w:t>
      </w:r>
    </w:p>
    <w:p w:rsidR="00CD787B" w:rsidRPr="000734C4" w:rsidRDefault="003A10EA" w:rsidP="00AA2FF2">
      <w:pPr>
        <w:pStyle w:val="ab"/>
        <w:tabs>
          <w:tab w:val="left" w:pos="0"/>
          <w:tab w:val="left" w:pos="567"/>
        </w:tabs>
        <w:spacing w:line="276" w:lineRule="auto"/>
        <w:ind w:left="0" w:firstLine="357"/>
        <w:jc w:val="both"/>
      </w:pPr>
      <w:r w:rsidRPr="000734C4">
        <w:t>Сотрудниками музея были проведены различные формы мероприятий по популяризации музея и ег</w:t>
      </w:r>
      <w:r w:rsidR="00AA2FF2" w:rsidRPr="000734C4">
        <w:t>о фондов, ц</w:t>
      </w:r>
      <w:r w:rsidR="00670E5B" w:rsidRPr="000734C4">
        <w:t>елью которых являлос</w:t>
      </w:r>
      <w:r w:rsidRPr="000734C4">
        <w:t>ь</w:t>
      </w:r>
      <w:r w:rsidR="00670E5B" w:rsidRPr="000734C4">
        <w:t xml:space="preserve"> </w:t>
      </w:r>
      <w:r w:rsidRPr="000734C4">
        <w:t xml:space="preserve"> привлечение внимания к историческому прошлому Малой родины и культурному наследию предков. Проект был рассчитан на участие в нескольких значимых праздниках Зиминского района </w:t>
      </w:r>
      <w:r w:rsidR="00AA2FF2" w:rsidRPr="000734C4">
        <w:t>–</w:t>
      </w:r>
      <w:r w:rsidRPr="000734C4">
        <w:t xml:space="preserve"> </w:t>
      </w:r>
      <w:r w:rsidR="00AA2FF2" w:rsidRPr="000734C4">
        <w:t xml:space="preserve">региональный </w:t>
      </w:r>
      <w:r w:rsidRPr="000734C4">
        <w:t xml:space="preserve">фестиваль "Пан вареник" в селе </w:t>
      </w:r>
      <w:proofErr w:type="spellStart"/>
      <w:r w:rsidRPr="000734C4">
        <w:t>Батама</w:t>
      </w:r>
      <w:proofErr w:type="spellEnd"/>
      <w:r w:rsidRPr="000734C4">
        <w:t xml:space="preserve"> и 95-летний юбилей Зиминского района в селе Самара. В ходе работы летней площадки "Библиотека-музей" проведено 7 </w:t>
      </w:r>
      <w:r w:rsidR="00AA2FF2" w:rsidRPr="000734C4">
        <w:t xml:space="preserve"> </w:t>
      </w:r>
      <w:r w:rsidR="0029732A" w:rsidRPr="000734C4">
        <w:t>различных</w:t>
      </w:r>
      <w:r w:rsidR="00427CB5">
        <w:t xml:space="preserve"> </w:t>
      </w:r>
      <w:r w:rsidR="00AA2FF2" w:rsidRPr="000734C4">
        <w:t>мероприятий</w:t>
      </w:r>
      <w:r w:rsidRPr="000734C4">
        <w:t>, в которых приняло участие более 250 человек - это игры "Собери пословицу"</w:t>
      </w:r>
      <w:r w:rsidR="000E514B" w:rsidRPr="000734C4">
        <w:t>, «</w:t>
      </w:r>
      <w:r w:rsidRPr="000734C4">
        <w:t>Узнай старину руками"</w:t>
      </w:r>
      <w:r w:rsidR="000E514B" w:rsidRPr="000734C4">
        <w:t>, «</w:t>
      </w:r>
      <w:r w:rsidRPr="000734C4">
        <w:t xml:space="preserve">Отгадай загадку", мини-гороскоп "Состояние души", музейная изостудия "Нарисуй петроглиф". Увлекательно,  с большим энтузиазмом посетители площадки приняли участие в  </w:t>
      </w:r>
      <w:proofErr w:type="gramStart"/>
      <w:r w:rsidRPr="000734C4">
        <w:t>краеведческом</w:t>
      </w:r>
      <w:proofErr w:type="gramEnd"/>
      <w:r w:rsidRPr="000734C4">
        <w:t xml:space="preserve"> </w:t>
      </w:r>
      <w:proofErr w:type="spellStart"/>
      <w:r w:rsidRPr="000734C4">
        <w:t>квесте</w:t>
      </w:r>
      <w:proofErr w:type="spellEnd"/>
      <w:r w:rsidRPr="000734C4">
        <w:t xml:space="preserve"> для подростков "Памятные места родного края". А наиболее яркий и значимый раздел этой площадки выставка частной коллекции кукол Марины Степановой "</w:t>
      </w:r>
      <w:proofErr w:type="spellStart"/>
      <w:r w:rsidRPr="000734C4">
        <w:t>Кукляндия</w:t>
      </w:r>
      <w:proofErr w:type="spellEnd"/>
      <w:r w:rsidRPr="000734C4">
        <w:t>", которую организовал МКУК "Районный историко-краеведческий музей" никого не оставил равнодушными. Необходимо отметить, что по пожеланиям посетителей выставки "</w:t>
      </w:r>
      <w:proofErr w:type="spellStart"/>
      <w:r w:rsidRPr="000734C4">
        <w:t>Кукляндия</w:t>
      </w:r>
      <w:proofErr w:type="spellEnd"/>
      <w:r w:rsidRPr="000734C4">
        <w:t>", музей заключил договор с частным коллекционером на экспонирование коллекции кукол в музее на целый год.</w:t>
      </w:r>
    </w:p>
    <w:p w:rsidR="00CD787B" w:rsidRDefault="00CD787B" w:rsidP="003A10EA">
      <w:pPr>
        <w:pStyle w:val="ab"/>
        <w:tabs>
          <w:tab w:val="left" w:pos="0"/>
          <w:tab w:val="left" w:pos="567"/>
        </w:tabs>
        <w:spacing w:line="276" w:lineRule="auto"/>
        <w:ind w:left="0" w:firstLine="357"/>
        <w:jc w:val="both"/>
        <w:rPr>
          <w:sz w:val="28"/>
        </w:rPr>
      </w:pPr>
    </w:p>
    <w:p w:rsidR="00427CB5" w:rsidRDefault="00427CB5" w:rsidP="003A10EA">
      <w:pPr>
        <w:pStyle w:val="ab"/>
        <w:tabs>
          <w:tab w:val="left" w:pos="0"/>
          <w:tab w:val="left" w:pos="567"/>
        </w:tabs>
        <w:spacing w:line="276" w:lineRule="auto"/>
        <w:ind w:left="0" w:firstLine="357"/>
        <w:jc w:val="both"/>
        <w:rPr>
          <w:sz w:val="28"/>
        </w:rPr>
      </w:pPr>
    </w:p>
    <w:p w:rsidR="00427CB5" w:rsidRPr="000734C4" w:rsidRDefault="00427CB5" w:rsidP="003A10EA">
      <w:pPr>
        <w:pStyle w:val="ab"/>
        <w:tabs>
          <w:tab w:val="left" w:pos="0"/>
          <w:tab w:val="left" w:pos="567"/>
        </w:tabs>
        <w:spacing w:line="276" w:lineRule="auto"/>
        <w:ind w:left="0" w:firstLine="357"/>
        <w:jc w:val="both"/>
        <w:rPr>
          <w:sz w:val="28"/>
        </w:rPr>
      </w:pPr>
    </w:p>
    <w:p w:rsidR="001B2A0B" w:rsidRPr="000734C4" w:rsidRDefault="001B2A0B" w:rsidP="00CD5D8A">
      <w:pPr>
        <w:shd w:val="clear" w:color="auto" w:fill="FFFFFF"/>
        <w:spacing w:line="276" w:lineRule="auto"/>
        <w:ind w:firstLine="426"/>
        <w:jc w:val="both"/>
        <w:rPr>
          <w:iCs/>
        </w:rPr>
      </w:pPr>
      <w:r w:rsidRPr="000734C4">
        <w:rPr>
          <w:b/>
          <w:iCs/>
          <w:u w:val="single"/>
        </w:rPr>
        <w:lastRenderedPageBreak/>
        <w:t>Первая летняя районная библиотечная школа «Работа библиотек в рамках концепции «Библиотека</w:t>
      </w:r>
      <w:r w:rsidR="0029732A">
        <w:rPr>
          <w:b/>
          <w:iCs/>
          <w:u w:val="single"/>
        </w:rPr>
        <w:t xml:space="preserve"> </w:t>
      </w:r>
      <w:r w:rsidRPr="000734C4">
        <w:rPr>
          <w:b/>
          <w:iCs/>
          <w:u w:val="single"/>
        </w:rPr>
        <w:t>- третье место» (проведена впервые).</w:t>
      </w:r>
      <w:r w:rsidRPr="000734C4">
        <w:rPr>
          <w:iCs/>
        </w:rPr>
        <w:t xml:space="preserve">  </w:t>
      </w:r>
    </w:p>
    <w:p w:rsidR="001B2A0B" w:rsidRPr="000734C4" w:rsidRDefault="001B2A0B" w:rsidP="00CD5D8A">
      <w:pPr>
        <w:shd w:val="clear" w:color="auto" w:fill="FFFFFF"/>
        <w:spacing w:line="276" w:lineRule="auto"/>
        <w:ind w:firstLine="426"/>
        <w:jc w:val="both"/>
        <w:rPr>
          <w:iCs/>
          <w:sz w:val="22"/>
        </w:rPr>
      </w:pPr>
    </w:p>
    <w:p w:rsidR="001B2A0B" w:rsidRPr="000734C4" w:rsidRDefault="001B2A0B" w:rsidP="00CD5D8A">
      <w:pPr>
        <w:shd w:val="clear" w:color="auto" w:fill="FFFFFF"/>
        <w:spacing w:line="276" w:lineRule="auto"/>
        <w:ind w:firstLine="426"/>
        <w:jc w:val="both"/>
        <w:rPr>
          <w:iCs/>
        </w:rPr>
      </w:pPr>
      <w:r w:rsidRPr="000734C4">
        <w:rPr>
          <w:iCs/>
        </w:rPr>
        <w:t xml:space="preserve">  Опыт работы МКУК «</w:t>
      </w:r>
      <w:proofErr w:type="spellStart"/>
      <w:r w:rsidRPr="000734C4">
        <w:rPr>
          <w:iCs/>
        </w:rPr>
        <w:t>Межпоселенческая</w:t>
      </w:r>
      <w:proofErr w:type="spellEnd"/>
      <w:r w:rsidRPr="000734C4">
        <w:rPr>
          <w:iCs/>
        </w:rPr>
        <w:t xml:space="preserve"> центральная библиотека Зиминского района» опубликован в общероссийском журнале «</w:t>
      </w:r>
      <w:proofErr w:type="spellStart"/>
      <w:r w:rsidRPr="000734C4">
        <w:rPr>
          <w:iCs/>
        </w:rPr>
        <w:t>Библиополе</w:t>
      </w:r>
      <w:proofErr w:type="spellEnd"/>
      <w:r w:rsidRPr="000734C4">
        <w:rPr>
          <w:iCs/>
        </w:rPr>
        <w:t>» №</w:t>
      </w:r>
      <w:r w:rsidR="0029732A">
        <w:rPr>
          <w:iCs/>
        </w:rPr>
        <w:t xml:space="preserve"> </w:t>
      </w:r>
      <w:r w:rsidRPr="000734C4">
        <w:rPr>
          <w:iCs/>
        </w:rPr>
        <w:t xml:space="preserve">8 2018г.  </w:t>
      </w:r>
    </w:p>
    <w:p w:rsidR="001B2A0B" w:rsidRPr="000734C4" w:rsidRDefault="001B2A0B" w:rsidP="00CD5D8A">
      <w:pPr>
        <w:spacing w:line="276" w:lineRule="auto"/>
        <w:jc w:val="both"/>
      </w:pPr>
      <w:r w:rsidRPr="000734C4">
        <w:t xml:space="preserve">        В июне 2018 года село </w:t>
      </w:r>
      <w:proofErr w:type="spellStart"/>
      <w:r w:rsidRPr="000734C4">
        <w:t>Кимильтей</w:t>
      </w:r>
      <w:proofErr w:type="spellEnd"/>
      <w:r w:rsidRPr="000734C4">
        <w:t xml:space="preserve"> стало площадкой для проведения первой летней районной библиотечной школы, участниками которой стали библиотекари сельских библиотек Зиминского района. Это было профессиональное обучающее мероприятие, содержащее в себе теоретическую и практическую части.      Организаторами библиотечной школы выступили МКУК «</w:t>
      </w:r>
      <w:proofErr w:type="spellStart"/>
      <w:r w:rsidRPr="000734C4">
        <w:t>Межпоселенческая</w:t>
      </w:r>
      <w:proofErr w:type="spellEnd"/>
      <w:r w:rsidRPr="000734C4">
        <w:t xml:space="preserve"> центральная библиотека Зиминского района» и Комитет по культуре администрации Зиминского района. </w:t>
      </w:r>
    </w:p>
    <w:p w:rsidR="001B2A0B" w:rsidRPr="000734C4" w:rsidRDefault="001B2A0B" w:rsidP="00CD5D8A">
      <w:pPr>
        <w:spacing w:line="276" w:lineRule="auto"/>
        <w:jc w:val="both"/>
      </w:pPr>
      <w:r w:rsidRPr="000734C4">
        <w:t xml:space="preserve">       Летняя библиотечная школа была организована у берега реки </w:t>
      </w:r>
      <w:proofErr w:type="spellStart"/>
      <w:r w:rsidRPr="000734C4">
        <w:t>Кимильтейки</w:t>
      </w:r>
      <w:proofErr w:type="spellEnd"/>
      <w:r w:rsidRPr="000734C4">
        <w:t xml:space="preserve"> на п</w:t>
      </w:r>
      <w:r w:rsidR="00B06C74" w:rsidRPr="000734C4">
        <w:t>оляне соснового бора, украшенной</w:t>
      </w:r>
      <w:r w:rsidRPr="000734C4">
        <w:t xml:space="preserve"> гирляндой разноцветных флажков.  Здесь был и - «методкабинет под открытым небом» и выставка фотографий по итогам фотоконкурса «Читаешь ты, читаю я, читает вся Зиминская земля».  Красивые пластиковые столы под разноцветными зонтами и кресла позволили участникам школы удобно расположиться, чтобы постигать «гранит» концепции «Библиотека – третье место».  Не забыли организаторы и современные технологии: ноутбуки находились в режиме готовности.             </w:t>
      </w:r>
    </w:p>
    <w:p w:rsidR="001B2A0B" w:rsidRPr="000734C4" w:rsidRDefault="001B2A0B" w:rsidP="00CD5D8A">
      <w:pPr>
        <w:spacing w:line="276" w:lineRule="auto"/>
        <w:jc w:val="both"/>
      </w:pPr>
      <w:r w:rsidRPr="000734C4">
        <w:t xml:space="preserve">      Программа школы была интересной и насыщенной. Слайд - лекция «Третье место», или Новое лицо старой библиотеки», подготовленная методистом </w:t>
      </w:r>
      <w:proofErr w:type="spellStart"/>
      <w:r w:rsidRPr="000734C4">
        <w:t>межпоселенческой</w:t>
      </w:r>
      <w:proofErr w:type="spellEnd"/>
      <w:r w:rsidRPr="000734C4">
        <w:t xml:space="preserve"> библиотеки, дала определение понятию «библиотека - третье место», охарактеризовав   черты третьих мест, их основные компоненты, роль библиотек в рамках концепции и последовательность перехода. В рамках слайд - консультации, вниманию библиотекарей был представлен солидный банк идей и форм работы, позволяющий любой библиотеке черпать из него готовые формы работы или, получив творческое вдохновение, придумывать свои мероприятия.   </w:t>
      </w:r>
    </w:p>
    <w:p w:rsidR="001B2A0B" w:rsidRPr="000734C4" w:rsidRDefault="001B2A0B" w:rsidP="00CD5D8A">
      <w:pPr>
        <w:spacing w:line="276" w:lineRule="auto"/>
        <w:jc w:val="both"/>
      </w:pPr>
      <w:r w:rsidRPr="000734C4">
        <w:t xml:space="preserve">        Получив теоретические знания, познакомившись с удачными практиками библиотек, слушателям было предложено принять участие в мозговом штурме «Как превратить библиотеку в третье место».   Перед участниками штурма была   поставлена цель: разработать модель библиотеки - третьего места, предложив новые идеи, способные изменить сельские библиотеки.  </w:t>
      </w:r>
    </w:p>
    <w:p w:rsidR="001B2A0B" w:rsidRPr="000734C4" w:rsidRDefault="001B2A0B" w:rsidP="00CD5D8A">
      <w:pPr>
        <w:spacing w:line="276" w:lineRule="auto"/>
        <w:jc w:val="both"/>
      </w:pPr>
      <w:r w:rsidRPr="000734C4">
        <w:t xml:space="preserve">       Для того чтобы разработать модель библиотеки нового типа, библиотекари разделились на «должностные группы», обозначив принадлежность к каждой из них с помощью </w:t>
      </w:r>
      <w:proofErr w:type="spellStart"/>
      <w:r w:rsidRPr="000734C4">
        <w:t>бейджиков</w:t>
      </w:r>
      <w:proofErr w:type="spellEnd"/>
      <w:r w:rsidRPr="000734C4">
        <w:t>.  «Директора» выполняли свою задачу - предложив пути улучшения внешней и внутренней привлекательности библиотечных помещений. «Комплектаторы» кропотливо занялись вопросами комплектования библиотечных фондов. «Программисты» представляли необходимые библиотеке самые современные технологии. «Библиотекари» работали над вопросами осуществления качественного и оперативного обслуживания пользователей. «Менеджеры по р</w:t>
      </w:r>
      <w:r w:rsidR="00B06C74" w:rsidRPr="000734C4">
        <w:t>аботе с персоналом» определяли,</w:t>
      </w:r>
      <w:r w:rsidRPr="000734C4">
        <w:t xml:space="preserve">  какими   должны быть специалисты – профессионалы в библиотеке «третьем месте».  Дополнительную помощь в разработке модели «Библиотека – третье место»  можно было получить в  «методкабинете под открытым небом». </w:t>
      </w:r>
    </w:p>
    <w:p w:rsidR="001B2A0B" w:rsidRPr="000734C4" w:rsidRDefault="001B2A0B" w:rsidP="00CD5D8A">
      <w:pPr>
        <w:spacing w:line="276" w:lineRule="auto"/>
        <w:jc w:val="both"/>
      </w:pPr>
      <w:r w:rsidRPr="000734C4">
        <w:lastRenderedPageBreak/>
        <w:t xml:space="preserve">     Проведённый </w:t>
      </w:r>
      <w:proofErr w:type="spellStart"/>
      <w:r w:rsidRPr="000734C4">
        <w:t>смайл</w:t>
      </w:r>
      <w:proofErr w:type="spellEnd"/>
      <w:r w:rsidR="00B06C74" w:rsidRPr="000734C4">
        <w:t xml:space="preserve"> </w:t>
      </w:r>
      <w:r w:rsidRPr="000734C4">
        <w:t>- опрос «Ваши впечатления о работе первой летней районной библиотечной школы» наглядно продемонстрировал мнения слушателей о состоявшемся обучающем мероприятии. Впечатления были только положительные, море позитива получил каждый. И не только море позитива, но сертификаты, подтверждающие участие в таком интересном мероприятии.</w:t>
      </w:r>
    </w:p>
    <w:p w:rsidR="001B2A0B" w:rsidRPr="000734C4" w:rsidRDefault="001B2A0B" w:rsidP="00CD5D8A">
      <w:pPr>
        <w:spacing w:line="276" w:lineRule="auto"/>
        <w:jc w:val="both"/>
      </w:pPr>
      <w:r w:rsidRPr="000734C4">
        <w:t xml:space="preserve">      Организаторы первой летней школы   сделали все, чтобы коллегам было интересно и комфортно, как в настоящей «библиотеке-третьем месте». Для этого, кроме зоны обучения и общения была организована и зона «библиотечного пикника». </w:t>
      </w:r>
    </w:p>
    <w:p w:rsidR="00CD787B" w:rsidRPr="000734C4" w:rsidRDefault="00CD787B" w:rsidP="00FD072C">
      <w:pPr>
        <w:tabs>
          <w:tab w:val="left" w:pos="0"/>
          <w:tab w:val="left" w:pos="567"/>
        </w:tabs>
        <w:jc w:val="both"/>
        <w:rPr>
          <w:b/>
        </w:rPr>
      </w:pPr>
    </w:p>
    <w:p w:rsidR="006462D3" w:rsidRPr="000734C4" w:rsidRDefault="006462D3" w:rsidP="008E594C">
      <w:pPr>
        <w:pStyle w:val="ab"/>
        <w:tabs>
          <w:tab w:val="left" w:pos="0"/>
          <w:tab w:val="left" w:pos="567"/>
        </w:tabs>
        <w:spacing w:line="276" w:lineRule="auto"/>
        <w:ind w:left="0" w:firstLine="357"/>
        <w:jc w:val="both"/>
        <w:rPr>
          <w:b/>
        </w:rPr>
      </w:pPr>
      <w:r w:rsidRPr="000734C4">
        <w:rPr>
          <w:b/>
        </w:rPr>
        <w:t>5.2. Краткий анализ деятельности учреждений культуры по работе с детьми и подростками</w:t>
      </w:r>
    </w:p>
    <w:p w:rsidR="006462D3" w:rsidRPr="000734C4" w:rsidRDefault="006462D3" w:rsidP="008E594C">
      <w:pPr>
        <w:pStyle w:val="ab"/>
        <w:tabs>
          <w:tab w:val="left" w:pos="0"/>
          <w:tab w:val="left" w:pos="567"/>
        </w:tabs>
        <w:spacing w:line="276" w:lineRule="auto"/>
        <w:ind w:left="0" w:firstLine="357"/>
        <w:jc w:val="both"/>
      </w:pPr>
    </w:p>
    <w:tbl>
      <w:tblPr>
        <w:tblStyle w:val="af4"/>
        <w:tblW w:w="14216" w:type="dxa"/>
        <w:tblLook w:val="04A0"/>
      </w:tblPr>
      <w:tblGrid>
        <w:gridCol w:w="5994"/>
        <w:gridCol w:w="1313"/>
        <w:gridCol w:w="1498"/>
        <w:gridCol w:w="2136"/>
        <w:gridCol w:w="1790"/>
        <w:gridCol w:w="1485"/>
      </w:tblGrid>
      <w:tr w:rsidR="006462D3" w:rsidRPr="000734C4" w:rsidTr="00F034D4">
        <w:trPr>
          <w:trHeight w:val="350"/>
        </w:trPr>
        <w:tc>
          <w:tcPr>
            <w:tcW w:w="5994" w:type="dxa"/>
          </w:tcPr>
          <w:p w:rsidR="006462D3" w:rsidRPr="000734C4" w:rsidRDefault="006462D3" w:rsidP="008E594C">
            <w:pPr>
              <w:pStyle w:val="ab"/>
              <w:tabs>
                <w:tab w:val="left" w:pos="0"/>
                <w:tab w:val="left" w:pos="567"/>
              </w:tabs>
              <w:spacing w:line="276" w:lineRule="auto"/>
              <w:ind w:left="0"/>
              <w:jc w:val="both"/>
              <w:rPr>
                <w:sz w:val="24"/>
                <w:szCs w:val="24"/>
              </w:rPr>
            </w:pPr>
          </w:p>
        </w:tc>
        <w:tc>
          <w:tcPr>
            <w:tcW w:w="1313" w:type="dxa"/>
          </w:tcPr>
          <w:p w:rsidR="006462D3" w:rsidRPr="000734C4" w:rsidRDefault="006462D3" w:rsidP="008E594C">
            <w:pPr>
              <w:pStyle w:val="ab"/>
              <w:tabs>
                <w:tab w:val="left" w:pos="0"/>
                <w:tab w:val="left" w:pos="567"/>
              </w:tabs>
              <w:spacing w:line="276" w:lineRule="auto"/>
              <w:ind w:left="0"/>
              <w:jc w:val="center"/>
              <w:rPr>
                <w:sz w:val="24"/>
                <w:szCs w:val="24"/>
              </w:rPr>
            </w:pPr>
            <w:r w:rsidRPr="000734C4">
              <w:rPr>
                <w:sz w:val="24"/>
                <w:szCs w:val="24"/>
              </w:rPr>
              <w:t>всего</w:t>
            </w:r>
          </w:p>
        </w:tc>
        <w:tc>
          <w:tcPr>
            <w:tcW w:w="1498" w:type="dxa"/>
          </w:tcPr>
          <w:p w:rsidR="006462D3" w:rsidRPr="000734C4" w:rsidRDefault="006462D3" w:rsidP="008E594C">
            <w:pPr>
              <w:pStyle w:val="ab"/>
              <w:tabs>
                <w:tab w:val="left" w:pos="0"/>
                <w:tab w:val="left" w:pos="567"/>
              </w:tabs>
              <w:spacing w:line="276" w:lineRule="auto"/>
              <w:ind w:left="0"/>
              <w:jc w:val="center"/>
              <w:rPr>
                <w:sz w:val="24"/>
                <w:szCs w:val="24"/>
              </w:rPr>
            </w:pPr>
            <w:r w:rsidRPr="000734C4">
              <w:rPr>
                <w:sz w:val="24"/>
                <w:szCs w:val="24"/>
              </w:rPr>
              <w:t>КДУ</w:t>
            </w:r>
          </w:p>
        </w:tc>
        <w:tc>
          <w:tcPr>
            <w:tcW w:w="2136" w:type="dxa"/>
          </w:tcPr>
          <w:p w:rsidR="006462D3" w:rsidRPr="000734C4" w:rsidRDefault="006462D3" w:rsidP="008E594C">
            <w:pPr>
              <w:pStyle w:val="ab"/>
              <w:tabs>
                <w:tab w:val="left" w:pos="0"/>
                <w:tab w:val="left" w:pos="567"/>
              </w:tabs>
              <w:spacing w:line="276" w:lineRule="auto"/>
              <w:ind w:left="0"/>
              <w:jc w:val="center"/>
              <w:rPr>
                <w:sz w:val="24"/>
                <w:szCs w:val="24"/>
              </w:rPr>
            </w:pPr>
            <w:r w:rsidRPr="000734C4">
              <w:rPr>
                <w:sz w:val="24"/>
                <w:szCs w:val="24"/>
              </w:rPr>
              <w:t>библиотеки</w:t>
            </w:r>
          </w:p>
        </w:tc>
        <w:tc>
          <w:tcPr>
            <w:tcW w:w="1790" w:type="dxa"/>
          </w:tcPr>
          <w:p w:rsidR="006462D3" w:rsidRPr="000734C4" w:rsidRDefault="006462D3" w:rsidP="008E594C">
            <w:pPr>
              <w:pStyle w:val="ab"/>
              <w:tabs>
                <w:tab w:val="left" w:pos="0"/>
                <w:tab w:val="left" w:pos="567"/>
              </w:tabs>
              <w:spacing w:line="276" w:lineRule="auto"/>
              <w:ind w:left="0"/>
              <w:jc w:val="center"/>
              <w:rPr>
                <w:sz w:val="24"/>
                <w:szCs w:val="24"/>
              </w:rPr>
            </w:pPr>
            <w:r w:rsidRPr="000734C4">
              <w:rPr>
                <w:sz w:val="24"/>
                <w:szCs w:val="24"/>
              </w:rPr>
              <w:t>музеи</w:t>
            </w:r>
          </w:p>
        </w:tc>
        <w:tc>
          <w:tcPr>
            <w:tcW w:w="1485" w:type="dxa"/>
          </w:tcPr>
          <w:p w:rsidR="006462D3" w:rsidRPr="000734C4" w:rsidRDefault="006462D3" w:rsidP="008E594C">
            <w:pPr>
              <w:pStyle w:val="ab"/>
              <w:tabs>
                <w:tab w:val="left" w:pos="0"/>
                <w:tab w:val="left" w:pos="567"/>
              </w:tabs>
              <w:spacing w:line="276" w:lineRule="auto"/>
              <w:ind w:left="0"/>
              <w:jc w:val="center"/>
              <w:rPr>
                <w:sz w:val="24"/>
                <w:szCs w:val="24"/>
              </w:rPr>
            </w:pPr>
            <w:r w:rsidRPr="000734C4">
              <w:rPr>
                <w:sz w:val="24"/>
                <w:szCs w:val="24"/>
              </w:rPr>
              <w:t>ДШИ</w:t>
            </w:r>
          </w:p>
        </w:tc>
      </w:tr>
      <w:tr w:rsidR="00402C8D" w:rsidRPr="000734C4" w:rsidTr="00F034D4">
        <w:trPr>
          <w:trHeight w:val="374"/>
        </w:trPr>
        <w:tc>
          <w:tcPr>
            <w:tcW w:w="5994" w:type="dxa"/>
          </w:tcPr>
          <w:p w:rsidR="00402C8D" w:rsidRPr="000734C4" w:rsidRDefault="00402C8D" w:rsidP="008E594C">
            <w:pPr>
              <w:pStyle w:val="ab"/>
              <w:tabs>
                <w:tab w:val="left" w:pos="0"/>
                <w:tab w:val="left" w:pos="567"/>
              </w:tabs>
              <w:spacing w:line="276" w:lineRule="auto"/>
              <w:ind w:left="0"/>
              <w:jc w:val="both"/>
              <w:rPr>
                <w:sz w:val="24"/>
                <w:szCs w:val="24"/>
              </w:rPr>
            </w:pPr>
            <w:r w:rsidRPr="000734C4">
              <w:rPr>
                <w:sz w:val="24"/>
                <w:szCs w:val="24"/>
              </w:rPr>
              <w:t>число мероприятий</w:t>
            </w:r>
          </w:p>
        </w:tc>
        <w:tc>
          <w:tcPr>
            <w:tcW w:w="1313" w:type="dxa"/>
          </w:tcPr>
          <w:p w:rsidR="00402C8D" w:rsidRPr="000734C4" w:rsidRDefault="008C2153" w:rsidP="008E594C">
            <w:pPr>
              <w:pStyle w:val="ab"/>
              <w:tabs>
                <w:tab w:val="left" w:pos="0"/>
                <w:tab w:val="left" w:pos="567"/>
              </w:tabs>
              <w:spacing w:line="276" w:lineRule="auto"/>
              <w:ind w:left="0"/>
              <w:jc w:val="center"/>
              <w:rPr>
                <w:sz w:val="24"/>
                <w:szCs w:val="24"/>
              </w:rPr>
            </w:pPr>
            <w:r w:rsidRPr="000734C4">
              <w:rPr>
                <w:sz w:val="24"/>
                <w:szCs w:val="24"/>
              </w:rPr>
              <w:t>2407</w:t>
            </w:r>
          </w:p>
        </w:tc>
        <w:tc>
          <w:tcPr>
            <w:tcW w:w="1498" w:type="dxa"/>
          </w:tcPr>
          <w:p w:rsidR="00402C8D" w:rsidRPr="000734C4" w:rsidRDefault="00712212" w:rsidP="008E594C">
            <w:pPr>
              <w:pStyle w:val="ab"/>
              <w:tabs>
                <w:tab w:val="left" w:pos="0"/>
                <w:tab w:val="left" w:pos="567"/>
              </w:tabs>
              <w:spacing w:line="276" w:lineRule="auto"/>
              <w:ind w:left="0"/>
              <w:jc w:val="center"/>
              <w:rPr>
                <w:sz w:val="24"/>
                <w:szCs w:val="24"/>
              </w:rPr>
            </w:pPr>
            <w:r w:rsidRPr="000734C4">
              <w:rPr>
                <w:sz w:val="24"/>
                <w:szCs w:val="24"/>
              </w:rPr>
              <w:t>1475</w:t>
            </w:r>
          </w:p>
        </w:tc>
        <w:tc>
          <w:tcPr>
            <w:tcW w:w="2136" w:type="dxa"/>
          </w:tcPr>
          <w:p w:rsidR="00402C8D" w:rsidRPr="000734C4" w:rsidRDefault="00402C8D" w:rsidP="008E594C">
            <w:pPr>
              <w:pStyle w:val="ab"/>
              <w:tabs>
                <w:tab w:val="left" w:pos="0"/>
                <w:tab w:val="left" w:pos="567"/>
              </w:tabs>
              <w:spacing w:line="276" w:lineRule="auto"/>
              <w:ind w:left="0"/>
              <w:jc w:val="center"/>
              <w:rPr>
                <w:sz w:val="24"/>
                <w:szCs w:val="24"/>
              </w:rPr>
            </w:pPr>
            <w:r w:rsidRPr="000734C4">
              <w:rPr>
                <w:sz w:val="24"/>
                <w:szCs w:val="24"/>
              </w:rPr>
              <w:t>911</w:t>
            </w:r>
          </w:p>
        </w:tc>
        <w:tc>
          <w:tcPr>
            <w:tcW w:w="1790" w:type="dxa"/>
          </w:tcPr>
          <w:p w:rsidR="00402C8D" w:rsidRPr="000734C4" w:rsidRDefault="00402C8D" w:rsidP="008E594C">
            <w:pPr>
              <w:pStyle w:val="ab"/>
              <w:tabs>
                <w:tab w:val="left" w:pos="0"/>
                <w:tab w:val="left" w:pos="567"/>
              </w:tabs>
              <w:spacing w:line="276" w:lineRule="auto"/>
              <w:ind w:left="0"/>
              <w:jc w:val="center"/>
              <w:rPr>
                <w:sz w:val="24"/>
                <w:szCs w:val="24"/>
              </w:rPr>
            </w:pPr>
            <w:r w:rsidRPr="000734C4">
              <w:rPr>
                <w:sz w:val="24"/>
                <w:szCs w:val="24"/>
              </w:rPr>
              <w:t>21</w:t>
            </w:r>
          </w:p>
        </w:tc>
        <w:tc>
          <w:tcPr>
            <w:tcW w:w="1485" w:type="dxa"/>
          </w:tcPr>
          <w:p w:rsidR="00402C8D" w:rsidRPr="000734C4" w:rsidRDefault="00402C8D" w:rsidP="008E594C">
            <w:pPr>
              <w:pStyle w:val="ab"/>
              <w:tabs>
                <w:tab w:val="left" w:pos="0"/>
                <w:tab w:val="left" w:pos="567"/>
              </w:tabs>
              <w:spacing w:line="276" w:lineRule="auto"/>
              <w:ind w:left="0"/>
              <w:jc w:val="center"/>
              <w:rPr>
                <w:sz w:val="24"/>
                <w:szCs w:val="24"/>
              </w:rPr>
            </w:pPr>
            <w:r w:rsidRPr="000734C4">
              <w:rPr>
                <w:sz w:val="24"/>
                <w:szCs w:val="24"/>
              </w:rPr>
              <w:t>0</w:t>
            </w:r>
          </w:p>
        </w:tc>
      </w:tr>
      <w:tr w:rsidR="00402C8D" w:rsidRPr="000734C4" w:rsidTr="00F034D4">
        <w:trPr>
          <w:trHeight w:val="374"/>
        </w:trPr>
        <w:tc>
          <w:tcPr>
            <w:tcW w:w="5994" w:type="dxa"/>
          </w:tcPr>
          <w:p w:rsidR="00402C8D" w:rsidRPr="000734C4" w:rsidRDefault="00402C8D" w:rsidP="008E594C">
            <w:pPr>
              <w:pStyle w:val="ab"/>
              <w:tabs>
                <w:tab w:val="left" w:pos="0"/>
                <w:tab w:val="left" w:pos="567"/>
              </w:tabs>
              <w:spacing w:line="276" w:lineRule="auto"/>
              <w:ind w:left="0"/>
              <w:jc w:val="both"/>
              <w:rPr>
                <w:sz w:val="24"/>
                <w:szCs w:val="24"/>
              </w:rPr>
            </w:pPr>
            <w:r w:rsidRPr="000734C4">
              <w:rPr>
                <w:sz w:val="24"/>
                <w:szCs w:val="24"/>
              </w:rPr>
              <w:t>число участников</w:t>
            </w:r>
          </w:p>
        </w:tc>
        <w:tc>
          <w:tcPr>
            <w:tcW w:w="1313" w:type="dxa"/>
          </w:tcPr>
          <w:p w:rsidR="00402C8D" w:rsidRPr="000734C4" w:rsidRDefault="008C2153" w:rsidP="008E594C">
            <w:pPr>
              <w:pStyle w:val="ab"/>
              <w:tabs>
                <w:tab w:val="left" w:pos="0"/>
                <w:tab w:val="left" w:pos="567"/>
              </w:tabs>
              <w:spacing w:line="276" w:lineRule="auto"/>
              <w:ind w:left="0"/>
              <w:jc w:val="center"/>
              <w:rPr>
                <w:sz w:val="24"/>
                <w:szCs w:val="24"/>
              </w:rPr>
            </w:pPr>
            <w:r w:rsidRPr="000734C4">
              <w:rPr>
                <w:sz w:val="24"/>
                <w:szCs w:val="24"/>
              </w:rPr>
              <w:t>64718</w:t>
            </w:r>
          </w:p>
        </w:tc>
        <w:tc>
          <w:tcPr>
            <w:tcW w:w="1498" w:type="dxa"/>
          </w:tcPr>
          <w:p w:rsidR="00402C8D" w:rsidRPr="000734C4" w:rsidRDefault="00712212" w:rsidP="008E594C">
            <w:pPr>
              <w:pStyle w:val="ab"/>
              <w:tabs>
                <w:tab w:val="left" w:pos="0"/>
                <w:tab w:val="left" w:pos="567"/>
              </w:tabs>
              <w:spacing w:line="276" w:lineRule="auto"/>
              <w:ind w:left="0"/>
              <w:jc w:val="center"/>
              <w:rPr>
                <w:sz w:val="24"/>
                <w:szCs w:val="24"/>
              </w:rPr>
            </w:pPr>
            <w:r w:rsidRPr="000734C4">
              <w:rPr>
                <w:sz w:val="24"/>
                <w:szCs w:val="24"/>
              </w:rPr>
              <w:t>48842</w:t>
            </w:r>
          </w:p>
        </w:tc>
        <w:tc>
          <w:tcPr>
            <w:tcW w:w="2136" w:type="dxa"/>
          </w:tcPr>
          <w:p w:rsidR="00402C8D" w:rsidRPr="000734C4" w:rsidRDefault="00402C8D" w:rsidP="008E594C">
            <w:pPr>
              <w:pStyle w:val="ab"/>
              <w:tabs>
                <w:tab w:val="left" w:pos="0"/>
                <w:tab w:val="left" w:pos="567"/>
              </w:tabs>
              <w:spacing w:line="276" w:lineRule="auto"/>
              <w:ind w:left="0"/>
              <w:jc w:val="center"/>
              <w:rPr>
                <w:sz w:val="24"/>
                <w:szCs w:val="24"/>
              </w:rPr>
            </w:pPr>
            <w:r w:rsidRPr="000734C4">
              <w:rPr>
                <w:sz w:val="24"/>
                <w:szCs w:val="24"/>
              </w:rPr>
              <w:t>14776</w:t>
            </w:r>
          </w:p>
        </w:tc>
        <w:tc>
          <w:tcPr>
            <w:tcW w:w="1790" w:type="dxa"/>
          </w:tcPr>
          <w:p w:rsidR="00402C8D" w:rsidRPr="000734C4" w:rsidRDefault="00402C8D" w:rsidP="008E594C">
            <w:pPr>
              <w:pStyle w:val="ab"/>
              <w:tabs>
                <w:tab w:val="left" w:pos="0"/>
                <w:tab w:val="left" w:pos="567"/>
              </w:tabs>
              <w:spacing w:line="276" w:lineRule="auto"/>
              <w:ind w:left="0"/>
              <w:jc w:val="center"/>
              <w:rPr>
                <w:sz w:val="24"/>
                <w:szCs w:val="24"/>
              </w:rPr>
            </w:pPr>
            <w:r w:rsidRPr="000734C4">
              <w:rPr>
                <w:sz w:val="24"/>
                <w:szCs w:val="24"/>
              </w:rPr>
              <w:t>1100</w:t>
            </w:r>
          </w:p>
        </w:tc>
        <w:tc>
          <w:tcPr>
            <w:tcW w:w="1485" w:type="dxa"/>
          </w:tcPr>
          <w:p w:rsidR="00402C8D" w:rsidRPr="000734C4" w:rsidRDefault="00402C8D" w:rsidP="008E594C">
            <w:pPr>
              <w:pStyle w:val="ab"/>
              <w:tabs>
                <w:tab w:val="left" w:pos="0"/>
                <w:tab w:val="left" w:pos="567"/>
              </w:tabs>
              <w:spacing w:line="276" w:lineRule="auto"/>
              <w:ind w:left="0"/>
              <w:jc w:val="center"/>
              <w:rPr>
                <w:sz w:val="24"/>
                <w:szCs w:val="24"/>
              </w:rPr>
            </w:pPr>
            <w:r w:rsidRPr="000734C4">
              <w:rPr>
                <w:sz w:val="24"/>
                <w:szCs w:val="24"/>
              </w:rPr>
              <w:t>0</w:t>
            </w:r>
          </w:p>
        </w:tc>
      </w:tr>
    </w:tbl>
    <w:p w:rsidR="00BE0F45" w:rsidRPr="000734C4" w:rsidRDefault="00BE0F45" w:rsidP="00BE0F45">
      <w:pPr>
        <w:pStyle w:val="ab"/>
        <w:tabs>
          <w:tab w:val="left" w:pos="0"/>
          <w:tab w:val="left" w:pos="567"/>
        </w:tabs>
        <w:ind w:left="0" w:firstLine="357"/>
        <w:jc w:val="both"/>
      </w:pPr>
    </w:p>
    <w:p w:rsidR="00691AFD" w:rsidRPr="000734C4" w:rsidRDefault="00691AFD" w:rsidP="00691AFD">
      <w:pPr>
        <w:shd w:val="clear" w:color="auto" w:fill="FFFFFF"/>
        <w:spacing w:line="276" w:lineRule="auto"/>
        <w:ind w:left="142" w:firstLine="425"/>
        <w:jc w:val="both"/>
      </w:pPr>
      <w:r w:rsidRPr="000734C4">
        <w:t xml:space="preserve">Детский и подростковый возраст - это возраст пытливого ума, жадного стремления к познанию, возраст инициативы, кипучей энергии, бурной активности. </w:t>
      </w:r>
    </w:p>
    <w:p w:rsidR="00691AFD" w:rsidRPr="000734C4" w:rsidRDefault="00691AFD" w:rsidP="00691AFD">
      <w:pPr>
        <w:shd w:val="clear" w:color="auto" w:fill="FFFFFF"/>
        <w:spacing w:line="276" w:lineRule="auto"/>
        <w:ind w:left="142" w:firstLine="425"/>
        <w:jc w:val="both"/>
      </w:pPr>
      <w:r w:rsidRPr="000734C4">
        <w:t>Специалисты учреждений культуры активно ведут работу с этой категорией. Развитие способностей, формирование творческой личности, воспитание чувства гордости за нашу Родину – вот те задачи, которые ставят перед собой работники культуры при подготовке и проведении мероприятий для детей и подростков.</w:t>
      </w:r>
    </w:p>
    <w:p w:rsidR="00691AFD" w:rsidRPr="000734C4" w:rsidRDefault="00691AFD" w:rsidP="00691AFD">
      <w:pPr>
        <w:shd w:val="clear" w:color="auto" w:fill="FFFFFF"/>
        <w:spacing w:line="276" w:lineRule="auto"/>
        <w:ind w:left="142" w:firstLine="425"/>
        <w:jc w:val="both"/>
      </w:pPr>
      <w:r w:rsidRPr="000734C4">
        <w:t>Мероприятия для этой категории составляют подавляющее большинство, их можно разделить на следующие группы:</w:t>
      </w:r>
    </w:p>
    <w:p w:rsidR="00691AFD" w:rsidRPr="000734C4" w:rsidRDefault="00691AFD" w:rsidP="00691AFD">
      <w:pPr>
        <w:numPr>
          <w:ilvl w:val="0"/>
          <w:numId w:val="24"/>
        </w:numPr>
        <w:shd w:val="clear" w:color="auto" w:fill="FFFFFF"/>
        <w:spacing w:line="276" w:lineRule="auto"/>
        <w:ind w:left="142" w:firstLine="425"/>
        <w:jc w:val="both"/>
      </w:pPr>
      <w:r w:rsidRPr="000734C4">
        <w:t>познавательные программы,</w:t>
      </w:r>
    </w:p>
    <w:p w:rsidR="00691AFD" w:rsidRPr="000734C4" w:rsidRDefault="00691AFD" w:rsidP="00691AFD">
      <w:pPr>
        <w:numPr>
          <w:ilvl w:val="0"/>
          <w:numId w:val="24"/>
        </w:numPr>
        <w:shd w:val="clear" w:color="auto" w:fill="FFFFFF"/>
        <w:spacing w:line="276" w:lineRule="auto"/>
        <w:ind w:left="142" w:firstLine="425"/>
        <w:jc w:val="both"/>
      </w:pPr>
      <w:r w:rsidRPr="000734C4">
        <w:t>спортивно-оздоровительные мероприятия,</w:t>
      </w:r>
    </w:p>
    <w:p w:rsidR="00691AFD" w:rsidRPr="000734C4" w:rsidRDefault="00691AFD" w:rsidP="00691AFD">
      <w:pPr>
        <w:numPr>
          <w:ilvl w:val="0"/>
          <w:numId w:val="24"/>
        </w:numPr>
        <w:shd w:val="clear" w:color="auto" w:fill="FFFFFF"/>
        <w:spacing w:line="276" w:lineRule="auto"/>
        <w:ind w:left="142" w:firstLine="425"/>
        <w:jc w:val="both"/>
      </w:pPr>
      <w:r w:rsidRPr="000734C4">
        <w:t>игровые развлекательные программы.</w:t>
      </w:r>
    </w:p>
    <w:p w:rsidR="00691AFD" w:rsidRPr="000734C4" w:rsidRDefault="00691AFD" w:rsidP="00691AFD">
      <w:pPr>
        <w:shd w:val="clear" w:color="auto" w:fill="FFFFFF"/>
        <w:spacing w:line="276" w:lineRule="auto"/>
        <w:ind w:left="142" w:firstLine="425"/>
        <w:jc w:val="both"/>
      </w:pPr>
      <w:r w:rsidRPr="000734C4">
        <w:t>Формы проведения - самые разнообразные: различные игровые программы с элементами театрализации, познавательные, конкурсные, культурно-развлекательные и спортивные программы, игры-путешествия, викторины, видеофильмы и многое другое.</w:t>
      </w:r>
    </w:p>
    <w:p w:rsidR="00691AFD" w:rsidRPr="000734C4" w:rsidRDefault="00691AFD" w:rsidP="00691AFD">
      <w:pPr>
        <w:spacing w:line="276" w:lineRule="auto"/>
        <w:ind w:left="142" w:firstLine="425"/>
        <w:jc w:val="both"/>
      </w:pPr>
      <w:r w:rsidRPr="000734C4">
        <w:t xml:space="preserve">Традиционно календарный год начинается с новогодних праздников и зимних каникул. Учреждения культуры в эти дни подготовили и провели новогодние и рождественские театрализованные представления, утренники, множество игровых, развлекательных и спортивных программ, </w:t>
      </w:r>
      <w:r w:rsidRPr="000734C4">
        <w:rPr>
          <w:iCs/>
        </w:rPr>
        <w:t>в которых дети были не только зрителями, но и активными участниками.</w:t>
      </w:r>
      <w:r w:rsidRPr="000734C4">
        <w:t xml:space="preserve"> </w:t>
      </w:r>
    </w:p>
    <w:p w:rsidR="00691AFD" w:rsidRPr="000734C4" w:rsidRDefault="00691AFD" w:rsidP="00691AFD">
      <w:pPr>
        <w:spacing w:line="276" w:lineRule="auto"/>
        <w:ind w:left="142" w:firstLine="425"/>
        <w:jc w:val="both"/>
      </w:pPr>
      <w:r w:rsidRPr="000734C4">
        <w:lastRenderedPageBreak/>
        <w:t xml:space="preserve">Пользуются большой популярностью у детей и молодёжи на селе народные праздники и обряды – рождественские и крещенские колядки, Масленица, Троицкие </w:t>
      </w:r>
      <w:proofErr w:type="spellStart"/>
      <w:r w:rsidRPr="000734C4">
        <w:t>заигрыши</w:t>
      </w:r>
      <w:proofErr w:type="spellEnd"/>
      <w:r w:rsidRPr="000734C4">
        <w:t xml:space="preserve">, </w:t>
      </w:r>
      <w:proofErr w:type="spellStart"/>
      <w:r w:rsidRPr="000734C4">
        <w:t>Спасы</w:t>
      </w:r>
      <w:proofErr w:type="spellEnd"/>
      <w:r w:rsidRPr="000734C4">
        <w:t xml:space="preserve">, Ильин день, праздник Ивана Купала, посиделки и игры на Пасху, Покров, Вербное воскресенье, а так же познавательные фольклорные программы, народные игры и забавы. </w:t>
      </w:r>
    </w:p>
    <w:p w:rsidR="00691AFD" w:rsidRPr="000734C4" w:rsidRDefault="00691AFD" w:rsidP="00691AFD">
      <w:pPr>
        <w:spacing w:line="276" w:lineRule="auto"/>
        <w:ind w:left="142" w:firstLine="425"/>
        <w:jc w:val="both"/>
      </w:pPr>
      <w:r w:rsidRPr="000734C4">
        <w:t xml:space="preserve">В рамках патриотического воспитания детей и подростков всеми учреждениями культуры проводятся тематические игровые программы, викторины, конкурсы, встречи с ветеранами ВОВ и участниками боевых действий в «горячих точках». Подрастающее поколение активно привлекается к участию во всех массовых мероприятиях, посвящённых таким значимым датам и праздникам, как День Победы (митинги, шествия, концерты), День защитника Отечества, День села, района, праздники улиц, а так же в краеведческих мероприятиях и государственных праздниках (День Флага РФ, День Конституции, День России и т.п.). Работу по патриотическому, а значит и по общественно-политическому, нравственному воспитанию, основанную на героических, боевых и трудовых традициях, работники культуры стараются насыщать более эмоциональным содержанием, чтобы вызвать у детей положительные эмоции, представления. </w:t>
      </w:r>
    </w:p>
    <w:p w:rsidR="00691AFD" w:rsidRPr="000734C4" w:rsidRDefault="00691AFD" w:rsidP="00691AFD">
      <w:pPr>
        <w:spacing w:line="276" w:lineRule="auto"/>
        <w:ind w:left="142" w:firstLine="425"/>
        <w:jc w:val="both"/>
      </w:pPr>
      <w:r w:rsidRPr="000734C4">
        <w:t xml:space="preserve">Особое внимание в организации работы с детьми и подростками уделялось в течение года профилактике асоциальных явлений, алкоголизма, наркомании, </w:t>
      </w:r>
      <w:proofErr w:type="spellStart"/>
      <w:r w:rsidRPr="000734C4">
        <w:t>табакокурения</w:t>
      </w:r>
      <w:proofErr w:type="spellEnd"/>
      <w:r w:rsidRPr="000734C4">
        <w:t xml:space="preserve">. Формы мероприятий разнообразны: тематические вечера, акции, беседы, часы общения, информационно-познавательные программы. При организации и проведении подобных мероприятий учреждения культуры </w:t>
      </w:r>
      <w:r w:rsidRPr="000734C4">
        <w:rPr>
          <w:iCs/>
        </w:rPr>
        <w:t>тесно взаимодействуют с образовательными учреждениями, библиотеками, медицинскими работниками, сотрудниками МВД. Благодаря такому сотрудничеству мероприятиями охвачены дети и подростки из неблагополучных, малообеспеченных семей, составляющие группу риска.</w:t>
      </w:r>
      <w:r w:rsidRPr="000734C4">
        <w:t xml:space="preserve"> Во всех клубных учреждениях имеются списки детей, стоящих на учете в КДН, ПДН, </w:t>
      </w:r>
      <w:proofErr w:type="spellStart"/>
      <w:r w:rsidRPr="000734C4">
        <w:t>внутришкольном</w:t>
      </w:r>
      <w:proofErr w:type="spellEnd"/>
      <w:r w:rsidRPr="000734C4">
        <w:t xml:space="preserve"> учете. Эти дети вовлекаются в клубные формирования, участвуют в проводимых мероприятиях.</w:t>
      </w:r>
    </w:p>
    <w:p w:rsidR="00691AFD" w:rsidRPr="000734C4" w:rsidRDefault="00691AFD" w:rsidP="00691AFD">
      <w:pPr>
        <w:spacing w:line="276" w:lineRule="auto"/>
        <w:ind w:left="142" w:firstLine="425"/>
        <w:jc w:val="both"/>
      </w:pPr>
      <w:r w:rsidRPr="000734C4">
        <w:rPr>
          <w:shd w:val="clear" w:color="auto" w:fill="FFFFFF"/>
        </w:rPr>
        <w:t>Спортивно-оздоровительные мероприятия - спортивные праздники, соревнования, турниры, веселые старты чаще всего проводятся на открытых площадках. Основная цель данных мероприятий заключается в пропаганде здорового образа жизни.</w:t>
      </w:r>
    </w:p>
    <w:p w:rsidR="00691AFD" w:rsidRPr="000734C4" w:rsidRDefault="00691AFD" w:rsidP="00691AFD">
      <w:pPr>
        <w:shd w:val="clear" w:color="auto" w:fill="FFFFFF"/>
        <w:spacing w:line="276" w:lineRule="auto"/>
        <w:jc w:val="both"/>
        <w:rPr>
          <w:bCs/>
        </w:rPr>
      </w:pPr>
      <w:r w:rsidRPr="000734C4">
        <w:rPr>
          <w:shd w:val="clear" w:color="auto" w:fill="FFFFFF"/>
        </w:rPr>
        <w:t xml:space="preserve">         </w:t>
      </w:r>
      <w:r w:rsidRPr="000734C4">
        <w:t xml:space="preserve">Большое внимание работниками культуры уделяется развитию детского творчества. Все проводимые мероприятия способствуют осуществлению мер по созданию условий для всестороннего </w:t>
      </w:r>
      <w:r w:rsidRPr="000734C4">
        <w:rPr>
          <w:bCs/>
        </w:rPr>
        <w:t xml:space="preserve">развития творческих способностей, привития эстетического вкуса, использования активных и творческих форм воспитательной работы для полного раскрытия талантов и способностей детей. </w:t>
      </w:r>
    </w:p>
    <w:p w:rsidR="00691AFD" w:rsidRPr="000734C4" w:rsidRDefault="00691AFD" w:rsidP="00691AFD">
      <w:pPr>
        <w:shd w:val="clear" w:color="auto" w:fill="FFFFFF"/>
        <w:spacing w:line="276" w:lineRule="auto"/>
        <w:jc w:val="both"/>
        <w:rPr>
          <w:bCs/>
        </w:rPr>
      </w:pPr>
      <w:r w:rsidRPr="000734C4">
        <w:rPr>
          <w:bCs/>
        </w:rPr>
        <w:t xml:space="preserve">          </w:t>
      </w:r>
      <w:r w:rsidRPr="000734C4">
        <w:rPr>
          <w:iCs/>
        </w:rPr>
        <w:t>Одно из основных направлений работы с детьми - привлечение детей и подростков в клубные формирования и клубы по интересам</w:t>
      </w:r>
      <w:r w:rsidR="001C5281" w:rsidRPr="000734C4">
        <w:rPr>
          <w:iCs/>
        </w:rPr>
        <w:t>.   В 2018</w:t>
      </w:r>
      <w:r w:rsidRPr="000734C4">
        <w:rPr>
          <w:iCs/>
        </w:rPr>
        <w:t xml:space="preserve"> году в учреждениях культуры района для детей до 14 лет действовало 109 клубных фор</w:t>
      </w:r>
      <w:r w:rsidR="001C5281" w:rsidRPr="000734C4">
        <w:rPr>
          <w:iCs/>
        </w:rPr>
        <w:t>мирований, в которых занято 1714</w:t>
      </w:r>
      <w:r w:rsidRPr="000734C4">
        <w:rPr>
          <w:iCs/>
        </w:rPr>
        <w:t xml:space="preserve"> детей.</w:t>
      </w:r>
    </w:p>
    <w:p w:rsidR="00691AFD" w:rsidRPr="000734C4" w:rsidRDefault="00691AFD" w:rsidP="00691AFD">
      <w:pPr>
        <w:spacing w:line="276" w:lineRule="auto"/>
        <w:ind w:left="142" w:firstLine="425"/>
        <w:jc w:val="both"/>
        <w:rPr>
          <w:iCs/>
        </w:rPr>
      </w:pPr>
      <w:r w:rsidRPr="000734C4">
        <w:t xml:space="preserve">Работа с детьми и подростками  в библиотеках была направлена на привлечение к чтению, на формирование  личности читающего ребенка  и подростка, ведь  чтение является главным источником формирования, личности,  нравственных, патриотических, интеллектуальных и культурно – этических черт. Большое внимание обращали на создание в библиотеках особой </w:t>
      </w:r>
      <w:proofErr w:type="spellStart"/>
      <w:r w:rsidRPr="000734C4">
        <w:lastRenderedPageBreak/>
        <w:t>библиотечно</w:t>
      </w:r>
      <w:proofErr w:type="spellEnd"/>
      <w:r w:rsidRPr="000734C4">
        <w:t xml:space="preserve"> – информационной среды, отвечающей потребностям и интересам развивающейся личности. Формирование гражданственности и патриотизма вели в рамках районной программы «Патриотическое воспитание граждан Зиминского района».  Нравственное развитие и экологическое просвещение детей было организовано в рамках программы «От экологического просвещения – к экологической культуре». Оказывали содействие школам  района  в реализации образовательных программ. </w:t>
      </w:r>
    </w:p>
    <w:p w:rsidR="00BE0F45" w:rsidRPr="000734C4" w:rsidRDefault="00BE0F45" w:rsidP="00691AFD">
      <w:pPr>
        <w:tabs>
          <w:tab w:val="left" w:pos="0"/>
          <w:tab w:val="left" w:pos="567"/>
        </w:tabs>
        <w:spacing w:line="276" w:lineRule="auto"/>
        <w:jc w:val="both"/>
      </w:pPr>
    </w:p>
    <w:p w:rsidR="00BE0F45" w:rsidRPr="000734C4" w:rsidRDefault="00BE0F45" w:rsidP="00BE0F45">
      <w:pPr>
        <w:pStyle w:val="ab"/>
        <w:tabs>
          <w:tab w:val="left" w:pos="0"/>
          <w:tab w:val="left" w:pos="567"/>
        </w:tabs>
        <w:spacing w:line="276" w:lineRule="auto"/>
        <w:ind w:left="0" w:firstLine="357"/>
        <w:jc w:val="both"/>
        <w:rPr>
          <w:b/>
          <w:u w:val="single"/>
        </w:rPr>
      </w:pPr>
      <w:proofErr w:type="spellStart"/>
      <w:r w:rsidRPr="000734C4">
        <w:rPr>
          <w:b/>
          <w:u w:val="single"/>
        </w:rPr>
        <w:t>Квест-игра</w:t>
      </w:r>
      <w:proofErr w:type="spellEnd"/>
      <w:r w:rsidRPr="000734C4">
        <w:rPr>
          <w:b/>
          <w:u w:val="single"/>
        </w:rPr>
        <w:t xml:space="preserve"> "Увлекательный мир музея"</w:t>
      </w:r>
    </w:p>
    <w:p w:rsidR="00147746" w:rsidRPr="000734C4" w:rsidRDefault="00147746" w:rsidP="00BE0F45">
      <w:pPr>
        <w:pStyle w:val="ab"/>
        <w:tabs>
          <w:tab w:val="left" w:pos="0"/>
          <w:tab w:val="left" w:pos="567"/>
        </w:tabs>
        <w:spacing w:line="276" w:lineRule="auto"/>
        <w:ind w:left="0" w:firstLine="357"/>
        <w:jc w:val="both"/>
        <w:rPr>
          <w:u w:val="single"/>
        </w:rPr>
      </w:pPr>
    </w:p>
    <w:p w:rsidR="00FD072C" w:rsidRPr="000734C4" w:rsidRDefault="00BE0F45" w:rsidP="00691AFD">
      <w:pPr>
        <w:pStyle w:val="ab"/>
        <w:tabs>
          <w:tab w:val="left" w:pos="0"/>
          <w:tab w:val="left" w:pos="567"/>
        </w:tabs>
        <w:spacing w:line="276" w:lineRule="auto"/>
        <w:ind w:left="0" w:firstLine="357"/>
        <w:jc w:val="both"/>
      </w:pPr>
      <w:r w:rsidRPr="000734C4">
        <w:t xml:space="preserve">Наиболее удачным в прошедшем году можно считать проведение музейного </w:t>
      </w:r>
      <w:proofErr w:type="spellStart"/>
      <w:r w:rsidRPr="000734C4">
        <w:t>квеста</w:t>
      </w:r>
      <w:proofErr w:type="spellEnd"/>
      <w:r w:rsidRPr="000734C4">
        <w:t xml:space="preserve"> для детей и подростков школ Зиминского район</w:t>
      </w:r>
      <w:r w:rsidR="00FD072C" w:rsidRPr="000734C4">
        <w:t>а. Эта форма довольно новая и в</w:t>
      </w:r>
      <w:r w:rsidRPr="000734C4">
        <w:t xml:space="preserve"> настоящее время является самой полюбившейся формой общения музея с посетителями данной категории. Эту форму музей использовал по различным тематикам: Всемирный день музеев, час истории ко Дню Победы, День конституции и другие. Особое впечатление произвела </w:t>
      </w:r>
      <w:proofErr w:type="spellStart"/>
      <w:r w:rsidRPr="000734C4">
        <w:t>квест-игра</w:t>
      </w:r>
      <w:proofErr w:type="spellEnd"/>
      <w:r w:rsidRPr="000734C4">
        <w:t xml:space="preserve"> "Увлекательный мир музея</w:t>
      </w:r>
      <w:r w:rsidRPr="000734C4">
        <w:rPr>
          <w:b/>
        </w:rPr>
        <w:t>",</w:t>
      </w:r>
      <w:r w:rsidRPr="000734C4">
        <w:t xml:space="preserve"> </w:t>
      </w:r>
      <w:proofErr w:type="gramStart"/>
      <w:r w:rsidRPr="000734C4">
        <w:t>прошедшая</w:t>
      </w:r>
      <w:proofErr w:type="gramEnd"/>
      <w:r w:rsidRPr="000734C4">
        <w:t xml:space="preserve"> в рамках музейной недели</w:t>
      </w:r>
      <w:r w:rsidR="00691AFD" w:rsidRPr="000734C4">
        <w:t xml:space="preserve"> в мае</w:t>
      </w:r>
      <w:r w:rsidRPr="000734C4">
        <w:t xml:space="preserve">. Целью данного мероприятия было - привитие достойного уважения к историческому прошлому  через знакомство с разнообразием музейного мира. Участниками </w:t>
      </w:r>
      <w:proofErr w:type="spellStart"/>
      <w:r w:rsidRPr="000734C4">
        <w:t>квест-игры</w:t>
      </w:r>
      <w:proofErr w:type="spellEnd"/>
      <w:r w:rsidRPr="000734C4">
        <w:t xml:space="preserve"> были учащиеся не только </w:t>
      </w:r>
      <w:proofErr w:type="spellStart"/>
      <w:r w:rsidRPr="000734C4">
        <w:t>Кимильтейской</w:t>
      </w:r>
      <w:proofErr w:type="spellEnd"/>
      <w:r w:rsidRPr="000734C4">
        <w:t xml:space="preserve"> школы, но и представители  школ Зиминского района. Всего в </w:t>
      </w:r>
      <w:proofErr w:type="spellStart"/>
      <w:r w:rsidRPr="000734C4">
        <w:t>квест-игре</w:t>
      </w:r>
      <w:proofErr w:type="spellEnd"/>
      <w:r w:rsidRPr="000734C4">
        <w:t xml:space="preserve"> поучаствовало более 80 человек.  Среди них были и одаренные учащиеся, опекаемые дети, и ребята из малообеспеченных семей и др. Участники в игровой форме выполняли различные задания, решали головоломки, шарады, кроссворды, двигаясь по залам музея, где по ходу и проходило очное знакомство с миром музея. </w:t>
      </w:r>
    </w:p>
    <w:p w:rsidR="00402C8D" w:rsidRPr="000734C4" w:rsidRDefault="00BE0F45" w:rsidP="00691AFD">
      <w:pPr>
        <w:pStyle w:val="ab"/>
        <w:tabs>
          <w:tab w:val="left" w:pos="0"/>
          <w:tab w:val="left" w:pos="567"/>
        </w:tabs>
        <w:spacing w:line="276" w:lineRule="auto"/>
        <w:ind w:left="0" w:firstLine="357"/>
        <w:jc w:val="both"/>
      </w:pPr>
      <w:r w:rsidRPr="000734C4">
        <w:t xml:space="preserve">Самое главное, что эта форма общения помогла убрать стереотип недосягаемости музеев, помогла посетителям взглянуть на музей с другой более презентабельной стороны.  </w:t>
      </w:r>
    </w:p>
    <w:p w:rsidR="00147746" w:rsidRPr="000734C4" w:rsidRDefault="00147746" w:rsidP="00147746">
      <w:pPr>
        <w:pStyle w:val="ab"/>
        <w:spacing w:line="276" w:lineRule="auto"/>
        <w:ind w:left="0"/>
        <w:jc w:val="both"/>
        <w:rPr>
          <w:sz w:val="28"/>
        </w:rPr>
      </w:pPr>
      <w:r w:rsidRPr="000734C4">
        <w:rPr>
          <w:sz w:val="28"/>
        </w:rPr>
        <w:t xml:space="preserve">     </w:t>
      </w:r>
    </w:p>
    <w:p w:rsidR="00691AFD" w:rsidRPr="000734C4" w:rsidRDefault="00FD072C" w:rsidP="007922B9">
      <w:pPr>
        <w:pStyle w:val="ab"/>
        <w:spacing w:line="276" w:lineRule="auto"/>
        <w:ind w:left="0"/>
        <w:jc w:val="both"/>
        <w:rPr>
          <w:b/>
          <w:szCs w:val="28"/>
          <w:u w:val="single"/>
        </w:rPr>
      </w:pPr>
      <w:r w:rsidRPr="000734C4">
        <w:rPr>
          <w:b/>
          <w:szCs w:val="28"/>
        </w:rPr>
        <w:t xml:space="preserve">      </w:t>
      </w:r>
      <w:r w:rsidRPr="000734C4">
        <w:rPr>
          <w:b/>
          <w:szCs w:val="28"/>
          <w:u w:val="single"/>
        </w:rPr>
        <w:t>Новогодняя е</w:t>
      </w:r>
      <w:r w:rsidR="00691AFD" w:rsidRPr="000734C4">
        <w:rPr>
          <w:b/>
          <w:szCs w:val="28"/>
          <w:u w:val="single"/>
        </w:rPr>
        <w:t>лка мэра</w:t>
      </w:r>
    </w:p>
    <w:p w:rsidR="007922B9" w:rsidRPr="000734C4" w:rsidRDefault="007922B9" w:rsidP="007922B9">
      <w:pPr>
        <w:pStyle w:val="ab"/>
        <w:spacing w:line="276" w:lineRule="auto"/>
        <w:ind w:left="0"/>
        <w:jc w:val="both"/>
        <w:rPr>
          <w:b/>
          <w:szCs w:val="28"/>
          <w:u w:val="single"/>
        </w:rPr>
      </w:pPr>
    </w:p>
    <w:p w:rsidR="00C05323" w:rsidRPr="000734C4" w:rsidRDefault="007922B9" w:rsidP="007922B9">
      <w:pPr>
        <w:pStyle w:val="aff"/>
        <w:shd w:val="clear" w:color="auto" w:fill="FFFFFF"/>
        <w:spacing w:before="0" w:beforeAutospacing="0" w:after="0" w:afterAutospacing="0" w:line="276" w:lineRule="auto"/>
        <w:jc w:val="both"/>
        <w:rPr>
          <w:szCs w:val="28"/>
        </w:rPr>
      </w:pPr>
      <w:r w:rsidRPr="000734C4">
        <w:rPr>
          <w:szCs w:val="28"/>
        </w:rPr>
        <w:t xml:space="preserve">      </w:t>
      </w:r>
      <w:r w:rsidR="00C05323" w:rsidRPr="000734C4">
        <w:rPr>
          <w:szCs w:val="28"/>
        </w:rPr>
        <w:t xml:space="preserve">Ёлка мэра - одно из самых главных и ярких новогодних событий в </w:t>
      </w:r>
      <w:proofErr w:type="spellStart"/>
      <w:r w:rsidR="00C05323" w:rsidRPr="000734C4">
        <w:rPr>
          <w:szCs w:val="28"/>
        </w:rPr>
        <w:t>Зиминском</w:t>
      </w:r>
      <w:proofErr w:type="spellEnd"/>
      <w:r w:rsidR="00C05323" w:rsidRPr="000734C4">
        <w:rPr>
          <w:szCs w:val="28"/>
        </w:rPr>
        <w:t xml:space="preserve"> районе, которое традиционно становится наградой учащимся начальных школ за хорошую и отличную учебу, творческие и спортивные успехи, победы в олимпиадах, а также участие в конкурсах и научно-практических конференциях.</w:t>
      </w:r>
    </w:p>
    <w:p w:rsidR="00691AFD" w:rsidRPr="000734C4" w:rsidRDefault="007922B9" w:rsidP="007922B9">
      <w:pPr>
        <w:pStyle w:val="aff"/>
        <w:shd w:val="clear" w:color="auto" w:fill="FFFFFF"/>
        <w:spacing w:before="0" w:beforeAutospacing="0" w:after="0" w:afterAutospacing="0" w:line="276" w:lineRule="auto"/>
        <w:jc w:val="both"/>
        <w:rPr>
          <w:szCs w:val="28"/>
        </w:rPr>
      </w:pPr>
      <w:r w:rsidRPr="000734C4">
        <w:rPr>
          <w:szCs w:val="28"/>
        </w:rPr>
        <w:t xml:space="preserve">      </w:t>
      </w:r>
      <w:r w:rsidR="00C05323" w:rsidRPr="000734C4">
        <w:rPr>
          <w:szCs w:val="28"/>
        </w:rPr>
        <w:t xml:space="preserve">В этом году празднество прошло в новом, даже можно сказать необычном формате. Театральная студия «Начало» </w:t>
      </w:r>
      <w:proofErr w:type="spellStart"/>
      <w:r w:rsidR="00C05323" w:rsidRPr="000734C4">
        <w:rPr>
          <w:szCs w:val="28"/>
        </w:rPr>
        <w:t>Батаминского</w:t>
      </w:r>
      <w:proofErr w:type="spellEnd"/>
      <w:r w:rsidR="00C05323" w:rsidRPr="000734C4">
        <w:rPr>
          <w:szCs w:val="28"/>
        </w:rPr>
        <w:t xml:space="preserve"> ДК поставила для гостей главной ёлки района новогодний спектакль по книге А.М. Волкова «Волшебник Изумрудного города». Талантливая игра </w:t>
      </w:r>
      <w:proofErr w:type="spellStart"/>
      <w:r w:rsidR="00C05323" w:rsidRPr="000734C4">
        <w:rPr>
          <w:szCs w:val="28"/>
        </w:rPr>
        <w:t>батаминских</w:t>
      </w:r>
      <w:proofErr w:type="spellEnd"/>
      <w:r w:rsidR="00C05323" w:rsidRPr="000734C4">
        <w:rPr>
          <w:szCs w:val="28"/>
        </w:rPr>
        <w:t xml:space="preserve"> актеров легко перенесла детей и их родителей в сказочный мир, где всеми любимая бесстрашная девочка </w:t>
      </w:r>
      <w:proofErr w:type="spellStart"/>
      <w:r w:rsidR="00C05323" w:rsidRPr="000734C4">
        <w:rPr>
          <w:szCs w:val="28"/>
        </w:rPr>
        <w:t>Элли</w:t>
      </w:r>
      <w:proofErr w:type="spellEnd"/>
      <w:r w:rsidR="00C05323" w:rsidRPr="000734C4">
        <w:rPr>
          <w:szCs w:val="28"/>
        </w:rPr>
        <w:t xml:space="preserve"> в серебряных башмачках обрела друзей: самого умного </w:t>
      </w:r>
      <w:proofErr w:type="gramStart"/>
      <w:r w:rsidR="00C05323" w:rsidRPr="000734C4">
        <w:rPr>
          <w:szCs w:val="28"/>
        </w:rPr>
        <w:t>Страшилу</w:t>
      </w:r>
      <w:proofErr w:type="gramEnd"/>
      <w:r w:rsidR="00C05323" w:rsidRPr="000734C4">
        <w:rPr>
          <w:szCs w:val="28"/>
        </w:rPr>
        <w:t xml:space="preserve">, мечтающего получить мозги, самого доброго </w:t>
      </w:r>
      <w:r w:rsidR="00C05323" w:rsidRPr="000734C4">
        <w:rPr>
          <w:szCs w:val="28"/>
        </w:rPr>
        <w:lastRenderedPageBreak/>
        <w:t xml:space="preserve">Железного Дровосека, страдающего без сердца, и самого бесстрашного Льва, разыскивающего храбрость. Вместе они преодолевали сказочные препятствия, сражались с силами зла, которые наводила на них злая колдунья </w:t>
      </w:r>
      <w:proofErr w:type="spellStart"/>
      <w:r w:rsidR="00C05323" w:rsidRPr="000734C4">
        <w:rPr>
          <w:szCs w:val="28"/>
        </w:rPr>
        <w:t>Бастинда</w:t>
      </w:r>
      <w:proofErr w:type="spellEnd"/>
      <w:r w:rsidR="00C05323" w:rsidRPr="000734C4">
        <w:rPr>
          <w:szCs w:val="28"/>
        </w:rPr>
        <w:t xml:space="preserve">. А помогали им в этом маленькие зрители. Им не пришлось сидеть на месте, пока шло театральное действо: вместе с героями сказки они играли и танцевали, кружились, хлопали и топали. То, что ребятам нравится представление, было заметно по звонкому смеху и аплодисментам. </w:t>
      </w:r>
    </w:p>
    <w:p w:rsidR="00C05323" w:rsidRPr="000734C4" w:rsidRDefault="007922B9" w:rsidP="007922B9">
      <w:pPr>
        <w:pStyle w:val="aff"/>
        <w:shd w:val="clear" w:color="auto" w:fill="FFFFFF"/>
        <w:spacing w:before="0" w:beforeAutospacing="0" w:after="0" w:afterAutospacing="0" w:line="276" w:lineRule="auto"/>
        <w:jc w:val="both"/>
        <w:rPr>
          <w:szCs w:val="28"/>
        </w:rPr>
      </w:pPr>
      <w:r w:rsidRPr="000734C4">
        <w:rPr>
          <w:szCs w:val="28"/>
        </w:rPr>
        <w:t xml:space="preserve">      </w:t>
      </w:r>
      <w:r w:rsidR="00C05323" w:rsidRPr="000734C4">
        <w:rPr>
          <w:szCs w:val="28"/>
        </w:rPr>
        <w:t xml:space="preserve">Яркая сцена, украшенная красочными декорациями, с актерами в великолепных костюмах привлекали гостей праздника. И декорациями, и костюмами работники </w:t>
      </w:r>
      <w:r w:rsidR="00691AFD" w:rsidRPr="000734C4">
        <w:rPr>
          <w:szCs w:val="28"/>
        </w:rPr>
        <w:t>МКУК «</w:t>
      </w:r>
      <w:r w:rsidR="00C05323" w:rsidRPr="000734C4">
        <w:rPr>
          <w:szCs w:val="28"/>
        </w:rPr>
        <w:t xml:space="preserve">КДЦ </w:t>
      </w:r>
      <w:proofErr w:type="spellStart"/>
      <w:r w:rsidR="00C05323" w:rsidRPr="000734C4">
        <w:rPr>
          <w:szCs w:val="28"/>
        </w:rPr>
        <w:t>Батаминского</w:t>
      </w:r>
      <w:proofErr w:type="spellEnd"/>
      <w:r w:rsidR="00C05323" w:rsidRPr="000734C4">
        <w:rPr>
          <w:szCs w:val="28"/>
        </w:rPr>
        <w:t xml:space="preserve"> МО</w:t>
      </w:r>
      <w:r w:rsidR="00691AFD" w:rsidRPr="000734C4">
        <w:rPr>
          <w:szCs w:val="28"/>
        </w:rPr>
        <w:t>»</w:t>
      </w:r>
      <w:r w:rsidRPr="000734C4">
        <w:rPr>
          <w:szCs w:val="28"/>
        </w:rPr>
        <w:t xml:space="preserve"> </w:t>
      </w:r>
      <w:r w:rsidR="00C05323" w:rsidRPr="000734C4">
        <w:rPr>
          <w:szCs w:val="28"/>
        </w:rPr>
        <w:t xml:space="preserve"> занимались сами: разрабатывали эскизы, подбирали и заказывали подходящие под описание сказочного сюжета ткани, шили… Контрастные цвета, насыщенные краски на изумрудном фоне стен замка привлекали внимание юных зрителей. Сцена и костюмы </w:t>
      </w:r>
      <w:proofErr w:type="gramStart"/>
      <w:r w:rsidR="00C05323" w:rsidRPr="000734C4">
        <w:rPr>
          <w:szCs w:val="28"/>
        </w:rPr>
        <w:t>стали</w:t>
      </w:r>
      <w:proofErr w:type="gramEnd"/>
      <w:r w:rsidR="00C05323" w:rsidRPr="000734C4">
        <w:rPr>
          <w:szCs w:val="28"/>
        </w:rPr>
        <w:t xml:space="preserve"> органической частью спектакля, завораживая зрителя и пробуждая воображение. Апогеем стала талантливая игра актеров и сказочный сюжет постановки.</w:t>
      </w:r>
    </w:p>
    <w:p w:rsidR="00FD072C" w:rsidRPr="000734C4" w:rsidRDefault="007922B9" w:rsidP="007922B9">
      <w:pPr>
        <w:pStyle w:val="aff"/>
        <w:shd w:val="clear" w:color="auto" w:fill="FFFFFF"/>
        <w:spacing w:before="0" w:beforeAutospacing="0" w:after="0" w:afterAutospacing="0" w:line="276" w:lineRule="auto"/>
        <w:jc w:val="both"/>
        <w:rPr>
          <w:szCs w:val="28"/>
        </w:rPr>
      </w:pPr>
      <w:r w:rsidRPr="000734C4">
        <w:rPr>
          <w:szCs w:val="28"/>
        </w:rPr>
        <w:t xml:space="preserve">      </w:t>
      </w:r>
      <w:r w:rsidR="00C05323" w:rsidRPr="000734C4">
        <w:rPr>
          <w:szCs w:val="28"/>
        </w:rPr>
        <w:t>По</w:t>
      </w:r>
      <w:r w:rsidR="00FD072C" w:rsidRPr="000734C4">
        <w:rPr>
          <w:szCs w:val="28"/>
        </w:rPr>
        <w:t>сле представления ребята  фотографировались</w:t>
      </w:r>
      <w:r w:rsidR="00C05323" w:rsidRPr="000734C4">
        <w:rPr>
          <w:szCs w:val="28"/>
        </w:rPr>
        <w:t xml:space="preserve"> на сцен</w:t>
      </w:r>
      <w:r w:rsidR="00FD072C" w:rsidRPr="000734C4">
        <w:rPr>
          <w:szCs w:val="28"/>
        </w:rPr>
        <w:t>е</w:t>
      </w:r>
      <w:r w:rsidR="00C05323" w:rsidRPr="000734C4">
        <w:rPr>
          <w:szCs w:val="28"/>
        </w:rPr>
        <w:t xml:space="preserve"> с понравившимися персонажами. </w:t>
      </w:r>
      <w:r w:rsidRPr="000734C4">
        <w:rPr>
          <w:szCs w:val="28"/>
        </w:rPr>
        <w:t xml:space="preserve"> Затем д</w:t>
      </w:r>
      <w:r w:rsidR="00C05323" w:rsidRPr="000734C4">
        <w:rPr>
          <w:szCs w:val="28"/>
        </w:rPr>
        <w:t>етей ждала экскурсия в резиденцию Деда Мороза, которую в одном из залов на втором этаже Дома культуры подготовили работники клуба. Ребята весело водили хоровод, пели традиционную песенку про елочку и рассказывали дедушке разученные заранее стихи.</w:t>
      </w:r>
    </w:p>
    <w:p w:rsidR="007922B9" w:rsidRPr="000734C4" w:rsidRDefault="007922B9" w:rsidP="007922B9">
      <w:pPr>
        <w:pStyle w:val="aff"/>
        <w:shd w:val="clear" w:color="auto" w:fill="FFFFFF"/>
        <w:spacing w:before="0" w:beforeAutospacing="0" w:after="0" w:afterAutospacing="0" w:line="276" w:lineRule="auto"/>
        <w:jc w:val="both"/>
        <w:rPr>
          <w:szCs w:val="28"/>
        </w:rPr>
      </w:pPr>
      <w:r w:rsidRPr="000734C4">
        <w:rPr>
          <w:szCs w:val="28"/>
        </w:rPr>
        <w:t xml:space="preserve">     </w:t>
      </w:r>
      <w:r w:rsidR="00C05323" w:rsidRPr="000734C4">
        <w:rPr>
          <w:szCs w:val="28"/>
        </w:rPr>
        <w:t xml:space="preserve">В фойе ДК «Сибирь» для ребят развернулась целая игровая площадка. Под новогоднюю музыку актеры спектакля продолжали веселить и радовать своих маленьких гостей играми, танцами и хороводами. </w:t>
      </w:r>
    </w:p>
    <w:p w:rsidR="00C05323" w:rsidRPr="000734C4" w:rsidRDefault="007922B9" w:rsidP="007922B9">
      <w:pPr>
        <w:pStyle w:val="aff"/>
        <w:shd w:val="clear" w:color="auto" w:fill="FFFFFF"/>
        <w:spacing w:before="0" w:beforeAutospacing="0" w:after="0" w:afterAutospacing="0" w:line="276" w:lineRule="auto"/>
        <w:jc w:val="both"/>
        <w:rPr>
          <w:szCs w:val="28"/>
        </w:rPr>
      </w:pPr>
      <w:r w:rsidRPr="000734C4">
        <w:rPr>
          <w:szCs w:val="28"/>
        </w:rPr>
        <w:t xml:space="preserve">     </w:t>
      </w:r>
      <w:r w:rsidR="00C05323" w:rsidRPr="000734C4">
        <w:rPr>
          <w:szCs w:val="28"/>
        </w:rPr>
        <w:t xml:space="preserve">Наигравшись и навеселившись, ребята </w:t>
      </w:r>
      <w:r w:rsidR="00FD072C" w:rsidRPr="000734C4">
        <w:rPr>
          <w:szCs w:val="28"/>
        </w:rPr>
        <w:t xml:space="preserve"> вернулись </w:t>
      </w:r>
      <w:r w:rsidR="00C05323" w:rsidRPr="000734C4">
        <w:rPr>
          <w:szCs w:val="28"/>
        </w:rPr>
        <w:t>в зал, чтобы принять поздравления от мэра района, Деда Мороза, получить долгожданные подарки и, наконец-то, сделать фото на память.</w:t>
      </w:r>
    </w:p>
    <w:p w:rsidR="00C05323" w:rsidRPr="000734C4" w:rsidRDefault="007922B9" w:rsidP="007922B9">
      <w:pPr>
        <w:pStyle w:val="aff"/>
        <w:shd w:val="clear" w:color="auto" w:fill="FFFFFF"/>
        <w:spacing w:before="0" w:beforeAutospacing="0" w:after="0" w:afterAutospacing="0" w:line="276" w:lineRule="auto"/>
        <w:jc w:val="both"/>
        <w:rPr>
          <w:szCs w:val="28"/>
        </w:rPr>
      </w:pPr>
      <w:r w:rsidRPr="000734C4">
        <w:rPr>
          <w:szCs w:val="28"/>
        </w:rPr>
        <w:t xml:space="preserve">     </w:t>
      </w:r>
      <w:r w:rsidR="00C05323" w:rsidRPr="000734C4">
        <w:rPr>
          <w:szCs w:val="28"/>
        </w:rPr>
        <w:t>Мэр района Н.В. Никитина вручила ребятам сладкие подарки и игровые наборы.</w:t>
      </w:r>
    </w:p>
    <w:p w:rsidR="00402C8D" w:rsidRPr="000734C4" w:rsidRDefault="00402C8D" w:rsidP="007922B9">
      <w:pPr>
        <w:pStyle w:val="ab"/>
        <w:tabs>
          <w:tab w:val="left" w:pos="0"/>
          <w:tab w:val="left" w:pos="567"/>
        </w:tabs>
        <w:spacing w:line="276" w:lineRule="auto"/>
        <w:ind w:left="0" w:firstLine="357"/>
        <w:jc w:val="both"/>
      </w:pPr>
    </w:p>
    <w:p w:rsidR="00475F9B" w:rsidRPr="000734C4" w:rsidRDefault="00475F9B" w:rsidP="00475F9B">
      <w:pPr>
        <w:pStyle w:val="aff"/>
        <w:shd w:val="clear" w:color="auto" w:fill="FFFFFF"/>
        <w:spacing w:before="0" w:beforeAutospacing="0" w:after="0" w:afterAutospacing="0" w:line="276" w:lineRule="auto"/>
        <w:rPr>
          <w:b/>
          <w:u w:val="single"/>
        </w:rPr>
      </w:pPr>
      <w:r w:rsidRPr="000734C4">
        <w:t xml:space="preserve">    </w:t>
      </w:r>
      <w:r w:rsidRPr="000734C4">
        <w:rPr>
          <w:b/>
          <w:u w:val="single"/>
        </w:rPr>
        <w:t>День защиты детей</w:t>
      </w:r>
    </w:p>
    <w:p w:rsidR="00475F9B" w:rsidRPr="000734C4" w:rsidRDefault="00475F9B" w:rsidP="00475F9B">
      <w:pPr>
        <w:pStyle w:val="aff"/>
        <w:shd w:val="clear" w:color="auto" w:fill="FFFFFF"/>
        <w:spacing w:before="0" w:beforeAutospacing="0" w:after="0" w:afterAutospacing="0" w:line="276" w:lineRule="auto"/>
      </w:pPr>
    </w:p>
    <w:p w:rsidR="00475F9B" w:rsidRPr="000734C4" w:rsidRDefault="00475F9B" w:rsidP="00475F9B">
      <w:pPr>
        <w:pStyle w:val="aff"/>
        <w:shd w:val="clear" w:color="auto" w:fill="FFFFFF"/>
        <w:spacing w:before="0" w:beforeAutospacing="0" w:after="0" w:afterAutospacing="0" w:line="276" w:lineRule="auto"/>
        <w:jc w:val="both"/>
      </w:pPr>
      <w:r w:rsidRPr="000734C4">
        <w:t xml:space="preserve">      </w:t>
      </w:r>
      <w:proofErr w:type="gramStart"/>
      <w:r w:rsidRPr="000734C4">
        <w:t>В</w:t>
      </w:r>
      <w:proofErr w:type="gramEnd"/>
      <w:r w:rsidRPr="000734C4">
        <w:t xml:space="preserve"> </w:t>
      </w:r>
      <w:proofErr w:type="gramStart"/>
      <w:r w:rsidRPr="000734C4">
        <w:t>с</w:t>
      </w:r>
      <w:proofErr w:type="gramEnd"/>
      <w:r w:rsidRPr="000734C4">
        <w:t xml:space="preserve">. Самара </w:t>
      </w:r>
      <w:proofErr w:type="spellStart"/>
      <w:r w:rsidRPr="000734C4">
        <w:t>Услонского</w:t>
      </w:r>
      <w:proofErr w:type="spellEnd"/>
      <w:r w:rsidRPr="000734C4">
        <w:t xml:space="preserve"> муниципального образования прошел грандиозный праздник, посвященный Дню защиты детей. Гвоздем детского праздника стало открытие современной многофункциональной спортивной площадки. Новый модернизированный спортивный комплекс </w:t>
      </w:r>
      <w:r w:rsidR="0039282F" w:rsidRPr="000734C4">
        <w:t xml:space="preserve"> при Доме культуры </w:t>
      </w:r>
      <w:r w:rsidRPr="000734C4">
        <w:t xml:space="preserve">позволит ребятам разнообразить свой досуг, играя в футбол, волейбол и баскетбол. Сюда же входит и </w:t>
      </w:r>
      <w:proofErr w:type="spellStart"/>
      <w:r w:rsidRPr="000734C4">
        <w:t>воркаут-комплекс</w:t>
      </w:r>
      <w:proofErr w:type="spellEnd"/>
      <w:r w:rsidRPr="000734C4">
        <w:t xml:space="preserve"> с турниками и брусьями. </w:t>
      </w:r>
    </w:p>
    <w:p w:rsidR="00475F9B" w:rsidRPr="000734C4" w:rsidRDefault="003B51EF" w:rsidP="003B51EF">
      <w:pPr>
        <w:pStyle w:val="aff"/>
        <w:shd w:val="clear" w:color="auto" w:fill="FFFFFF"/>
        <w:spacing w:before="0" w:beforeAutospacing="0" w:after="0" w:afterAutospacing="0" w:line="276" w:lineRule="auto"/>
        <w:jc w:val="both"/>
      </w:pPr>
      <w:r w:rsidRPr="000734C4">
        <w:t xml:space="preserve">       </w:t>
      </w:r>
      <w:r w:rsidR="00475F9B" w:rsidRPr="000734C4">
        <w:t xml:space="preserve">Поздравить ребят приехали почетные гости: мэр Зиминского района Наталья Никитина, заместитель мэра по социальным вопросам Юрий Чемезов, заведующая сектором физической культуры и спорта Елена Потапова, глава </w:t>
      </w:r>
      <w:proofErr w:type="spellStart"/>
      <w:r w:rsidR="00475F9B" w:rsidRPr="000734C4">
        <w:t>Услонского</w:t>
      </w:r>
      <w:proofErr w:type="spellEnd"/>
      <w:r w:rsidR="00475F9B" w:rsidRPr="000734C4">
        <w:t xml:space="preserve"> МО Олег Сухарев, а также депутат Законодательного Собрания Иркутской области Владислав </w:t>
      </w:r>
      <w:proofErr w:type="spellStart"/>
      <w:r w:rsidR="00475F9B" w:rsidRPr="000734C4">
        <w:t>Буханов</w:t>
      </w:r>
      <w:proofErr w:type="spellEnd"/>
      <w:r w:rsidR="00475F9B" w:rsidRPr="000734C4">
        <w:t xml:space="preserve">. </w:t>
      </w:r>
    </w:p>
    <w:p w:rsidR="003B51EF" w:rsidRPr="000734C4" w:rsidRDefault="00475F9B" w:rsidP="00475F9B">
      <w:pPr>
        <w:pStyle w:val="aff"/>
        <w:shd w:val="clear" w:color="auto" w:fill="FFFFFF"/>
        <w:spacing w:before="0" w:beforeAutospacing="0" w:after="0" w:afterAutospacing="0" w:line="276" w:lineRule="auto"/>
        <w:jc w:val="both"/>
      </w:pPr>
      <w:r w:rsidRPr="000734C4">
        <w:t xml:space="preserve">     Во многих городах такие площадки уже прижились и стали нормой. Для селян же они в новинку. Установка таких спортивных площадок создает комфорт и движение к спорту во всех поселениях. </w:t>
      </w:r>
    </w:p>
    <w:p w:rsidR="00475F9B" w:rsidRPr="000734C4" w:rsidRDefault="0039282F" w:rsidP="00475F9B">
      <w:pPr>
        <w:pStyle w:val="aff"/>
        <w:shd w:val="clear" w:color="auto" w:fill="FFFFFF"/>
        <w:spacing w:before="0" w:beforeAutospacing="0" w:after="0" w:afterAutospacing="0" w:line="276" w:lineRule="auto"/>
        <w:jc w:val="both"/>
      </w:pPr>
      <w:r w:rsidRPr="000734C4">
        <w:lastRenderedPageBreak/>
        <w:t xml:space="preserve">     </w:t>
      </w:r>
      <w:r w:rsidR="00475F9B" w:rsidRPr="000734C4">
        <w:t xml:space="preserve">В ознаменование открытия детского праздника и спортплощадки хореографическая группа «Карамелька» </w:t>
      </w:r>
      <w:r w:rsidRPr="000734C4">
        <w:t xml:space="preserve">Дома </w:t>
      </w:r>
      <w:proofErr w:type="spellStart"/>
      <w:r w:rsidRPr="000734C4">
        <w:t>куоьтуры</w:t>
      </w:r>
      <w:proofErr w:type="spellEnd"/>
      <w:r w:rsidRPr="000734C4">
        <w:t xml:space="preserve"> </w:t>
      </w:r>
      <w:r w:rsidR="00475F9B" w:rsidRPr="000734C4">
        <w:t>выступила с патриот</w:t>
      </w:r>
      <w:r w:rsidRPr="000734C4">
        <w:t>ическим танцем «Вперед, Россия», затем праздник продолжился на других площадках учреждения культуры</w:t>
      </w:r>
      <w:r w:rsidR="00E01F8E" w:rsidRPr="000734C4">
        <w:t>.</w:t>
      </w:r>
      <w:r w:rsidR="00E01F8E" w:rsidRPr="000734C4">
        <w:tab/>
        <w:t xml:space="preserve">        </w:t>
      </w:r>
      <w:r w:rsidR="00475F9B" w:rsidRPr="000734C4">
        <w:t xml:space="preserve">1 июня всегда отмечают </w:t>
      </w:r>
      <w:proofErr w:type="gramStart"/>
      <w:r w:rsidR="003B51EF" w:rsidRPr="000734C4">
        <w:t>в</w:t>
      </w:r>
      <w:proofErr w:type="gramEnd"/>
      <w:r w:rsidR="003B51EF" w:rsidRPr="000734C4">
        <w:t xml:space="preserve"> с.</w:t>
      </w:r>
      <w:r w:rsidR="0029732A">
        <w:t xml:space="preserve"> </w:t>
      </w:r>
      <w:r w:rsidR="003B51EF" w:rsidRPr="000734C4">
        <w:t xml:space="preserve">Самара </w:t>
      </w:r>
      <w:r w:rsidR="00475F9B" w:rsidRPr="000734C4">
        <w:t xml:space="preserve">с большим размахом. Поэтому и для самарских ребят на праздничной площадке прошли музыкальный </w:t>
      </w:r>
      <w:proofErr w:type="spellStart"/>
      <w:r w:rsidR="00475F9B" w:rsidRPr="000734C4">
        <w:t>флэшмоб</w:t>
      </w:r>
      <w:proofErr w:type="spellEnd"/>
      <w:r w:rsidR="00475F9B" w:rsidRPr="000734C4">
        <w:t>, детские веселые эстафеты, театрализованная игровая программа, просмотр детских мультфильмов и традиционный конкурс рисунков на асфальте, когда дети всё также рисуют голубое небо, яркое солнце, маму и папу, держащихся за руки и, конечно же, себя.</w:t>
      </w:r>
    </w:p>
    <w:p w:rsidR="00564058" w:rsidRPr="000734C4" w:rsidRDefault="00564058" w:rsidP="00FD072C">
      <w:pPr>
        <w:tabs>
          <w:tab w:val="left" w:pos="0"/>
          <w:tab w:val="left" w:pos="567"/>
        </w:tabs>
        <w:jc w:val="both"/>
      </w:pPr>
    </w:p>
    <w:p w:rsidR="006462D3" w:rsidRPr="000734C4" w:rsidRDefault="006462D3" w:rsidP="00BF4EB5">
      <w:pPr>
        <w:pStyle w:val="ab"/>
        <w:tabs>
          <w:tab w:val="left" w:pos="0"/>
          <w:tab w:val="left" w:pos="567"/>
        </w:tabs>
        <w:spacing w:line="276" w:lineRule="auto"/>
        <w:ind w:left="0" w:firstLine="357"/>
        <w:jc w:val="both"/>
        <w:rPr>
          <w:b/>
        </w:rPr>
      </w:pPr>
      <w:r w:rsidRPr="000734C4">
        <w:rPr>
          <w:b/>
        </w:rPr>
        <w:t>5.3. Краткий анализ деятельности учреждений культуры по работе с молодежью</w:t>
      </w:r>
    </w:p>
    <w:p w:rsidR="006462D3" w:rsidRPr="000734C4" w:rsidRDefault="006462D3" w:rsidP="00BF4EB5">
      <w:pPr>
        <w:pStyle w:val="ab"/>
        <w:tabs>
          <w:tab w:val="left" w:pos="0"/>
          <w:tab w:val="left" w:pos="567"/>
        </w:tabs>
        <w:spacing w:line="276" w:lineRule="auto"/>
        <w:ind w:left="0" w:firstLine="357"/>
        <w:jc w:val="both"/>
      </w:pPr>
    </w:p>
    <w:tbl>
      <w:tblPr>
        <w:tblStyle w:val="af4"/>
        <w:tblW w:w="13578" w:type="dxa"/>
        <w:tblInd w:w="434" w:type="dxa"/>
        <w:tblLook w:val="04A0"/>
      </w:tblPr>
      <w:tblGrid>
        <w:gridCol w:w="5607"/>
        <w:gridCol w:w="1229"/>
        <w:gridCol w:w="1401"/>
        <w:gridCol w:w="1998"/>
        <w:gridCol w:w="1674"/>
        <w:gridCol w:w="1669"/>
      </w:tblGrid>
      <w:tr w:rsidR="006462D3" w:rsidRPr="000734C4" w:rsidTr="00F034D4">
        <w:trPr>
          <w:trHeight w:val="419"/>
        </w:trPr>
        <w:tc>
          <w:tcPr>
            <w:tcW w:w="5607" w:type="dxa"/>
          </w:tcPr>
          <w:p w:rsidR="006462D3" w:rsidRPr="000734C4" w:rsidRDefault="006462D3" w:rsidP="00BF4EB5">
            <w:pPr>
              <w:pStyle w:val="ab"/>
              <w:tabs>
                <w:tab w:val="left" w:pos="0"/>
                <w:tab w:val="left" w:pos="567"/>
              </w:tabs>
              <w:spacing w:line="276" w:lineRule="auto"/>
              <w:ind w:left="0"/>
              <w:jc w:val="both"/>
              <w:rPr>
                <w:sz w:val="24"/>
                <w:szCs w:val="24"/>
              </w:rPr>
            </w:pPr>
          </w:p>
        </w:tc>
        <w:tc>
          <w:tcPr>
            <w:tcW w:w="1229" w:type="dxa"/>
          </w:tcPr>
          <w:p w:rsidR="006462D3" w:rsidRPr="000734C4" w:rsidRDefault="006462D3" w:rsidP="00BF4EB5">
            <w:pPr>
              <w:pStyle w:val="ab"/>
              <w:tabs>
                <w:tab w:val="left" w:pos="0"/>
                <w:tab w:val="left" w:pos="567"/>
              </w:tabs>
              <w:spacing w:line="276" w:lineRule="auto"/>
              <w:ind w:left="0"/>
              <w:jc w:val="center"/>
              <w:rPr>
                <w:sz w:val="24"/>
                <w:szCs w:val="24"/>
              </w:rPr>
            </w:pPr>
            <w:r w:rsidRPr="000734C4">
              <w:rPr>
                <w:sz w:val="24"/>
                <w:szCs w:val="24"/>
              </w:rPr>
              <w:t>всего</w:t>
            </w:r>
          </w:p>
        </w:tc>
        <w:tc>
          <w:tcPr>
            <w:tcW w:w="1401" w:type="dxa"/>
          </w:tcPr>
          <w:p w:rsidR="006462D3" w:rsidRPr="000734C4" w:rsidRDefault="006462D3" w:rsidP="00BF4EB5">
            <w:pPr>
              <w:pStyle w:val="ab"/>
              <w:tabs>
                <w:tab w:val="left" w:pos="0"/>
                <w:tab w:val="left" w:pos="567"/>
              </w:tabs>
              <w:spacing w:line="276" w:lineRule="auto"/>
              <w:ind w:left="0"/>
              <w:jc w:val="center"/>
              <w:rPr>
                <w:sz w:val="24"/>
                <w:szCs w:val="24"/>
              </w:rPr>
            </w:pPr>
            <w:r w:rsidRPr="000734C4">
              <w:rPr>
                <w:sz w:val="24"/>
                <w:szCs w:val="24"/>
              </w:rPr>
              <w:t>КДУ</w:t>
            </w:r>
          </w:p>
        </w:tc>
        <w:tc>
          <w:tcPr>
            <w:tcW w:w="1998" w:type="dxa"/>
          </w:tcPr>
          <w:p w:rsidR="006462D3" w:rsidRPr="000734C4" w:rsidRDefault="006462D3" w:rsidP="00BF4EB5">
            <w:pPr>
              <w:pStyle w:val="ab"/>
              <w:tabs>
                <w:tab w:val="left" w:pos="0"/>
                <w:tab w:val="left" w:pos="567"/>
              </w:tabs>
              <w:spacing w:line="276" w:lineRule="auto"/>
              <w:ind w:left="0"/>
              <w:jc w:val="center"/>
              <w:rPr>
                <w:sz w:val="24"/>
                <w:szCs w:val="24"/>
              </w:rPr>
            </w:pPr>
            <w:r w:rsidRPr="000734C4">
              <w:rPr>
                <w:sz w:val="24"/>
                <w:szCs w:val="24"/>
              </w:rPr>
              <w:t>библиотеки</w:t>
            </w:r>
          </w:p>
        </w:tc>
        <w:tc>
          <w:tcPr>
            <w:tcW w:w="1674" w:type="dxa"/>
          </w:tcPr>
          <w:p w:rsidR="006462D3" w:rsidRPr="000734C4" w:rsidRDefault="006462D3" w:rsidP="00BF4EB5">
            <w:pPr>
              <w:pStyle w:val="ab"/>
              <w:tabs>
                <w:tab w:val="left" w:pos="0"/>
                <w:tab w:val="left" w:pos="567"/>
              </w:tabs>
              <w:spacing w:line="276" w:lineRule="auto"/>
              <w:ind w:left="0"/>
              <w:jc w:val="center"/>
              <w:rPr>
                <w:sz w:val="24"/>
                <w:szCs w:val="24"/>
              </w:rPr>
            </w:pPr>
            <w:r w:rsidRPr="000734C4">
              <w:rPr>
                <w:sz w:val="24"/>
                <w:szCs w:val="24"/>
              </w:rPr>
              <w:t>музеи</w:t>
            </w:r>
          </w:p>
        </w:tc>
        <w:tc>
          <w:tcPr>
            <w:tcW w:w="1669" w:type="dxa"/>
          </w:tcPr>
          <w:p w:rsidR="006462D3" w:rsidRPr="000734C4" w:rsidRDefault="006462D3" w:rsidP="00BF4EB5">
            <w:pPr>
              <w:pStyle w:val="ab"/>
              <w:tabs>
                <w:tab w:val="left" w:pos="0"/>
                <w:tab w:val="left" w:pos="567"/>
              </w:tabs>
              <w:spacing w:line="276" w:lineRule="auto"/>
              <w:ind w:left="0"/>
              <w:jc w:val="center"/>
              <w:rPr>
                <w:sz w:val="24"/>
                <w:szCs w:val="24"/>
              </w:rPr>
            </w:pPr>
            <w:r w:rsidRPr="000734C4">
              <w:rPr>
                <w:sz w:val="24"/>
                <w:szCs w:val="24"/>
              </w:rPr>
              <w:t>ДШИ</w:t>
            </w:r>
          </w:p>
        </w:tc>
      </w:tr>
      <w:tr w:rsidR="00402C8D" w:rsidRPr="000734C4" w:rsidTr="00F034D4">
        <w:trPr>
          <w:trHeight w:val="419"/>
        </w:trPr>
        <w:tc>
          <w:tcPr>
            <w:tcW w:w="5607" w:type="dxa"/>
          </w:tcPr>
          <w:p w:rsidR="00402C8D" w:rsidRPr="000734C4" w:rsidRDefault="00402C8D" w:rsidP="00BF4EB5">
            <w:pPr>
              <w:pStyle w:val="ab"/>
              <w:tabs>
                <w:tab w:val="left" w:pos="0"/>
                <w:tab w:val="left" w:pos="567"/>
              </w:tabs>
              <w:spacing w:line="276" w:lineRule="auto"/>
              <w:ind w:left="0"/>
              <w:jc w:val="both"/>
              <w:rPr>
                <w:sz w:val="24"/>
                <w:szCs w:val="24"/>
              </w:rPr>
            </w:pPr>
            <w:r w:rsidRPr="000734C4">
              <w:rPr>
                <w:sz w:val="24"/>
                <w:szCs w:val="24"/>
              </w:rPr>
              <w:t>число мероприятий</w:t>
            </w:r>
          </w:p>
        </w:tc>
        <w:tc>
          <w:tcPr>
            <w:tcW w:w="1229" w:type="dxa"/>
          </w:tcPr>
          <w:p w:rsidR="00402C8D" w:rsidRPr="000734C4" w:rsidRDefault="00BF4EB5" w:rsidP="00BF4EB5">
            <w:pPr>
              <w:pStyle w:val="ab"/>
              <w:tabs>
                <w:tab w:val="left" w:pos="0"/>
                <w:tab w:val="left" w:pos="567"/>
              </w:tabs>
              <w:spacing w:line="276" w:lineRule="auto"/>
              <w:ind w:left="0"/>
              <w:jc w:val="center"/>
              <w:rPr>
                <w:sz w:val="24"/>
                <w:szCs w:val="24"/>
              </w:rPr>
            </w:pPr>
            <w:r w:rsidRPr="000734C4">
              <w:rPr>
                <w:sz w:val="24"/>
                <w:szCs w:val="24"/>
              </w:rPr>
              <w:t>1562</w:t>
            </w:r>
          </w:p>
        </w:tc>
        <w:tc>
          <w:tcPr>
            <w:tcW w:w="1401" w:type="dxa"/>
          </w:tcPr>
          <w:p w:rsidR="00402C8D" w:rsidRPr="000734C4" w:rsidRDefault="00C81749" w:rsidP="00BF4EB5">
            <w:pPr>
              <w:pStyle w:val="ab"/>
              <w:tabs>
                <w:tab w:val="left" w:pos="0"/>
                <w:tab w:val="left" w:pos="567"/>
              </w:tabs>
              <w:spacing w:line="276" w:lineRule="auto"/>
              <w:ind w:left="0"/>
              <w:jc w:val="center"/>
              <w:rPr>
                <w:sz w:val="24"/>
                <w:szCs w:val="24"/>
              </w:rPr>
            </w:pPr>
            <w:r w:rsidRPr="000734C4">
              <w:rPr>
                <w:sz w:val="24"/>
                <w:szCs w:val="24"/>
              </w:rPr>
              <w:t>1204</w:t>
            </w:r>
          </w:p>
        </w:tc>
        <w:tc>
          <w:tcPr>
            <w:tcW w:w="1998" w:type="dxa"/>
          </w:tcPr>
          <w:p w:rsidR="00402C8D" w:rsidRPr="000734C4" w:rsidRDefault="00402C8D" w:rsidP="00BF4EB5">
            <w:pPr>
              <w:pStyle w:val="ab"/>
              <w:tabs>
                <w:tab w:val="left" w:pos="0"/>
                <w:tab w:val="left" w:pos="567"/>
              </w:tabs>
              <w:spacing w:line="276" w:lineRule="auto"/>
              <w:ind w:left="0"/>
              <w:jc w:val="center"/>
              <w:rPr>
                <w:sz w:val="24"/>
                <w:szCs w:val="24"/>
              </w:rPr>
            </w:pPr>
            <w:r w:rsidRPr="000734C4">
              <w:rPr>
                <w:sz w:val="24"/>
                <w:szCs w:val="24"/>
              </w:rPr>
              <w:t>356</w:t>
            </w:r>
          </w:p>
        </w:tc>
        <w:tc>
          <w:tcPr>
            <w:tcW w:w="1674" w:type="dxa"/>
          </w:tcPr>
          <w:p w:rsidR="00402C8D" w:rsidRPr="000734C4" w:rsidRDefault="00402C8D" w:rsidP="00BF4EB5">
            <w:pPr>
              <w:pStyle w:val="ab"/>
              <w:tabs>
                <w:tab w:val="left" w:pos="0"/>
                <w:tab w:val="left" w:pos="567"/>
              </w:tabs>
              <w:spacing w:line="276" w:lineRule="auto"/>
              <w:ind w:left="0"/>
              <w:jc w:val="center"/>
              <w:rPr>
                <w:sz w:val="24"/>
                <w:szCs w:val="24"/>
              </w:rPr>
            </w:pPr>
            <w:r w:rsidRPr="000734C4">
              <w:rPr>
                <w:sz w:val="24"/>
                <w:szCs w:val="24"/>
              </w:rPr>
              <w:t>2</w:t>
            </w:r>
          </w:p>
        </w:tc>
        <w:tc>
          <w:tcPr>
            <w:tcW w:w="1669" w:type="dxa"/>
          </w:tcPr>
          <w:p w:rsidR="00402C8D" w:rsidRPr="000734C4" w:rsidRDefault="00402C8D" w:rsidP="00BF4EB5">
            <w:pPr>
              <w:pStyle w:val="ab"/>
              <w:tabs>
                <w:tab w:val="left" w:pos="0"/>
                <w:tab w:val="left" w:pos="567"/>
              </w:tabs>
              <w:spacing w:line="276" w:lineRule="auto"/>
              <w:ind w:left="0"/>
              <w:jc w:val="center"/>
              <w:rPr>
                <w:sz w:val="24"/>
                <w:szCs w:val="24"/>
              </w:rPr>
            </w:pPr>
            <w:r w:rsidRPr="000734C4">
              <w:rPr>
                <w:sz w:val="24"/>
                <w:szCs w:val="24"/>
              </w:rPr>
              <w:t>0</w:t>
            </w:r>
          </w:p>
        </w:tc>
      </w:tr>
      <w:tr w:rsidR="00402C8D" w:rsidRPr="000734C4" w:rsidTr="00F034D4">
        <w:trPr>
          <w:trHeight w:val="419"/>
        </w:trPr>
        <w:tc>
          <w:tcPr>
            <w:tcW w:w="5607" w:type="dxa"/>
          </w:tcPr>
          <w:p w:rsidR="00402C8D" w:rsidRPr="000734C4" w:rsidRDefault="00402C8D" w:rsidP="00BF4EB5">
            <w:pPr>
              <w:pStyle w:val="ab"/>
              <w:tabs>
                <w:tab w:val="left" w:pos="0"/>
                <w:tab w:val="left" w:pos="567"/>
              </w:tabs>
              <w:spacing w:line="276" w:lineRule="auto"/>
              <w:ind w:left="0"/>
              <w:jc w:val="both"/>
              <w:rPr>
                <w:sz w:val="24"/>
                <w:szCs w:val="24"/>
              </w:rPr>
            </w:pPr>
            <w:r w:rsidRPr="000734C4">
              <w:rPr>
                <w:sz w:val="24"/>
                <w:szCs w:val="24"/>
              </w:rPr>
              <w:t>число участников</w:t>
            </w:r>
          </w:p>
        </w:tc>
        <w:tc>
          <w:tcPr>
            <w:tcW w:w="1229" w:type="dxa"/>
          </w:tcPr>
          <w:p w:rsidR="00402C8D" w:rsidRPr="000734C4" w:rsidRDefault="00BF4EB5" w:rsidP="00BF4EB5">
            <w:pPr>
              <w:pStyle w:val="ab"/>
              <w:tabs>
                <w:tab w:val="left" w:pos="0"/>
                <w:tab w:val="left" w:pos="567"/>
              </w:tabs>
              <w:spacing w:line="276" w:lineRule="auto"/>
              <w:ind w:left="0"/>
              <w:jc w:val="center"/>
              <w:rPr>
                <w:sz w:val="24"/>
                <w:szCs w:val="24"/>
              </w:rPr>
            </w:pPr>
            <w:r w:rsidRPr="000734C4">
              <w:rPr>
                <w:sz w:val="24"/>
                <w:szCs w:val="24"/>
              </w:rPr>
              <w:t>37963</w:t>
            </w:r>
          </w:p>
        </w:tc>
        <w:tc>
          <w:tcPr>
            <w:tcW w:w="1401" w:type="dxa"/>
          </w:tcPr>
          <w:p w:rsidR="00402C8D" w:rsidRPr="000734C4" w:rsidRDefault="00C81749" w:rsidP="00BF4EB5">
            <w:pPr>
              <w:pStyle w:val="ab"/>
              <w:tabs>
                <w:tab w:val="left" w:pos="0"/>
                <w:tab w:val="left" w:pos="567"/>
              </w:tabs>
              <w:spacing w:line="276" w:lineRule="auto"/>
              <w:ind w:left="0"/>
              <w:jc w:val="center"/>
              <w:rPr>
                <w:sz w:val="24"/>
                <w:szCs w:val="24"/>
              </w:rPr>
            </w:pPr>
            <w:r w:rsidRPr="000734C4">
              <w:rPr>
                <w:sz w:val="24"/>
                <w:szCs w:val="24"/>
              </w:rPr>
              <w:t>31440</w:t>
            </w:r>
          </w:p>
        </w:tc>
        <w:tc>
          <w:tcPr>
            <w:tcW w:w="1998" w:type="dxa"/>
          </w:tcPr>
          <w:p w:rsidR="00402C8D" w:rsidRPr="000734C4" w:rsidRDefault="00402C8D" w:rsidP="00BF4EB5">
            <w:pPr>
              <w:pStyle w:val="ab"/>
              <w:tabs>
                <w:tab w:val="left" w:pos="0"/>
                <w:tab w:val="left" w:pos="567"/>
              </w:tabs>
              <w:spacing w:line="276" w:lineRule="auto"/>
              <w:ind w:left="0"/>
              <w:jc w:val="center"/>
              <w:rPr>
                <w:sz w:val="24"/>
                <w:szCs w:val="24"/>
              </w:rPr>
            </w:pPr>
            <w:r w:rsidRPr="000734C4">
              <w:rPr>
                <w:sz w:val="24"/>
                <w:szCs w:val="24"/>
              </w:rPr>
              <w:t>6478</w:t>
            </w:r>
          </w:p>
        </w:tc>
        <w:tc>
          <w:tcPr>
            <w:tcW w:w="1674" w:type="dxa"/>
          </w:tcPr>
          <w:p w:rsidR="00402C8D" w:rsidRPr="000734C4" w:rsidRDefault="00402C8D" w:rsidP="00BF4EB5">
            <w:pPr>
              <w:pStyle w:val="ab"/>
              <w:tabs>
                <w:tab w:val="left" w:pos="0"/>
                <w:tab w:val="left" w:pos="567"/>
              </w:tabs>
              <w:spacing w:line="276" w:lineRule="auto"/>
              <w:ind w:left="0"/>
              <w:jc w:val="center"/>
              <w:rPr>
                <w:sz w:val="24"/>
                <w:szCs w:val="24"/>
              </w:rPr>
            </w:pPr>
            <w:r w:rsidRPr="000734C4">
              <w:rPr>
                <w:sz w:val="24"/>
                <w:szCs w:val="24"/>
              </w:rPr>
              <w:t>45</w:t>
            </w:r>
          </w:p>
        </w:tc>
        <w:tc>
          <w:tcPr>
            <w:tcW w:w="1669" w:type="dxa"/>
          </w:tcPr>
          <w:p w:rsidR="00402C8D" w:rsidRPr="000734C4" w:rsidRDefault="00402C8D" w:rsidP="00BF4EB5">
            <w:pPr>
              <w:pStyle w:val="ab"/>
              <w:tabs>
                <w:tab w:val="left" w:pos="0"/>
                <w:tab w:val="left" w:pos="567"/>
              </w:tabs>
              <w:spacing w:line="276" w:lineRule="auto"/>
              <w:ind w:left="0"/>
              <w:jc w:val="center"/>
              <w:rPr>
                <w:sz w:val="24"/>
                <w:szCs w:val="24"/>
              </w:rPr>
            </w:pPr>
            <w:r w:rsidRPr="000734C4">
              <w:rPr>
                <w:sz w:val="24"/>
                <w:szCs w:val="24"/>
              </w:rPr>
              <w:t>0</w:t>
            </w:r>
          </w:p>
        </w:tc>
      </w:tr>
    </w:tbl>
    <w:p w:rsidR="009A7BCC" w:rsidRPr="000734C4" w:rsidRDefault="009A7BCC" w:rsidP="005827FA">
      <w:pPr>
        <w:tabs>
          <w:tab w:val="left" w:pos="0"/>
          <w:tab w:val="left" w:pos="567"/>
        </w:tabs>
        <w:spacing w:line="276" w:lineRule="auto"/>
        <w:jc w:val="both"/>
      </w:pPr>
    </w:p>
    <w:p w:rsidR="009A7BCC" w:rsidRPr="000734C4" w:rsidRDefault="009A7BCC" w:rsidP="00795FA6">
      <w:pPr>
        <w:pStyle w:val="aff"/>
        <w:shd w:val="clear" w:color="auto" w:fill="FFFFFF"/>
        <w:spacing w:before="0" w:beforeAutospacing="0" w:after="0" w:afterAutospacing="0" w:line="276" w:lineRule="auto"/>
        <w:ind w:left="142" w:firstLine="425"/>
        <w:jc w:val="both"/>
      </w:pPr>
      <w:r w:rsidRPr="000734C4">
        <w:t xml:space="preserve">Во всех учреждениях культуры работа с молодежной аудиторией долгие годы считалась приоритетным направлением, но по причине массового отъезда молодых людей в город, работать с данной категорией всё сложнее. Несмотря на данные трудности, работники </w:t>
      </w:r>
      <w:proofErr w:type="spellStart"/>
      <w:r w:rsidRPr="000734C4">
        <w:t>культурно-досуговых</w:t>
      </w:r>
      <w:proofErr w:type="spellEnd"/>
      <w:r w:rsidRPr="000734C4">
        <w:t xml:space="preserve"> учреждений стараются расширять молодежную аудиторию, создавая условия для организации досуга молодых людей. При этом основное внимание направлено на создание условий для самореализации, выявления и развития творческих способностей</w:t>
      </w:r>
      <w:r w:rsidR="00746110" w:rsidRPr="000734C4">
        <w:t xml:space="preserve"> </w:t>
      </w:r>
      <w:r w:rsidRPr="000734C4">
        <w:t xml:space="preserve"> молодых</w:t>
      </w:r>
      <w:r w:rsidR="00746110" w:rsidRPr="000734C4">
        <w:t xml:space="preserve"> </w:t>
      </w:r>
      <w:r w:rsidRPr="000734C4">
        <w:t xml:space="preserve"> людей и вовлечение их в культурную жизнь района, а так же на формирование здорового образа жизни и экологическое воспитание молодёжи. </w:t>
      </w:r>
    </w:p>
    <w:p w:rsidR="009A7BCC" w:rsidRPr="000734C4" w:rsidRDefault="009A7BCC" w:rsidP="00795FA6">
      <w:pPr>
        <w:pStyle w:val="aff"/>
        <w:shd w:val="clear" w:color="auto" w:fill="FFFFFF"/>
        <w:spacing w:before="0" w:beforeAutospacing="0" w:after="0" w:afterAutospacing="0" w:line="276" w:lineRule="auto"/>
        <w:ind w:left="142" w:firstLine="425"/>
        <w:jc w:val="both"/>
      </w:pPr>
      <w:r w:rsidRPr="000734C4">
        <w:t xml:space="preserve">В течение многих лет учреждения культуры </w:t>
      </w:r>
      <w:r w:rsidR="00520F6E" w:rsidRPr="000734C4">
        <w:t xml:space="preserve"> района успешно сотрудничают с О</w:t>
      </w:r>
      <w:r w:rsidRPr="000734C4">
        <w:t>тделом по молодёжной политике администрации Зиминского района. Совместно организуются и проводятся такие районные мероприятия, как заседания</w:t>
      </w:r>
      <w:r w:rsidRPr="000734C4">
        <w:rPr>
          <w:i/>
        </w:rPr>
        <w:t xml:space="preserve"> </w:t>
      </w:r>
      <w:r w:rsidRPr="000734C4">
        <w:t>«Клуба Знатоков» и игры КВН. Ежегодно проходит День молодёжи</w:t>
      </w:r>
      <w:r w:rsidR="00520F6E" w:rsidRPr="000734C4">
        <w:t>.</w:t>
      </w:r>
    </w:p>
    <w:p w:rsidR="005827FA" w:rsidRPr="000734C4" w:rsidRDefault="009A7BCC" w:rsidP="00795FA6">
      <w:pPr>
        <w:spacing w:line="276" w:lineRule="auto"/>
        <w:ind w:left="142" w:firstLine="425"/>
        <w:jc w:val="both"/>
      </w:pPr>
      <w:r w:rsidRPr="000734C4">
        <w:t xml:space="preserve">В течение года </w:t>
      </w:r>
      <w:r w:rsidRPr="000734C4">
        <w:rPr>
          <w:shd w:val="clear" w:color="auto" w:fill="FFFFFF"/>
        </w:rPr>
        <w:t xml:space="preserve">большое внимание уделялось работниками культуры профилактическим мероприятиям для молодёжи, пропагандирующим здоровый образ жизни и активную жизненную позицию. Для этого к участию в мероприятиях приглашаются участковые полицейские, медицинские работники, психологи. </w:t>
      </w:r>
      <w:r w:rsidRPr="000734C4">
        <w:t xml:space="preserve">Кроме того, используется наглядная агитация: плакаты, брошюры, видеофильмы и ролики, </w:t>
      </w:r>
      <w:proofErr w:type="spellStart"/>
      <w:r w:rsidRPr="000734C4">
        <w:t>мультимедиапрезентации</w:t>
      </w:r>
      <w:proofErr w:type="spellEnd"/>
      <w:r w:rsidRPr="000734C4">
        <w:t xml:space="preserve">, пропагандирующие здоровый образ жизни. </w:t>
      </w:r>
      <w:r w:rsidRPr="000734C4">
        <w:rPr>
          <w:shd w:val="clear" w:color="auto" w:fill="FFFFFF"/>
        </w:rPr>
        <w:t>Сельские Дома культуры провели множество мероприятий на злободневные и актуальные проблемы: курение, алкоголизм, наркомания, о</w:t>
      </w:r>
      <w:r w:rsidRPr="000734C4">
        <w:t xml:space="preserve">пираясь в своей работе на целевую программу «Комплексные меры профилактики социально-негативных явлений среди жителей Зиминского района». </w:t>
      </w:r>
    </w:p>
    <w:p w:rsidR="009A7BCC" w:rsidRPr="000734C4" w:rsidRDefault="009A7BCC" w:rsidP="00795FA6">
      <w:pPr>
        <w:spacing w:line="276" w:lineRule="auto"/>
        <w:ind w:left="142" w:firstLine="425"/>
        <w:jc w:val="both"/>
      </w:pPr>
      <w:r w:rsidRPr="000734C4">
        <w:lastRenderedPageBreak/>
        <w:t xml:space="preserve">Привлекая молодое поколение для участия в художественной самодеятельности, главная цель специалистов - отвлечь их от занятий «дурными» привычками. </w:t>
      </w:r>
    </w:p>
    <w:p w:rsidR="009A7BCC" w:rsidRPr="000734C4" w:rsidRDefault="009A7BCC" w:rsidP="00795FA6">
      <w:pPr>
        <w:spacing w:line="276" w:lineRule="auto"/>
        <w:ind w:left="142" w:firstLine="425"/>
        <w:jc w:val="both"/>
        <w:rPr>
          <w:shd w:val="clear" w:color="auto" w:fill="FFFFFF"/>
        </w:rPr>
      </w:pPr>
      <w:r w:rsidRPr="000734C4">
        <w:rPr>
          <w:shd w:val="clear" w:color="auto" w:fill="FFFFFF"/>
        </w:rPr>
        <w:t>Дни призывника и торжественные проводы в армию прошли во многих сельских учреждениях культуры в рамках осеннего и весеннего призывов с целью популяризации службы в вооруженных силах Российской Федерации. В рамках мероприятий всем призывникам вручены сувениры на память, прозвучали напутственные слова. С тематической концертной программой выступили участники художественной самодеятельности.</w:t>
      </w:r>
    </w:p>
    <w:p w:rsidR="009A7BCC" w:rsidRPr="000734C4" w:rsidRDefault="009A7BCC" w:rsidP="00795FA6">
      <w:pPr>
        <w:spacing w:line="276" w:lineRule="auto"/>
        <w:ind w:left="142" w:firstLine="425"/>
        <w:jc w:val="both"/>
      </w:pPr>
      <w:r w:rsidRPr="000734C4">
        <w:t>Молодёжь района активно принимала участие в праздновании Дня Победы: акциях «Бессмертный полк», «Ветеран живёт рядом», «Георгиевская ленточка», «Поздравь</w:t>
      </w:r>
      <w:r w:rsidR="00746110" w:rsidRPr="000734C4">
        <w:t xml:space="preserve"> </w:t>
      </w:r>
      <w:r w:rsidRPr="000734C4">
        <w:t xml:space="preserve"> ветерана»; митингах, тематических концертах, вечерах-встречах с участниками ВОВ и детьми войны; в уборке территорий у памятников и обелисков и многих других.</w:t>
      </w:r>
    </w:p>
    <w:p w:rsidR="009A7BCC" w:rsidRPr="000734C4" w:rsidRDefault="009A7BCC" w:rsidP="00795FA6">
      <w:pPr>
        <w:pStyle w:val="aff"/>
        <w:shd w:val="clear" w:color="auto" w:fill="FFFFFF"/>
        <w:spacing w:before="0" w:beforeAutospacing="0" w:after="0" w:afterAutospacing="0" w:line="276" w:lineRule="auto"/>
        <w:ind w:left="142" w:firstLine="425"/>
        <w:jc w:val="both"/>
      </w:pPr>
      <w:r w:rsidRPr="000734C4">
        <w:t xml:space="preserve">Параллельно проходит и традиционная работа с молодежью: вечера отдыха, </w:t>
      </w:r>
      <w:proofErr w:type="spellStart"/>
      <w:r w:rsidRPr="000734C4">
        <w:t>конкурсно</w:t>
      </w:r>
      <w:proofErr w:type="spellEnd"/>
      <w:r w:rsidR="00520F6E" w:rsidRPr="000734C4">
        <w:t xml:space="preserve"> </w:t>
      </w:r>
      <w:r w:rsidRPr="000734C4">
        <w:t>-</w:t>
      </w:r>
      <w:r w:rsidR="00746110" w:rsidRPr="000734C4">
        <w:t xml:space="preserve"> </w:t>
      </w:r>
      <w:r w:rsidRPr="000734C4">
        <w:t>развлекательные программы, дискотеки, тематические программы. Большая часть мероприятий отражает интересы, стремления, успехи и достижения самих ребят. Они - главные герои и самые активные участники праздников, ярко проявляют свои задатки, умения, способности, как в подготовительной работе, так и в непосредственном участии.</w:t>
      </w:r>
    </w:p>
    <w:p w:rsidR="009A7BCC" w:rsidRPr="000734C4" w:rsidRDefault="009A7BCC" w:rsidP="006462D3">
      <w:pPr>
        <w:pStyle w:val="ab"/>
        <w:tabs>
          <w:tab w:val="left" w:pos="0"/>
          <w:tab w:val="left" w:pos="567"/>
        </w:tabs>
        <w:ind w:left="0" w:firstLine="357"/>
        <w:jc w:val="both"/>
      </w:pPr>
    </w:p>
    <w:p w:rsidR="000522EF" w:rsidRPr="000734C4" w:rsidRDefault="005827FA" w:rsidP="000522EF">
      <w:pPr>
        <w:spacing w:line="276" w:lineRule="auto"/>
        <w:jc w:val="both"/>
        <w:rPr>
          <w:b/>
          <w:u w:val="single"/>
        </w:rPr>
      </w:pPr>
      <w:r w:rsidRPr="000734C4">
        <w:rPr>
          <w:b/>
        </w:rPr>
        <w:t xml:space="preserve">     </w:t>
      </w:r>
      <w:r w:rsidR="000522EF" w:rsidRPr="000734C4">
        <w:rPr>
          <w:b/>
          <w:u w:val="single"/>
        </w:rPr>
        <w:t>КВН</w:t>
      </w:r>
    </w:p>
    <w:p w:rsidR="000522EF" w:rsidRPr="000734C4" w:rsidRDefault="000522EF" w:rsidP="000522EF">
      <w:pPr>
        <w:spacing w:line="276" w:lineRule="auto"/>
        <w:jc w:val="both"/>
        <w:rPr>
          <w:b/>
          <w:u w:val="single"/>
        </w:rPr>
      </w:pPr>
    </w:p>
    <w:p w:rsidR="000522EF" w:rsidRPr="000734C4" w:rsidRDefault="000522EF" w:rsidP="000522EF">
      <w:pPr>
        <w:spacing w:line="276" w:lineRule="auto"/>
        <w:jc w:val="both"/>
      </w:pPr>
      <w:r w:rsidRPr="000734C4">
        <w:t xml:space="preserve">      Второй день весны для молодежи Зиминского района ознаменовался стартом районных игр КВН. </w:t>
      </w:r>
      <w:r w:rsidR="005827FA" w:rsidRPr="000734C4">
        <w:t>В</w:t>
      </w:r>
      <w:r w:rsidRPr="000734C4">
        <w:t xml:space="preserve"> первом полуфинале приняли участие 9 команд, многие из которых уже стали старожилами </w:t>
      </w:r>
      <w:proofErr w:type="spellStart"/>
      <w:r w:rsidRPr="000734C4">
        <w:t>КВНа</w:t>
      </w:r>
      <w:proofErr w:type="spellEnd"/>
      <w:r w:rsidRPr="000734C4">
        <w:t>: «</w:t>
      </w:r>
      <w:proofErr w:type="spellStart"/>
      <w:r w:rsidRPr="000734C4">
        <w:t>Масляногорские</w:t>
      </w:r>
      <w:proofErr w:type="spellEnd"/>
      <w:r w:rsidRPr="000734C4">
        <w:t xml:space="preserve"> вареники» из с. </w:t>
      </w:r>
      <w:proofErr w:type="spellStart"/>
      <w:r w:rsidRPr="000734C4">
        <w:t>Масляногорск</w:t>
      </w:r>
      <w:proofErr w:type="spellEnd"/>
      <w:r w:rsidRPr="000734C4">
        <w:t xml:space="preserve">, «Самарские перцы» из с. Самара, «Морские звезды» </w:t>
      </w:r>
      <w:proofErr w:type="gramStart"/>
      <w:r w:rsidRPr="000734C4">
        <w:t>из</w:t>
      </w:r>
      <w:proofErr w:type="gramEnd"/>
      <w:r w:rsidRPr="000734C4">
        <w:t xml:space="preserve"> с. </w:t>
      </w:r>
      <w:proofErr w:type="spellStart"/>
      <w:r w:rsidRPr="000734C4">
        <w:t>Кимильтей</w:t>
      </w:r>
      <w:proofErr w:type="spellEnd"/>
      <w:r w:rsidRPr="000734C4">
        <w:t xml:space="preserve">. На хороший уровень выходят </w:t>
      </w:r>
      <w:proofErr w:type="spellStart"/>
      <w:r w:rsidRPr="000734C4">
        <w:t>сологубовские</w:t>
      </w:r>
      <w:proofErr w:type="spellEnd"/>
      <w:r w:rsidRPr="000734C4">
        <w:t xml:space="preserve"> «Фавориты», филипповские «</w:t>
      </w:r>
      <w:proofErr w:type="spellStart"/>
      <w:r w:rsidRPr="000734C4">
        <w:t>Эмоджи</w:t>
      </w:r>
      <w:proofErr w:type="spellEnd"/>
      <w:r w:rsidRPr="000734C4">
        <w:t>», «</w:t>
      </w:r>
      <w:proofErr w:type="spellStart"/>
      <w:r w:rsidRPr="000734C4">
        <w:t>Новолетниковский</w:t>
      </w:r>
      <w:proofErr w:type="spellEnd"/>
      <w:r w:rsidRPr="000734C4">
        <w:t xml:space="preserve"> клуб веселых друзей», «Покровские стиляги», «</w:t>
      </w:r>
      <w:proofErr w:type="spellStart"/>
      <w:r w:rsidRPr="000734C4">
        <w:t>Перевозские</w:t>
      </w:r>
      <w:proofErr w:type="spellEnd"/>
      <w:r w:rsidRPr="000734C4">
        <w:t xml:space="preserve"> сорванцы». Впечатлила всех и новая команда </w:t>
      </w:r>
      <w:proofErr w:type="gramStart"/>
      <w:r w:rsidRPr="000734C4">
        <w:t>из</w:t>
      </w:r>
      <w:proofErr w:type="gramEnd"/>
      <w:r w:rsidRPr="000734C4">
        <w:t xml:space="preserve"> с. Глинки «</w:t>
      </w:r>
      <w:proofErr w:type="spellStart"/>
      <w:r w:rsidRPr="000734C4">
        <w:t>Оба-на</w:t>
      </w:r>
      <w:proofErr w:type="spellEnd"/>
      <w:r w:rsidRPr="000734C4">
        <w:t>!».</w:t>
      </w:r>
    </w:p>
    <w:p w:rsidR="005827FA" w:rsidRPr="000734C4" w:rsidRDefault="000522EF" w:rsidP="000522EF">
      <w:pPr>
        <w:spacing w:line="276" w:lineRule="auto"/>
        <w:jc w:val="both"/>
      </w:pPr>
      <w:r w:rsidRPr="000734C4">
        <w:t xml:space="preserve">       </w:t>
      </w:r>
      <w:proofErr w:type="gramStart"/>
      <w:r w:rsidR="005827FA" w:rsidRPr="000734C4">
        <w:t xml:space="preserve">Полуфинал состоял </w:t>
      </w:r>
      <w:r w:rsidRPr="000734C4">
        <w:t xml:space="preserve"> из 4 конкурсов: приветствия «Здравствуйте, я ваша тетя», музыкального биатлона «Между нами тает лед», фристайла «На старт, внимание, март!» и финальной песни «</w:t>
      </w:r>
      <w:proofErr w:type="spellStart"/>
      <w:r w:rsidRPr="000734C4">
        <w:t>Чумачечая</w:t>
      </w:r>
      <w:proofErr w:type="spellEnd"/>
      <w:r w:rsidRPr="000734C4">
        <w:t xml:space="preserve"> весна»</w:t>
      </w:r>
      <w:r w:rsidR="005827FA" w:rsidRPr="000734C4">
        <w:t>.</w:t>
      </w:r>
      <w:proofErr w:type="gramEnd"/>
    </w:p>
    <w:p w:rsidR="000522EF" w:rsidRPr="000734C4" w:rsidRDefault="000522EF" w:rsidP="000522EF">
      <w:pPr>
        <w:spacing w:line="276" w:lineRule="auto"/>
        <w:jc w:val="both"/>
      </w:pPr>
      <w:r w:rsidRPr="000734C4">
        <w:t xml:space="preserve">       Понятно, что весенняя тема </w:t>
      </w:r>
      <w:proofErr w:type="spellStart"/>
      <w:r w:rsidRPr="000734C4">
        <w:t>КВНа</w:t>
      </w:r>
      <w:proofErr w:type="spellEnd"/>
      <w:r w:rsidRPr="000734C4">
        <w:t xml:space="preserve"> отражалась во всех номерах и шутках. Но в каждом конкурсе по-разному. Приветствие всегда любимо зрителем, потому что обычно в нем сосредоточен весь юмор, к нему, судя по выступлениям, готовятся тщательно, стараясь довести до идеала, шутки заставляют смеяться </w:t>
      </w:r>
      <w:proofErr w:type="gramStart"/>
      <w:r w:rsidRPr="000734C4">
        <w:t>до</w:t>
      </w:r>
      <w:proofErr w:type="gramEnd"/>
      <w:r w:rsidRPr="000734C4">
        <w:t xml:space="preserve"> упаду и заряжают веселым настроением на всю игру.</w:t>
      </w:r>
    </w:p>
    <w:p w:rsidR="000522EF" w:rsidRPr="000734C4" w:rsidRDefault="000522EF" w:rsidP="000522EF">
      <w:pPr>
        <w:spacing w:line="276" w:lineRule="auto"/>
        <w:jc w:val="both"/>
      </w:pPr>
      <w:r w:rsidRPr="000734C4">
        <w:t xml:space="preserve">       Ассоциации, связанные с комедийным фильмом 80-х годов и названием конкурса «Здравствуйте, я ваша тетя», сразу же вызывает добрую улыбку и позитивный настрой. Хоть ни одна команда не использовала в выступлении образ </w:t>
      </w:r>
      <w:proofErr w:type="spellStart"/>
      <w:r w:rsidRPr="000734C4">
        <w:t>Бабса</w:t>
      </w:r>
      <w:proofErr w:type="spellEnd"/>
      <w:r w:rsidRPr="000734C4">
        <w:t xml:space="preserve"> </w:t>
      </w:r>
      <w:proofErr w:type="spellStart"/>
      <w:r w:rsidRPr="000734C4">
        <w:t>Баберлея</w:t>
      </w:r>
      <w:proofErr w:type="spellEnd"/>
      <w:r w:rsidRPr="000734C4">
        <w:t xml:space="preserve">, и без него было </w:t>
      </w:r>
      <w:proofErr w:type="gramStart"/>
      <w:r w:rsidRPr="000734C4">
        <w:t>над</w:t>
      </w:r>
      <w:proofErr w:type="gramEnd"/>
      <w:r w:rsidRPr="000734C4">
        <w:t xml:space="preserve"> чем посмеяться. «Самарские перцы», долго выбирая сценарий для </w:t>
      </w:r>
      <w:proofErr w:type="spellStart"/>
      <w:r w:rsidRPr="000734C4">
        <w:t>КВНа</w:t>
      </w:r>
      <w:proofErr w:type="spellEnd"/>
      <w:r w:rsidRPr="000734C4">
        <w:t xml:space="preserve">, в итоге </w:t>
      </w:r>
      <w:proofErr w:type="gramStart"/>
      <w:r w:rsidRPr="000734C4">
        <w:t>предложили</w:t>
      </w:r>
      <w:proofErr w:type="gramEnd"/>
      <w:r w:rsidRPr="000734C4">
        <w:t xml:space="preserve"> есть снег, чтобы помочь весне; </w:t>
      </w:r>
      <w:r w:rsidRPr="000734C4">
        <w:lastRenderedPageBreak/>
        <w:t>«</w:t>
      </w:r>
      <w:proofErr w:type="spellStart"/>
      <w:r w:rsidRPr="000734C4">
        <w:t>Оба-на</w:t>
      </w:r>
      <w:proofErr w:type="spellEnd"/>
      <w:r w:rsidRPr="000734C4">
        <w:t>» порадовали своей недюжинной энергичностью, юмором и весельем; команда парней под названием «</w:t>
      </w:r>
      <w:proofErr w:type="spellStart"/>
      <w:r w:rsidRPr="000734C4">
        <w:t>Перевозские</w:t>
      </w:r>
      <w:proofErr w:type="spellEnd"/>
      <w:r w:rsidRPr="000734C4">
        <w:t xml:space="preserve"> сорванцы», оказывается, приехала покорять самарских девчонок; а «Морские звезды» сыпали шутками про «Снежный десант», весеннее наводнение и конец света, на который уж очень сильно надеются, чтобы не сдавать ЕГЭ.</w:t>
      </w:r>
    </w:p>
    <w:p w:rsidR="000522EF" w:rsidRPr="000734C4" w:rsidRDefault="000522EF" w:rsidP="000522EF">
      <w:pPr>
        <w:spacing w:line="276" w:lineRule="auto"/>
        <w:jc w:val="both"/>
      </w:pPr>
      <w:r w:rsidRPr="000734C4">
        <w:t xml:space="preserve">       Очень сильным оказался биатлон «Между нами тает лед». Одноименная песня стала основной для пародии, что сначала вызывало улыбку, затем смешки и, наконец, шквал смеха, как только начиналась уже до </w:t>
      </w:r>
      <w:proofErr w:type="spellStart"/>
      <w:r w:rsidRPr="000734C4">
        <w:t>коликов</w:t>
      </w:r>
      <w:proofErr w:type="spellEnd"/>
      <w:r w:rsidRPr="000734C4">
        <w:t xml:space="preserve"> в боку знакомая мелодия. Усиливали </w:t>
      </w:r>
      <w:proofErr w:type="spellStart"/>
      <w:r w:rsidRPr="000734C4">
        <w:t>юморную</w:t>
      </w:r>
      <w:proofErr w:type="spellEnd"/>
      <w:r w:rsidRPr="000734C4">
        <w:t xml:space="preserve"> составляющую и сами шутки про надвигающиеся президентские выборы, морозную весну, мартовское обострение у нервных больных и пр. По условиям конкурса с каждым кругом выбывала одна из команд, в итоге на сцене остались «Самарские перцы», заработавшие самое большое количество баллов.</w:t>
      </w:r>
    </w:p>
    <w:p w:rsidR="000522EF" w:rsidRPr="000734C4" w:rsidRDefault="000522EF" w:rsidP="000522EF">
      <w:pPr>
        <w:spacing w:line="276" w:lineRule="auto"/>
        <w:jc w:val="both"/>
      </w:pPr>
      <w:r w:rsidRPr="000734C4">
        <w:t xml:space="preserve">        Конкурс «Фристайл» под названием «На старт, внимание, март!» стал, судя по выступлению, самым любимым среди </w:t>
      </w:r>
      <w:proofErr w:type="spellStart"/>
      <w:r w:rsidRPr="000734C4">
        <w:t>кавээнщиков</w:t>
      </w:r>
      <w:proofErr w:type="spellEnd"/>
      <w:r w:rsidRPr="000734C4">
        <w:t xml:space="preserve">. И это понятно, ведь он не имел четких рамок, какой-то узкой темы или сюжета. Команды изо всех сил проявляли свою фантазию и творчество, конечно, соблюдая правила короткой шутки, сцены и возрастного ценза. </w:t>
      </w:r>
    </w:p>
    <w:p w:rsidR="000522EF" w:rsidRPr="000734C4" w:rsidRDefault="000522EF" w:rsidP="000522EF">
      <w:pPr>
        <w:spacing w:line="276" w:lineRule="auto"/>
        <w:jc w:val="both"/>
      </w:pPr>
      <w:r w:rsidRPr="000734C4">
        <w:t xml:space="preserve">       Заряд веселья и позитива витал в Самарском Доме культуры на протяжении всей игры КВН, это отметили и члены жюри после подведения итогов.   Лаврами победителей полуфинала увенчаны три команды: новенькая и везучая команда «</w:t>
      </w:r>
      <w:proofErr w:type="spellStart"/>
      <w:r w:rsidRPr="000734C4">
        <w:t>Оба-на</w:t>
      </w:r>
      <w:proofErr w:type="spellEnd"/>
      <w:r w:rsidRPr="000734C4">
        <w:t>!», занявшая 3 место; «Самарские перцы», оказавшиеся вторыми, и абсолютные победители «</w:t>
      </w:r>
      <w:proofErr w:type="spellStart"/>
      <w:r w:rsidRPr="000734C4">
        <w:t>Масляногорские</w:t>
      </w:r>
      <w:proofErr w:type="spellEnd"/>
      <w:r w:rsidRPr="000734C4">
        <w:t xml:space="preserve"> вареники».</w:t>
      </w:r>
    </w:p>
    <w:p w:rsidR="00BE0F45" w:rsidRPr="000734C4" w:rsidRDefault="00BE0F45" w:rsidP="000522EF">
      <w:pPr>
        <w:spacing w:line="276" w:lineRule="auto"/>
        <w:jc w:val="both"/>
      </w:pPr>
    </w:p>
    <w:p w:rsidR="00BE0F45" w:rsidRPr="000734C4" w:rsidRDefault="00BE0F45" w:rsidP="00BE0F45">
      <w:pPr>
        <w:pStyle w:val="ab"/>
        <w:tabs>
          <w:tab w:val="left" w:pos="0"/>
          <w:tab w:val="left" w:pos="567"/>
        </w:tabs>
        <w:spacing w:line="276" w:lineRule="auto"/>
        <w:ind w:left="0" w:firstLine="357"/>
        <w:jc w:val="both"/>
        <w:rPr>
          <w:b/>
          <w:u w:val="single"/>
        </w:rPr>
      </w:pPr>
      <w:r w:rsidRPr="000734C4">
        <w:rPr>
          <w:b/>
          <w:u w:val="single"/>
        </w:rPr>
        <w:t>Музейный круиз "Бери друзей, иди в музей!".</w:t>
      </w:r>
    </w:p>
    <w:p w:rsidR="00BE0F45" w:rsidRPr="000734C4" w:rsidRDefault="00BE0F45" w:rsidP="00BE0F45">
      <w:pPr>
        <w:pStyle w:val="ab"/>
        <w:tabs>
          <w:tab w:val="left" w:pos="0"/>
          <w:tab w:val="left" w:pos="567"/>
        </w:tabs>
        <w:spacing w:line="276" w:lineRule="auto"/>
        <w:ind w:left="0" w:firstLine="357"/>
        <w:jc w:val="both"/>
        <w:rPr>
          <w:b/>
          <w:u w:val="single"/>
        </w:rPr>
      </w:pPr>
    </w:p>
    <w:p w:rsidR="005827FA" w:rsidRPr="000734C4" w:rsidRDefault="00BE0F45" w:rsidP="00BE0F45">
      <w:pPr>
        <w:pStyle w:val="ab"/>
        <w:tabs>
          <w:tab w:val="left" w:pos="0"/>
          <w:tab w:val="left" w:pos="567"/>
        </w:tabs>
        <w:spacing w:line="276" w:lineRule="auto"/>
        <w:ind w:left="0" w:firstLine="357"/>
        <w:jc w:val="both"/>
      </w:pPr>
      <w:r w:rsidRPr="000734C4">
        <w:t xml:space="preserve"> Работа с м</w:t>
      </w:r>
      <w:r w:rsidR="001848A4" w:rsidRPr="000734C4">
        <w:t>олодежью в музее считается одним из наиболее проблемных направлений в работе</w:t>
      </w:r>
      <w:r w:rsidRPr="000734C4">
        <w:t>, так как моло</w:t>
      </w:r>
      <w:r w:rsidR="001848A4" w:rsidRPr="000734C4">
        <w:t xml:space="preserve">дёжь не всегда идёт на контакт и не интересуется </w:t>
      </w:r>
      <w:r w:rsidRPr="000734C4">
        <w:t xml:space="preserve"> деятельностью музея. </w:t>
      </w:r>
    </w:p>
    <w:p w:rsidR="005827FA" w:rsidRPr="000734C4" w:rsidRDefault="00BE0F45" w:rsidP="00BE0F45">
      <w:pPr>
        <w:pStyle w:val="ab"/>
        <w:tabs>
          <w:tab w:val="left" w:pos="0"/>
          <w:tab w:val="left" w:pos="567"/>
        </w:tabs>
        <w:spacing w:line="276" w:lineRule="auto"/>
        <w:ind w:left="0" w:firstLine="357"/>
        <w:jc w:val="both"/>
      </w:pPr>
      <w:r w:rsidRPr="000734C4">
        <w:t>В</w:t>
      </w:r>
      <w:r w:rsidR="00DA613E" w:rsidRPr="000734C4">
        <w:t xml:space="preserve"> 2018 году было проведено </w:t>
      </w:r>
      <w:r w:rsidRPr="000734C4">
        <w:t>2 мероприяти</w:t>
      </w:r>
      <w:r w:rsidR="00DA613E" w:rsidRPr="000734C4">
        <w:t>я по работе с данной категорией, о</w:t>
      </w:r>
      <w:r w:rsidRPr="000734C4">
        <w:t xml:space="preserve">дним из которых являлся музейный круиз "Бери друзей, иди в музей!". Эта форма общения более всего и удалась. </w:t>
      </w:r>
    </w:p>
    <w:p w:rsidR="005827FA" w:rsidRPr="000734C4" w:rsidRDefault="00BE0F45" w:rsidP="00BE0F45">
      <w:pPr>
        <w:pStyle w:val="ab"/>
        <w:tabs>
          <w:tab w:val="left" w:pos="0"/>
          <w:tab w:val="left" w:pos="567"/>
        </w:tabs>
        <w:spacing w:line="276" w:lineRule="auto"/>
        <w:ind w:left="0" w:firstLine="357"/>
        <w:jc w:val="both"/>
      </w:pPr>
      <w:r w:rsidRPr="000734C4">
        <w:t xml:space="preserve">Главной целью являлось привлечение молодёжи в стены музея. Участниками мероприятия стали наиболее активные молодые жители села </w:t>
      </w:r>
      <w:proofErr w:type="spellStart"/>
      <w:r w:rsidRPr="000734C4">
        <w:t>Кимильтей</w:t>
      </w:r>
      <w:proofErr w:type="spellEnd"/>
      <w:r w:rsidRPr="000734C4">
        <w:t xml:space="preserve">. На мероприятии им было предложено в увлекательной форме поучаствовать самим в проведении некоторых шагов обзорной экскурсии, попробовать себя в роли экскурсовода. </w:t>
      </w:r>
      <w:r w:rsidR="005827FA" w:rsidRPr="000734C4">
        <w:t xml:space="preserve"> </w:t>
      </w:r>
      <w:r w:rsidRPr="000734C4">
        <w:t xml:space="preserve">Для кого-то этот этап стал лёгким, а кто-то не смог вовсе его осилить. В игровой, непринужденной обстановке давались различные задания (например найти юбку у старинной кровати, по описанию найти красный угол в избе, угадать сколько весит утюг и мн.др.). Увлекательное путешествие в мир музея завершилось интересным виртуальным знакомством с другими различными музеями мира, подробнее посетители узнали об удивительном культурно-просветительском центре в селе </w:t>
      </w:r>
      <w:proofErr w:type="spellStart"/>
      <w:r w:rsidRPr="000734C4">
        <w:t>Анга</w:t>
      </w:r>
      <w:proofErr w:type="spellEnd"/>
      <w:r w:rsidRPr="000734C4">
        <w:t xml:space="preserve"> </w:t>
      </w:r>
      <w:proofErr w:type="spellStart"/>
      <w:r w:rsidRPr="000734C4">
        <w:t>Качугского</w:t>
      </w:r>
      <w:proofErr w:type="spellEnd"/>
      <w:r w:rsidRPr="000734C4">
        <w:t xml:space="preserve"> района.</w:t>
      </w:r>
    </w:p>
    <w:p w:rsidR="00BE0F45" w:rsidRPr="000734C4" w:rsidRDefault="00BE0F45" w:rsidP="00BE0F45">
      <w:pPr>
        <w:pStyle w:val="ab"/>
        <w:tabs>
          <w:tab w:val="left" w:pos="0"/>
          <w:tab w:val="left" w:pos="567"/>
        </w:tabs>
        <w:spacing w:line="276" w:lineRule="auto"/>
        <w:ind w:left="0" w:firstLine="357"/>
        <w:jc w:val="both"/>
      </w:pPr>
      <w:r w:rsidRPr="000734C4">
        <w:lastRenderedPageBreak/>
        <w:t xml:space="preserve"> Главной особенностью данного мероприятия можно считать, что молодёжь, побывавшая в музее</w:t>
      </w:r>
      <w:r w:rsidR="005827FA" w:rsidRPr="000734C4">
        <w:t>, стала сама рекламировать музей</w:t>
      </w:r>
      <w:r w:rsidRPr="000734C4">
        <w:t xml:space="preserve"> для посещения другим жителям не только села </w:t>
      </w:r>
      <w:proofErr w:type="spellStart"/>
      <w:r w:rsidRPr="000734C4">
        <w:t>Кимильтей</w:t>
      </w:r>
      <w:proofErr w:type="spellEnd"/>
      <w:r w:rsidRPr="000734C4">
        <w:t>, но и района.</w:t>
      </w:r>
    </w:p>
    <w:p w:rsidR="00CE1DC9" w:rsidRPr="000734C4" w:rsidRDefault="00CE1DC9" w:rsidP="00CE1DC9">
      <w:pPr>
        <w:pStyle w:val="aff"/>
        <w:shd w:val="clear" w:color="auto" w:fill="FFFFFF"/>
        <w:spacing w:before="0" w:beforeAutospacing="0" w:after="0" w:afterAutospacing="0" w:line="276" w:lineRule="auto"/>
        <w:jc w:val="both"/>
        <w:rPr>
          <w:sz w:val="28"/>
        </w:rPr>
      </w:pPr>
    </w:p>
    <w:p w:rsidR="00CE1DC9" w:rsidRPr="000734C4" w:rsidRDefault="00DD2E82" w:rsidP="00CE1DC9">
      <w:pPr>
        <w:pStyle w:val="aff"/>
        <w:shd w:val="clear" w:color="auto" w:fill="FFFFFF"/>
        <w:spacing w:before="0" w:beforeAutospacing="0" w:after="0" w:afterAutospacing="0" w:line="276" w:lineRule="auto"/>
        <w:jc w:val="both"/>
        <w:rPr>
          <w:u w:val="single"/>
        </w:rPr>
      </w:pPr>
      <w:r w:rsidRPr="000734C4">
        <w:rPr>
          <w:b/>
          <w:u w:val="single"/>
        </w:rPr>
        <w:t>Районный м</w:t>
      </w:r>
      <w:r w:rsidR="00124998" w:rsidRPr="000734C4">
        <w:rPr>
          <w:b/>
          <w:u w:val="single"/>
        </w:rPr>
        <w:t>олодежный фестиваль «Фейерверк талантов»</w:t>
      </w:r>
    </w:p>
    <w:p w:rsidR="00CE1DC9" w:rsidRPr="000734C4" w:rsidRDefault="00CE1DC9" w:rsidP="00CE1DC9">
      <w:pPr>
        <w:pStyle w:val="aff"/>
        <w:shd w:val="clear" w:color="auto" w:fill="FFFFFF"/>
        <w:spacing w:before="0" w:beforeAutospacing="0" w:after="0" w:afterAutospacing="0" w:line="276" w:lineRule="auto"/>
        <w:jc w:val="both"/>
      </w:pPr>
    </w:p>
    <w:p w:rsidR="005827FA" w:rsidRPr="000734C4" w:rsidRDefault="00CE1DC9" w:rsidP="00CE1DC9">
      <w:pPr>
        <w:pStyle w:val="aff"/>
        <w:shd w:val="clear" w:color="auto" w:fill="FFFFFF"/>
        <w:spacing w:before="0" w:beforeAutospacing="0" w:after="0" w:afterAutospacing="0" w:line="276" w:lineRule="auto"/>
        <w:jc w:val="both"/>
      </w:pPr>
      <w:r w:rsidRPr="000734C4">
        <w:t xml:space="preserve">       </w:t>
      </w:r>
      <w:r w:rsidR="003D3449" w:rsidRPr="000734C4">
        <w:t xml:space="preserve">Фестиваль </w:t>
      </w:r>
      <w:r w:rsidR="0029732A">
        <w:t>п</w:t>
      </w:r>
      <w:r w:rsidRPr="000734C4">
        <w:t xml:space="preserve">роводился в рамках мероприятий, посвященных юбилею Зиминского района. </w:t>
      </w:r>
    </w:p>
    <w:p w:rsidR="00CE1DC9" w:rsidRPr="000734C4" w:rsidRDefault="005827FA" w:rsidP="00CE1DC9">
      <w:pPr>
        <w:pStyle w:val="aff"/>
        <w:shd w:val="clear" w:color="auto" w:fill="FFFFFF"/>
        <w:spacing w:before="0" w:beforeAutospacing="0" w:after="0" w:afterAutospacing="0" w:line="276" w:lineRule="auto"/>
        <w:jc w:val="both"/>
      </w:pPr>
      <w:r w:rsidRPr="000734C4">
        <w:t xml:space="preserve">       </w:t>
      </w:r>
      <w:r w:rsidR="00CE1DC9" w:rsidRPr="000734C4">
        <w:t>Целью проведения мероприятия было награждение самой талантливой и активной молодежи Зиминского района и представление молодежных коллективов учреждений культуры.</w:t>
      </w:r>
    </w:p>
    <w:p w:rsidR="00124998" w:rsidRPr="000734C4" w:rsidRDefault="00CE1DC9" w:rsidP="00CE1DC9">
      <w:pPr>
        <w:pStyle w:val="aff"/>
        <w:shd w:val="clear" w:color="auto" w:fill="FFFFFF"/>
        <w:spacing w:before="0" w:beforeAutospacing="0" w:after="0" w:afterAutospacing="0" w:line="276" w:lineRule="auto"/>
        <w:jc w:val="both"/>
      </w:pPr>
      <w:r w:rsidRPr="000734C4">
        <w:t xml:space="preserve">   </w:t>
      </w:r>
      <w:r w:rsidR="005827FA" w:rsidRPr="000734C4">
        <w:t xml:space="preserve"> </w:t>
      </w:r>
      <w:r w:rsidRPr="000734C4">
        <w:t xml:space="preserve">  </w:t>
      </w:r>
      <w:r w:rsidR="00124998" w:rsidRPr="000734C4">
        <w:t>На фестивале прошло награждение победителей конкурсов, проведенных в преддверии праздника, а также общественников, волонтеров и спортсменов.</w:t>
      </w:r>
    </w:p>
    <w:p w:rsidR="00124998" w:rsidRPr="000734C4" w:rsidRDefault="003D3449" w:rsidP="00CE1DC9">
      <w:pPr>
        <w:pStyle w:val="aff"/>
        <w:shd w:val="clear" w:color="auto" w:fill="FFFFFF"/>
        <w:spacing w:before="0" w:beforeAutospacing="0" w:after="0" w:afterAutospacing="0" w:line="276" w:lineRule="auto"/>
        <w:jc w:val="both"/>
      </w:pPr>
      <w:r w:rsidRPr="000734C4">
        <w:t xml:space="preserve">   </w:t>
      </w:r>
      <w:r w:rsidR="005827FA" w:rsidRPr="000734C4">
        <w:t xml:space="preserve"> </w:t>
      </w:r>
      <w:r w:rsidRPr="000734C4">
        <w:t xml:space="preserve">  На сцене читали стихи победители </w:t>
      </w:r>
      <w:r w:rsidR="00124998" w:rsidRPr="000734C4">
        <w:t xml:space="preserve"> конкурса чтецов «Свой край родной в стихах мы славим!», организованный </w:t>
      </w:r>
      <w:r w:rsidRPr="000734C4">
        <w:t>МКУК «</w:t>
      </w:r>
      <w:proofErr w:type="spellStart"/>
      <w:r w:rsidR="00124998" w:rsidRPr="000734C4">
        <w:t>Межпоселенческой</w:t>
      </w:r>
      <w:proofErr w:type="spellEnd"/>
      <w:r w:rsidR="00124998" w:rsidRPr="000734C4">
        <w:t xml:space="preserve"> центральной библиотекой</w:t>
      </w:r>
      <w:r w:rsidRPr="000734C4">
        <w:t xml:space="preserve"> Зиминского района»</w:t>
      </w:r>
      <w:r w:rsidR="00124998" w:rsidRPr="000734C4">
        <w:t xml:space="preserve">. </w:t>
      </w:r>
      <w:r w:rsidRPr="000734C4">
        <w:t xml:space="preserve">Прошла презентация </w:t>
      </w:r>
      <w:r w:rsidR="00124998" w:rsidRPr="000734C4">
        <w:t xml:space="preserve"> сборника стихов о родном крае, подготовленного </w:t>
      </w:r>
      <w:proofErr w:type="spellStart"/>
      <w:r w:rsidR="00124998" w:rsidRPr="000734C4">
        <w:t>Межпоселенческой</w:t>
      </w:r>
      <w:proofErr w:type="spellEnd"/>
      <w:r w:rsidR="00124998" w:rsidRPr="000734C4">
        <w:t xml:space="preserve"> библиотекой. В собрание вошли произведения жителей Зиминского района. Победителем большинством голосов слушателей был назван Андрей Пономаренко.</w:t>
      </w:r>
    </w:p>
    <w:p w:rsidR="003D3449" w:rsidRPr="000734C4" w:rsidRDefault="003D3449" w:rsidP="00CE1DC9">
      <w:pPr>
        <w:pStyle w:val="aff"/>
        <w:shd w:val="clear" w:color="auto" w:fill="FFFFFF"/>
        <w:spacing w:before="0" w:beforeAutospacing="0" w:after="0" w:afterAutospacing="0" w:line="276" w:lineRule="auto"/>
        <w:jc w:val="both"/>
      </w:pPr>
      <w:r w:rsidRPr="000734C4">
        <w:t xml:space="preserve">    </w:t>
      </w:r>
      <w:r w:rsidR="005827FA" w:rsidRPr="000734C4">
        <w:t xml:space="preserve"> </w:t>
      </w:r>
      <w:r w:rsidRPr="000734C4">
        <w:t xml:space="preserve"> Прошло награждение победителей коллективов</w:t>
      </w:r>
      <w:r w:rsidR="00124998" w:rsidRPr="000734C4">
        <w:t xml:space="preserve"> художественной самодеятельности клубов, в которых ежегодно проходят творческие отчеты. </w:t>
      </w:r>
    </w:p>
    <w:p w:rsidR="003D3449" w:rsidRPr="000734C4" w:rsidRDefault="003D3449" w:rsidP="00CE1DC9">
      <w:pPr>
        <w:pStyle w:val="aff"/>
        <w:shd w:val="clear" w:color="auto" w:fill="FFFFFF"/>
        <w:spacing w:before="0" w:beforeAutospacing="0" w:after="0" w:afterAutospacing="0" w:line="276" w:lineRule="auto"/>
        <w:jc w:val="both"/>
      </w:pPr>
      <w:r w:rsidRPr="000734C4">
        <w:t xml:space="preserve">     </w:t>
      </w:r>
      <w:r w:rsidR="005827FA" w:rsidRPr="000734C4">
        <w:t xml:space="preserve"> </w:t>
      </w:r>
      <w:r w:rsidRPr="000734C4">
        <w:t xml:space="preserve">Подведены были </w:t>
      </w:r>
      <w:r w:rsidR="00124998" w:rsidRPr="000734C4">
        <w:t xml:space="preserve"> итоги и районного фотоконкурса «Мы гордим</w:t>
      </w:r>
      <w:r w:rsidRPr="000734C4">
        <w:t>ся тобой, мой любимый район!».  Н</w:t>
      </w:r>
      <w:r w:rsidR="00124998" w:rsidRPr="000734C4">
        <w:t>оминации «История района в истории страны»</w:t>
      </w:r>
      <w:r w:rsidRPr="000734C4">
        <w:t xml:space="preserve">, </w:t>
      </w:r>
      <w:r w:rsidR="00124998" w:rsidRPr="000734C4">
        <w:t>«</w:t>
      </w:r>
      <w:r w:rsidRPr="000734C4">
        <w:t xml:space="preserve">Благословенная </w:t>
      </w:r>
      <w:proofErr w:type="spellStart"/>
      <w:r w:rsidRPr="000734C4">
        <w:t>зиминская</w:t>
      </w:r>
      <w:proofErr w:type="spellEnd"/>
      <w:r w:rsidRPr="000734C4">
        <w:t xml:space="preserve"> земля», </w:t>
      </w:r>
      <w:r w:rsidR="00124998" w:rsidRPr="000734C4">
        <w:t xml:space="preserve">«Район сегодня» </w:t>
      </w:r>
      <w:r w:rsidRPr="000734C4">
        <w:t>- во всех было большое количество участников.</w:t>
      </w:r>
    </w:p>
    <w:p w:rsidR="003D3449" w:rsidRPr="000734C4" w:rsidRDefault="003D3449" w:rsidP="00CE1DC9">
      <w:pPr>
        <w:pStyle w:val="aff"/>
        <w:shd w:val="clear" w:color="auto" w:fill="FFFFFF"/>
        <w:spacing w:before="0" w:beforeAutospacing="0" w:after="0" w:afterAutospacing="0" w:line="276" w:lineRule="auto"/>
        <w:jc w:val="both"/>
      </w:pPr>
      <w:r w:rsidRPr="000734C4">
        <w:t xml:space="preserve">     Среди муниципальных образований Зиминского района прошел</w:t>
      </w:r>
      <w:r w:rsidR="00124998" w:rsidRPr="000734C4">
        <w:t xml:space="preserve"> конкурс «Летопись села», отразивший традиции и обыча</w:t>
      </w:r>
      <w:r w:rsidRPr="000734C4">
        <w:t>и семей и населенных пунктов, были определены победители.</w:t>
      </w:r>
      <w:r w:rsidR="005827FA" w:rsidRPr="000734C4">
        <w:t xml:space="preserve"> </w:t>
      </w:r>
      <w:r w:rsidRPr="000734C4">
        <w:t>Они и были награждены на фестивале.</w:t>
      </w:r>
      <w:r w:rsidR="00124998" w:rsidRPr="000734C4">
        <w:t xml:space="preserve"> </w:t>
      </w:r>
    </w:p>
    <w:p w:rsidR="003D3449" w:rsidRPr="000734C4" w:rsidRDefault="003D3449" w:rsidP="00CE1DC9">
      <w:pPr>
        <w:pStyle w:val="aff"/>
        <w:shd w:val="clear" w:color="auto" w:fill="FFFFFF"/>
        <w:spacing w:before="0" w:beforeAutospacing="0" w:after="0" w:afterAutospacing="0" w:line="276" w:lineRule="auto"/>
        <w:jc w:val="both"/>
      </w:pPr>
      <w:r w:rsidRPr="000734C4">
        <w:t xml:space="preserve">     Были вручены Золотые</w:t>
      </w:r>
      <w:r w:rsidR="00124998" w:rsidRPr="000734C4">
        <w:t xml:space="preserve"> знак</w:t>
      </w:r>
      <w:r w:rsidRPr="000734C4">
        <w:t>и</w:t>
      </w:r>
      <w:r w:rsidR="00124998" w:rsidRPr="000734C4">
        <w:t xml:space="preserve"> физкультурно-спортивного комплекса «Готов к труду и обороне»</w:t>
      </w:r>
      <w:r w:rsidRPr="000734C4">
        <w:t>.</w:t>
      </w:r>
      <w:r w:rsidR="00124998" w:rsidRPr="000734C4">
        <w:t xml:space="preserve"> </w:t>
      </w:r>
    </w:p>
    <w:p w:rsidR="00124998" w:rsidRPr="000734C4" w:rsidRDefault="003D3449" w:rsidP="00CE1DC9">
      <w:pPr>
        <w:pStyle w:val="aff"/>
        <w:shd w:val="clear" w:color="auto" w:fill="FFFFFF"/>
        <w:spacing w:before="0" w:beforeAutospacing="0" w:after="0" w:afterAutospacing="0" w:line="276" w:lineRule="auto"/>
        <w:jc w:val="both"/>
      </w:pPr>
      <w:r w:rsidRPr="000734C4">
        <w:t xml:space="preserve">      Б</w:t>
      </w:r>
      <w:r w:rsidR="00124998" w:rsidRPr="000734C4">
        <w:t>ыли подведены итоги конкурса добровольческих проектов «Твори добро», организованного редакцией газеты «Вестник района» и Зиминской районной молодежной общественной организа</w:t>
      </w:r>
      <w:r w:rsidRPr="000734C4">
        <w:t>цией «Лидеры». Авторы проектов</w:t>
      </w:r>
      <w:r w:rsidR="00124998" w:rsidRPr="000734C4">
        <w:t xml:space="preserve"> рассказали о добрых делах молодежи, являющейся волонтерами и добровольцами, в адрес одиноких пенсионеров и участников Великой Отечественной войны, многодетных семей и одиноких матерей. Проекты </w:t>
      </w:r>
      <w:proofErr w:type="gramStart"/>
      <w:r w:rsidR="00124998" w:rsidRPr="000734C4">
        <w:t>касались</w:t>
      </w:r>
      <w:proofErr w:type="gramEnd"/>
      <w:r w:rsidR="00124998" w:rsidRPr="000734C4">
        <w:t xml:space="preserve"> и благоустройства своих сел, берегов рек и лесных участков. По итогам конкурса самым масштабным, ярким и полным стал проект молодежи филипповской общественной организации «Лидеры» «Дом без одиночества».</w:t>
      </w:r>
    </w:p>
    <w:p w:rsidR="00124998" w:rsidRPr="000734C4" w:rsidRDefault="003D3449" w:rsidP="00CE1DC9">
      <w:pPr>
        <w:pStyle w:val="aff"/>
        <w:shd w:val="clear" w:color="auto" w:fill="FFFFFF"/>
        <w:spacing w:before="0" w:beforeAutospacing="0" w:after="0" w:afterAutospacing="0" w:line="276" w:lineRule="auto"/>
        <w:jc w:val="both"/>
      </w:pPr>
      <w:r w:rsidRPr="000734C4">
        <w:lastRenderedPageBreak/>
        <w:t xml:space="preserve">       </w:t>
      </w:r>
      <w:r w:rsidR="00124998" w:rsidRPr="000734C4">
        <w:t xml:space="preserve">Молодежный фестиваль продолжился зажигательными творческими выступлениями молодых вокальных и хореографических коллективов Зиминского района </w:t>
      </w:r>
    </w:p>
    <w:p w:rsidR="00600475" w:rsidRPr="000734C4" w:rsidRDefault="00600475" w:rsidP="003D3449">
      <w:pPr>
        <w:tabs>
          <w:tab w:val="left" w:pos="0"/>
          <w:tab w:val="left" w:pos="567"/>
        </w:tabs>
        <w:spacing w:line="276" w:lineRule="auto"/>
        <w:jc w:val="both"/>
        <w:rPr>
          <w:sz w:val="28"/>
        </w:rPr>
      </w:pPr>
    </w:p>
    <w:p w:rsidR="00600475" w:rsidRPr="000734C4" w:rsidRDefault="00600475" w:rsidP="00304CF3">
      <w:pPr>
        <w:pStyle w:val="ab"/>
        <w:numPr>
          <w:ilvl w:val="0"/>
          <w:numId w:val="21"/>
        </w:numPr>
        <w:tabs>
          <w:tab w:val="left" w:pos="0"/>
          <w:tab w:val="left" w:pos="567"/>
        </w:tabs>
        <w:spacing w:line="276" w:lineRule="auto"/>
        <w:jc w:val="both"/>
        <w:rPr>
          <w:b/>
        </w:rPr>
      </w:pPr>
      <w:r w:rsidRPr="000734C4">
        <w:rPr>
          <w:b/>
        </w:rPr>
        <w:t>Патриотическое воспитание</w:t>
      </w:r>
    </w:p>
    <w:p w:rsidR="00600475" w:rsidRPr="000734C4" w:rsidRDefault="00600475" w:rsidP="00304CF3">
      <w:pPr>
        <w:pStyle w:val="ab"/>
        <w:tabs>
          <w:tab w:val="left" w:pos="0"/>
          <w:tab w:val="left" w:pos="567"/>
        </w:tabs>
        <w:spacing w:line="276" w:lineRule="auto"/>
        <w:ind w:left="0" w:firstLine="357"/>
        <w:jc w:val="both"/>
      </w:pPr>
    </w:p>
    <w:tbl>
      <w:tblPr>
        <w:tblStyle w:val="af4"/>
        <w:tblW w:w="0" w:type="auto"/>
        <w:tblLook w:val="04A0"/>
      </w:tblPr>
      <w:tblGrid>
        <w:gridCol w:w="5740"/>
        <w:gridCol w:w="1291"/>
        <w:gridCol w:w="1460"/>
        <w:gridCol w:w="2111"/>
        <w:gridCol w:w="1741"/>
        <w:gridCol w:w="1657"/>
      </w:tblGrid>
      <w:tr w:rsidR="00600475" w:rsidRPr="000734C4" w:rsidTr="00F034D4">
        <w:trPr>
          <w:trHeight w:val="320"/>
        </w:trPr>
        <w:tc>
          <w:tcPr>
            <w:tcW w:w="5740" w:type="dxa"/>
          </w:tcPr>
          <w:p w:rsidR="00600475" w:rsidRPr="000734C4" w:rsidRDefault="00600475" w:rsidP="00304CF3">
            <w:pPr>
              <w:pStyle w:val="ab"/>
              <w:tabs>
                <w:tab w:val="left" w:pos="0"/>
                <w:tab w:val="left" w:pos="567"/>
              </w:tabs>
              <w:spacing w:line="276" w:lineRule="auto"/>
              <w:ind w:left="0"/>
              <w:jc w:val="both"/>
              <w:rPr>
                <w:sz w:val="24"/>
                <w:szCs w:val="24"/>
              </w:rPr>
            </w:pPr>
          </w:p>
        </w:tc>
        <w:tc>
          <w:tcPr>
            <w:tcW w:w="1291" w:type="dxa"/>
          </w:tcPr>
          <w:p w:rsidR="00600475" w:rsidRPr="000734C4" w:rsidRDefault="00600475" w:rsidP="00304CF3">
            <w:pPr>
              <w:pStyle w:val="ab"/>
              <w:tabs>
                <w:tab w:val="left" w:pos="0"/>
                <w:tab w:val="left" w:pos="567"/>
              </w:tabs>
              <w:spacing w:line="276" w:lineRule="auto"/>
              <w:ind w:left="0"/>
              <w:jc w:val="center"/>
              <w:rPr>
                <w:sz w:val="24"/>
                <w:szCs w:val="24"/>
              </w:rPr>
            </w:pPr>
            <w:r w:rsidRPr="000734C4">
              <w:rPr>
                <w:sz w:val="24"/>
                <w:szCs w:val="24"/>
              </w:rPr>
              <w:t>всего</w:t>
            </w:r>
          </w:p>
        </w:tc>
        <w:tc>
          <w:tcPr>
            <w:tcW w:w="1460" w:type="dxa"/>
          </w:tcPr>
          <w:p w:rsidR="00600475" w:rsidRPr="000734C4" w:rsidRDefault="00600475" w:rsidP="00304CF3">
            <w:pPr>
              <w:pStyle w:val="ab"/>
              <w:tabs>
                <w:tab w:val="left" w:pos="0"/>
                <w:tab w:val="left" w:pos="567"/>
              </w:tabs>
              <w:spacing w:line="276" w:lineRule="auto"/>
              <w:ind w:left="0"/>
              <w:jc w:val="center"/>
              <w:rPr>
                <w:sz w:val="24"/>
                <w:szCs w:val="24"/>
              </w:rPr>
            </w:pPr>
            <w:r w:rsidRPr="000734C4">
              <w:rPr>
                <w:sz w:val="24"/>
                <w:szCs w:val="24"/>
              </w:rPr>
              <w:t>КДУ</w:t>
            </w:r>
          </w:p>
        </w:tc>
        <w:tc>
          <w:tcPr>
            <w:tcW w:w="2111" w:type="dxa"/>
          </w:tcPr>
          <w:p w:rsidR="00600475" w:rsidRPr="000734C4" w:rsidRDefault="00600475" w:rsidP="00304CF3">
            <w:pPr>
              <w:pStyle w:val="ab"/>
              <w:tabs>
                <w:tab w:val="left" w:pos="0"/>
                <w:tab w:val="left" w:pos="567"/>
              </w:tabs>
              <w:spacing w:line="276" w:lineRule="auto"/>
              <w:ind w:left="0"/>
              <w:jc w:val="center"/>
              <w:rPr>
                <w:sz w:val="24"/>
                <w:szCs w:val="24"/>
              </w:rPr>
            </w:pPr>
            <w:r w:rsidRPr="000734C4">
              <w:rPr>
                <w:sz w:val="24"/>
                <w:szCs w:val="24"/>
              </w:rPr>
              <w:t>библиотеки</w:t>
            </w:r>
          </w:p>
        </w:tc>
        <w:tc>
          <w:tcPr>
            <w:tcW w:w="1741" w:type="dxa"/>
          </w:tcPr>
          <w:p w:rsidR="00600475" w:rsidRPr="000734C4" w:rsidRDefault="00600475" w:rsidP="00304CF3">
            <w:pPr>
              <w:pStyle w:val="ab"/>
              <w:tabs>
                <w:tab w:val="left" w:pos="0"/>
                <w:tab w:val="left" w:pos="567"/>
              </w:tabs>
              <w:spacing w:line="276" w:lineRule="auto"/>
              <w:ind w:left="0"/>
              <w:jc w:val="center"/>
              <w:rPr>
                <w:sz w:val="24"/>
                <w:szCs w:val="24"/>
              </w:rPr>
            </w:pPr>
            <w:r w:rsidRPr="000734C4">
              <w:rPr>
                <w:sz w:val="24"/>
                <w:szCs w:val="24"/>
              </w:rPr>
              <w:t>музеи</w:t>
            </w:r>
          </w:p>
        </w:tc>
        <w:tc>
          <w:tcPr>
            <w:tcW w:w="1657" w:type="dxa"/>
          </w:tcPr>
          <w:p w:rsidR="00600475" w:rsidRPr="000734C4" w:rsidRDefault="00600475" w:rsidP="00304CF3">
            <w:pPr>
              <w:pStyle w:val="ab"/>
              <w:tabs>
                <w:tab w:val="left" w:pos="0"/>
                <w:tab w:val="left" w:pos="567"/>
              </w:tabs>
              <w:spacing w:line="276" w:lineRule="auto"/>
              <w:ind w:left="0"/>
              <w:jc w:val="center"/>
              <w:rPr>
                <w:sz w:val="24"/>
                <w:szCs w:val="24"/>
              </w:rPr>
            </w:pPr>
            <w:r w:rsidRPr="000734C4">
              <w:rPr>
                <w:sz w:val="24"/>
                <w:szCs w:val="24"/>
              </w:rPr>
              <w:t>ДШИ</w:t>
            </w:r>
          </w:p>
        </w:tc>
      </w:tr>
      <w:tr w:rsidR="00402C8D" w:rsidRPr="000734C4" w:rsidTr="00F034D4">
        <w:trPr>
          <w:trHeight w:val="298"/>
        </w:trPr>
        <w:tc>
          <w:tcPr>
            <w:tcW w:w="5740" w:type="dxa"/>
          </w:tcPr>
          <w:p w:rsidR="00402C8D" w:rsidRPr="000734C4" w:rsidRDefault="00402C8D" w:rsidP="00304CF3">
            <w:pPr>
              <w:pStyle w:val="ab"/>
              <w:tabs>
                <w:tab w:val="left" w:pos="0"/>
                <w:tab w:val="left" w:pos="567"/>
              </w:tabs>
              <w:spacing w:line="276" w:lineRule="auto"/>
              <w:ind w:left="0"/>
              <w:jc w:val="both"/>
              <w:rPr>
                <w:sz w:val="24"/>
                <w:szCs w:val="24"/>
              </w:rPr>
            </w:pPr>
            <w:r w:rsidRPr="000734C4">
              <w:rPr>
                <w:sz w:val="24"/>
                <w:szCs w:val="24"/>
              </w:rPr>
              <w:t>число мероприятий</w:t>
            </w:r>
          </w:p>
        </w:tc>
        <w:tc>
          <w:tcPr>
            <w:tcW w:w="1291" w:type="dxa"/>
          </w:tcPr>
          <w:p w:rsidR="00402C8D" w:rsidRPr="000734C4" w:rsidRDefault="00172342" w:rsidP="00304CF3">
            <w:pPr>
              <w:pStyle w:val="ab"/>
              <w:tabs>
                <w:tab w:val="left" w:pos="0"/>
                <w:tab w:val="left" w:pos="567"/>
              </w:tabs>
              <w:spacing w:line="276" w:lineRule="auto"/>
              <w:ind w:left="0"/>
              <w:jc w:val="center"/>
              <w:rPr>
                <w:sz w:val="24"/>
                <w:szCs w:val="24"/>
              </w:rPr>
            </w:pPr>
            <w:r w:rsidRPr="000734C4">
              <w:rPr>
                <w:sz w:val="24"/>
                <w:szCs w:val="24"/>
              </w:rPr>
              <w:t>669</w:t>
            </w:r>
          </w:p>
        </w:tc>
        <w:tc>
          <w:tcPr>
            <w:tcW w:w="1460" w:type="dxa"/>
          </w:tcPr>
          <w:p w:rsidR="00402C8D" w:rsidRPr="000734C4" w:rsidRDefault="00D60259" w:rsidP="00304CF3">
            <w:pPr>
              <w:pStyle w:val="ab"/>
              <w:tabs>
                <w:tab w:val="left" w:pos="0"/>
                <w:tab w:val="left" w:pos="567"/>
              </w:tabs>
              <w:spacing w:line="276" w:lineRule="auto"/>
              <w:ind w:left="0"/>
              <w:jc w:val="center"/>
              <w:rPr>
                <w:sz w:val="24"/>
                <w:szCs w:val="24"/>
              </w:rPr>
            </w:pPr>
            <w:r w:rsidRPr="000734C4">
              <w:rPr>
                <w:sz w:val="24"/>
                <w:szCs w:val="24"/>
              </w:rPr>
              <w:t>383</w:t>
            </w:r>
          </w:p>
        </w:tc>
        <w:tc>
          <w:tcPr>
            <w:tcW w:w="2111" w:type="dxa"/>
          </w:tcPr>
          <w:p w:rsidR="00402C8D" w:rsidRPr="000734C4" w:rsidRDefault="00402C8D" w:rsidP="00304CF3">
            <w:pPr>
              <w:pStyle w:val="ab"/>
              <w:tabs>
                <w:tab w:val="left" w:pos="0"/>
                <w:tab w:val="left" w:pos="567"/>
              </w:tabs>
              <w:spacing w:line="276" w:lineRule="auto"/>
              <w:ind w:left="0"/>
              <w:jc w:val="center"/>
              <w:rPr>
                <w:sz w:val="24"/>
                <w:szCs w:val="24"/>
              </w:rPr>
            </w:pPr>
            <w:r w:rsidRPr="000734C4">
              <w:rPr>
                <w:sz w:val="24"/>
                <w:szCs w:val="24"/>
              </w:rPr>
              <w:t>281</w:t>
            </w:r>
          </w:p>
        </w:tc>
        <w:tc>
          <w:tcPr>
            <w:tcW w:w="1741" w:type="dxa"/>
          </w:tcPr>
          <w:p w:rsidR="00402C8D" w:rsidRPr="000734C4" w:rsidRDefault="00402C8D" w:rsidP="00304CF3">
            <w:pPr>
              <w:pStyle w:val="ab"/>
              <w:tabs>
                <w:tab w:val="left" w:pos="0"/>
                <w:tab w:val="left" w:pos="567"/>
              </w:tabs>
              <w:spacing w:line="276" w:lineRule="auto"/>
              <w:ind w:left="0"/>
              <w:jc w:val="center"/>
              <w:rPr>
                <w:sz w:val="24"/>
                <w:szCs w:val="24"/>
              </w:rPr>
            </w:pPr>
            <w:r w:rsidRPr="000734C4">
              <w:rPr>
                <w:sz w:val="24"/>
                <w:szCs w:val="24"/>
              </w:rPr>
              <w:t>5</w:t>
            </w:r>
          </w:p>
        </w:tc>
        <w:tc>
          <w:tcPr>
            <w:tcW w:w="1657" w:type="dxa"/>
          </w:tcPr>
          <w:p w:rsidR="00402C8D" w:rsidRPr="000734C4" w:rsidRDefault="00402C8D" w:rsidP="00304CF3">
            <w:pPr>
              <w:pStyle w:val="ab"/>
              <w:tabs>
                <w:tab w:val="left" w:pos="0"/>
                <w:tab w:val="left" w:pos="567"/>
              </w:tabs>
              <w:spacing w:line="276" w:lineRule="auto"/>
              <w:ind w:left="0"/>
              <w:jc w:val="center"/>
              <w:rPr>
                <w:sz w:val="24"/>
                <w:szCs w:val="24"/>
              </w:rPr>
            </w:pPr>
            <w:r w:rsidRPr="000734C4">
              <w:rPr>
                <w:sz w:val="24"/>
                <w:szCs w:val="24"/>
              </w:rPr>
              <w:t>0</w:t>
            </w:r>
          </w:p>
        </w:tc>
      </w:tr>
      <w:tr w:rsidR="00402C8D" w:rsidRPr="000734C4" w:rsidTr="00F034D4">
        <w:trPr>
          <w:trHeight w:val="320"/>
        </w:trPr>
        <w:tc>
          <w:tcPr>
            <w:tcW w:w="5740" w:type="dxa"/>
          </w:tcPr>
          <w:p w:rsidR="00402C8D" w:rsidRPr="000734C4" w:rsidRDefault="00402C8D" w:rsidP="00304CF3">
            <w:pPr>
              <w:pStyle w:val="ab"/>
              <w:tabs>
                <w:tab w:val="left" w:pos="0"/>
                <w:tab w:val="left" w:pos="567"/>
              </w:tabs>
              <w:spacing w:line="276" w:lineRule="auto"/>
              <w:ind w:left="0"/>
              <w:jc w:val="both"/>
              <w:rPr>
                <w:sz w:val="24"/>
                <w:szCs w:val="24"/>
              </w:rPr>
            </w:pPr>
            <w:r w:rsidRPr="000734C4">
              <w:rPr>
                <w:sz w:val="24"/>
                <w:szCs w:val="24"/>
              </w:rPr>
              <w:t>число участников</w:t>
            </w:r>
          </w:p>
        </w:tc>
        <w:tc>
          <w:tcPr>
            <w:tcW w:w="1291" w:type="dxa"/>
          </w:tcPr>
          <w:p w:rsidR="00402C8D" w:rsidRPr="000734C4" w:rsidRDefault="00304CF3" w:rsidP="00304CF3">
            <w:pPr>
              <w:pStyle w:val="ab"/>
              <w:tabs>
                <w:tab w:val="left" w:pos="0"/>
                <w:tab w:val="left" w:pos="567"/>
              </w:tabs>
              <w:spacing w:line="276" w:lineRule="auto"/>
              <w:ind w:left="0"/>
              <w:jc w:val="center"/>
              <w:rPr>
                <w:sz w:val="24"/>
                <w:szCs w:val="24"/>
              </w:rPr>
            </w:pPr>
            <w:r w:rsidRPr="000734C4">
              <w:rPr>
                <w:sz w:val="24"/>
                <w:szCs w:val="24"/>
              </w:rPr>
              <w:t>28349</w:t>
            </w:r>
          </w:p>
        </w:tc>
        <w:tc>
          <w:tcPr>
            <w:tcW w:w="1460" w:type="dxa"/>
          </w:tcPr>
          <w:p w:rsidR="00402C8D" w:rsidRPr="000734C4" w:rsidRDefault="00D60259" w:rsidP="00304CF3">
            <w:pPr>
              <w:pStyle w:val="ab"/>
              <w:tabs>
                <w:tab w:val="left" w:pos="0"/>
                <w:tab w:val="left" w:pos="567"/>
              </w:tabs>
              <w:spacing w:line="276" w:lineRule="auto"/>
              <w:ind w:left="0"/>
              <w:jc w:val="center"/>
              <w:rPr>
                <w:sz w:val="24"/>
                <w:szCs w:val="24"/>
              </w:rPr>
            </w:pPr>
            <w:r w:rsidRPr="000734C4">
              <w:rPr>
                <w:sz w:val="24"/>
                <w:szCs w:val="24"/>
              </w:rPr>
              <w:t>22871</w:t>
            </w:r>
          </w:p>
        </w:tc>
        <w:tc>
          <w:tcPr>
            <w:tcW w:w="2111" w:type="dxa"/>
          </w:tcPr>
          <w:p w:rsidR="00402C8D" w:rsidRPr="000734C4" w:rsidRDefault="00402C8D" w:rsidP="00304CF3">
            <w:pPr>
              <w:pStyle w:val="ab"/>
              <w:tabs>
                <w:tab w:val="left" w:pos="0"/>
                <w:tab w:val="left" w:pos="567"/>
              </w:tabs>
              <w:spacing w:line="276" w:lineRule="auto"/>
              <w:ind w:left="0"/>
              <w:jc w:val="center"/>
              <w:rPr>
                <w:sz w:val="24"/>
                <w:szCs w:val="24"/>
              </w:rPr>
            </w:pPr>
            <w:r w:rsidRPr="000734C4">
              <w:rPr>
                <w:sz w:val="24"/>
                <w:szCs w:val="24"/>
              </w:rPr>
              <w:t>5238</w:t>
            </w:r>
          </w:p>
        </w:tc>
        <w:tc>
          <w:tcPr>
            <w:tcW w:w="1741" w:type="dxa"/>
          </w:tcPr>
          <w:p w:rsidR="00402C8D" w:rsidRPr="000734C4" w:rsidRDefault="00402C8D" w:rsidP="00304CF3">
            <w:pPr>
              <w:pStyle w:val="ab"/>
              <w:tabs>
                <w:tab w:val="left" w:pos="0"/>
                <w:tab w:val="left" w:pos="567"/>
              </w:tabs>
              <w:spacing w:line="276" w:lineRule="auto"/>
              <w:ind w:left="0"/>
              <w:jc w:val="center"/>
              <w:rPr>
                <w:sz w:val="24"/>
                <w:szCs w:val="24"/>
              </w:rPr>
            </w:pPr>
            <w:r w:rsidRPr="000734C4">
              <w:rPr>
                <w:sz w:val="24"/>
                <w:szCs w:val="24"/>
              </w:rPr>
              <w:t>240</w:t>
            </w:r>
          </w:p>
        </w:tc>
        <w:tc>
          <w:tcPr>
            <w:tcW w:w="1657" w:type="dxa"/>
          </w:tcPr>
          <w:p w:rsidR="00402C8D" w:rsidRPr="000734C4" w:rsidRDefault="00402C8D" w:rsidP="00304CF3">
            <w:pPr>
              <w:pStyle w:val="ab"/>
              <w:tabs>
                <w:tab w:val="left" w:pos="0"/>
                <w:tab w:val="left" w:pos="567"/>
              </w:tabs>
              <w:spacing w:line="276" w:lineRule="auto"/>
              <w:ind w:left="0"/>
              <w:jc w:val="center"/>
              <w:rPr>
                <w:sz w:val="24"/>
                <w:szCs w:val="24"/>
              </w:rPr>
            </w:pPr>
            <w:r w:rsidRPr="000734C4">
              <w:rPr>
                <w:sz w:val="24"/>
                <w:szCs w:val="24"/>
              </w:rPr>
              <w:t>0</w:t>
            </w:r>
          </w:p>
        </w:tc>
      </w:tr>
    </w:tbl>
    <w:p w:rsidR="00DC076E" w:rsidRPr="000734C4" w:rsidRDefault="00DC076E" w:rsidP="00304CF3">
      <w:pPr>
        <w:tabs>
          <w:tab w:val="left" w:pos="0"/>
          <w:tab w:val="left" w:pos="567"/>
        </w:tabs>
        <w:spacing w:line="276" w:lineRule="auto"/>
        <w:jc w:val="both"/>
      </w:pPr>
    </w:p>
    <w:p w:rsidR="006F173C" w:rsidRPr="000734C4" w:rsidRDefault="00DC076E" w:rsidP="005827FA">
      <w:pPr>
        <w:shd w:val="clear" w:color="auto" w:fill="FFFFFF"/>
        <w:spacing w:line="276" w:lineRule="auto"/>
        <w:ind w:firstLine="360"/>
        <w:jc w:val="both"/>
        <w:rPr>
          <w:bCs/>
          <w:iCs/>
        </w:rPr>
      </w:pPr>
      <w:r w:rsidRPr="000734C4">
        <w:rPr>
          <w:bCs/>
          <w:iCs/>
        </w:rPr>
        <w:t>Традиционно значим</w:t>
      </w:r>
      <w:r w:rsidR="006F173C" w:rsidRPr="000734C4">
        <w:rPr>
          <w:bCs/>
          <w:iCs/>
        </w:rPr>
        <w:t>ым направлением работы учреждений культуры</w:t>
      </w:r>
      <w:r w:rsidR="00E45346" w:rsidRPr="000734C4">
        <w:rPr>
          <w:bCs/>
          <w:iCs/>
        </w:rPr>
        <w:t xml:space="preserve"> Зиминского района в 2018</w:t>
      </w:r>
      <w:r w:rsidRPr="000734C4">
        <w:rPr>
          <w:bCs/>
          <w:iCs/>
        </w:rPr>
        <w:t xml:space="preserve"> году является патриотическое</w:t>
      </w:r>
      <w:r w:rsidRPr="000734C4">
        <w:rPr>
          <w:b/>
          <w:bCs/>
          <w:iCs/>
        </w:rPr>
        <w:t xml:space="preserve"> </w:t>
      </w:r>
      <w:r w:rsidRPr="000734C4">
        <w:rPr>
          <w:bCs/>
          <w:iCs/>
        </w:rPr>
        <w:t>воспитание населения.</w:t>
      </w:r>
      <w:r w:rsidRPr="000734C4">
        <w:rPr>
          <w:b/>
          <w:bCs/>
          <w:iCs/>
        </w:rPr>
        <w:t xml:space="preserve"> </w:t>
      </w:r>
      <w:r w:rsidRPr="000734C4">
        <w:rPr>
          <w:bCs/>
          <w:iCs/>
        </w:rPr>
        <w:t xml:space="preserve">Работа </w:t>
      </w:r>
      <w:r w:rsidR="006F173C" w:rsidRPr="000734C4">
        <w:rPr>
          <w:bCs/>
          <w:iCs/>
        </w:rPr>
        <w:t xml:space="preserve">клубов и </w:t>
      </w:r>
      <w:r w:rsidRPr="000734C4">
        <w:rPr>
          <w:bCs/>
          <w:iCs/>
        </w:rPr>
        <w:t>библиотек по патриотическому воспитанию на</w:t>
      </w:r>
      <w:r w:rsidR="006F173C" w:rsidRPr="000734C4">
        <w:rPr>
          <w:bCs/>
          <w:iCs/>
        </w:rPr>
        <w:t>правлена на создание у участников мероприятий</w:t>
      </w:r>
      <w:r w:rsidRPr="000734C4">
        <w:rPr>
          <w:bCs/>
          <w:iCs/>
        </w:rPr>
        <w:t xml:space="preserve"> разного возраста  чувства гордости за свою Родину, свой народ, развитие гражданственности, чувства долга, верности  традициям, стремление к сохранению и приумножению исторических и духовных ценностей. </w:t>
      </w:r>
    </w:p>
    <w:p w:rsidR="006F173C" w:rsidRPr="000734C4" w:rsidRDefault="006F173C" w:rsidP="005827FA">
      <w:pPr>
        <w:shd w:val="clear" w:color="auto" w:fill="FFFFFF"/>
        <w:spacing w:line="276" w:lineRule="auto"/>
        <w:ind w:firstLine="360"/>
        <w:jc w:val="both"/>
        <w:rPr>
          <w:bCs/>
          <w:iCs/>
        </w:rPr>
      </w:pPr>
      <w:r w:rsidRPr="000734C4">
        <w:rPr>
          <w:bCs/>
          <w:iCs/>
        </w:rPr>
        <w:t xml:space="preserve"> </w:t>
      </w:r>
      <w:proofErr w:type="gramStart"/>
      <w:r w:rsidRPr="000734C4">
        <w:rPr>
          <w:bCs/>
          <w:iCs/>
        </w:rPr>
        <w:t xml:space="preserve">В </w:t>
      </w:r>
      <w:r w:rsidR="004A017E" w:rsidRPr="000734C4">
        <w:rPr>
          <w:bCs/>
          <w:iCs/>
        </w:rPr>
        <w:t xml:space="preserve"> </w:t>
      </w:r>
      <w:r w:rsidRPr="000734C4">
        <w:rPr>
          <w:bCs/>
          <w:iCs/>
        </w:rPr>
        <w:t xml:space="preserve">учреждениях </w:t>
      </w:r>
      <w:r w:rsidR="004A017E" w:rsidRPr="000734C4">
        <w:rPr>
          <w:bCs/>
          <w:iCs/>
        </w:rPr>
        <w:t xml:space="preserve"> </w:t>
      </w:r>
      <w:r w:rsidRPr="000734C4">
        <w:rPr>
          <w:bCs/>
          <w:iCs/>
        </w:rPr>
        <w:t>культуры</w:t>
      </w:r>
      <w:r w:rsidR="00DC076E" w:rsidRPr="000734C4">
        <w:rPr>
          <w:bCs/>
          <w:iCs/>
        </w:rPr>
        <w:t xml:space="preserve"> прошли вечера</w:t>
      </w:r>
      <w:r w:rsidR="004A017E" w:rsidRPr="000734C4">
        <w:rPr>
          <w:bCs/>
          <w:iCs/>
        </w:rPr>
        <w:t xml:space="preserve"> </w:t>
      </w:r>
      <w:r w:rsidR="00DC076E" w:rsidRPr="000734C4">
        <w:rPr>
          <w:bCs/>
          <w:iCs/>
        </w:rPr>
        <w:t xml:space="preserve"> памяти «</w:t>
      </w:r>
      <w:r w:rsidR="004A017E" w:rsidRPr="000734C4">
        <w:rPr>
          <w:bCs/>
          <w:iCs/>
        </w:rPr>
        <w:t xml:space="preserve"> </w:t>
      </w:r>
      <w:r w:rsidR="00DC076E" w:rsidRPr="000734C4">
        <w:rPr>
          <w:bCs/>
          <w:iCs/>
        </w:rPr>
        <w:t>О</w:t>
      </w:r>
      <w:r w:rsidR="004A017E" w:rsidRPr="000734C4">
        <w:rPr>
          <w:bCs/>
          <w:iCs/>
        </w:rPr>
        <w:t xml:space="preserve"> </w:t>
      </w:r>
      <w:r w:rsidR="00DC076E" w:rsidRPr="000734C4">
        <w:rPr>
          <w:bCs/>
          <w:iCs/>
        </w:rPr>
        <w:t xml:space="preserve"> прошлом память сохраним», вечера военных песен «Песни военных лет», уроки мужества «</w:t>
      </w:r>
      <w:r w:rsidR="004A017E" w:rsidRPr="000734C4">
        <w:rPr>
          <w:bCs/>
          <w:iCs/>
        </w:rPr>
        <w:t xml:space="preserve"> </w:t>
      </w:r>
      <w:r w:rsidR="00DC076E" w:rsidRPr="000734C4">
        <w:rPr>
          <w:bCs/>
          <w:iCs/>
        </w:rPr>
        <w:t>Горжусь подвигом</w:t>
      </w:r>
      <w:r w:rsidR="004A017E" w:rsidRPr="000734C4">
        <w:rPr>
          <w:bCs/>
          <w:iCs/>
        </w:rPr>
        <w:t xml:space="preserve"> </w:t>
      </w:r>
      <w:r w:rsidR="00DC076E" w:rsidRPr="000734C4">
        <w:rPr>
          <w:bCs/>
          <w:iCs/>
        </w:rPr>
        <w:t xml:space="preserve">деда», встречи с ветеранами ВОВ и детьми войны «Расскажи, ветеран!», презентации </w:t>
      </w:r>
      <w:r w:rsidR="004A017E" w:rsidRPr="000734C4">
        <w:rPr>
          <w:bCs/>
          <w:iCs/>
        </w:rPr>
        <w:t xml:space="preserve"> </w:t>
      </w:r>
      <w:r w:rsidR="00DC076E" w:rsidRPr="000734C4">
        <w:rPr>
          <w:bCs/>
          <w:iCs/>
        </w:rPr>
        <w:t>книг «</w:t>
      </w:r>
      <w:r w:rsidR="004A017E" w:rsidRPr="000734C4">
        <w:rPr>
          <w:bCs/>
          <w:iCs/>
        </w:rPr>
        <w:t xml:space="preserve"> </w:t>
      </w:r>
      <w:r w:rsidR="00DC076E" w:rsidRPr="000734C4">
        <w:rPr>
          <w:bCs/>
          <w:iCs/>
        </w:rPr>
        <w:t xml:space="preserve">Читать, </w:t>
      </w:r>
      <w:r w:rsidR="004A017E" w:rsidRPr="000734C4">
        <w:rPr>
          <w:bCs/>
          <w:iCs/>
        </w:rPr>
        <w:t xml:space="preserve"> </w:t>
      </w:r>
      <w:r w:rsidR="00DC076E" w:rsidRPr="000734C4">
        <w:rPr>
          <w:bCs/>
          <w:iCs/>
        </w:rPr>
        <w:t xml:space="preserve">чтобы </w:t>
      </w:r>
      <w:r w:rsidR="004A017E" w:rsidRPr="000734C4">
        <w:rPr>
          <w:bCs/>
          <w:iCs/>
        </w:rPr>
        <w:t xml:space="preserve"> </w:t>
      </w:r>
      <w:r w:rsidR="00DC076E" w:rsidRPr="000734C4">
        <w:rPr>
          <w:bCs/>
          <w:iCs/>
        </w:rPr>
        <w:t xml:space="preserve">помнить», книжные </w:t>
      </w:r>
      <w:r w:rsidR="004A017E" w:rsidRPr="000734C4">
        <w:rPr>
          <w:bCs/>
          <w:iCs/>
        </w:rPr>
        <w:t xml:space="preserve"> </w:t>
      </w:r>
      <w:r w:rsidR="00DC076E" w:rsidRPr="000734C4">
        <w:rPr>
          <w:bCs/>
          <w:iCs/>
        </w:rPr>
        <w:t>выставки «Эхо прошедшей войны», громкие чтения «Великая страна.</w:t>
      </w:r>
      <w:proofErr w:type="gramEnd"/>
      <w:r w:rsidR="00DC076E" w:rsidRPr="000734C4">
        <w:rPr>
          <w:bCs/>
          <w:iCs/>
        </w:rPr>
        <w:t xml:space="preserve"> Великая Победа». </w:t>
      </w:r>
    </w:p>
    <w:p w:rsidR="00DC076E" w:rsidRPr="000734C4" w:rsidRDefault="006F173C" w:rsidP="005827FA">
      <w:pPr>
        <w:shd w:val="clear" w:color="auto" w:fill="FFFFFF"/>
        <w:spacing w:line="276" w:lineRule="auto"/>
        <w:ind w:firstLine="360"/>
        <w:jc w:val="both"/>
        <w:rPr>
          <w:bCs/>
          <w:iCs/>
        </w:rPr>
      </w:pPr>
      <w:r w:rsidRPr="000734C4">
        <w:rPr>
          <w:bCs/>
          <w:iCs/>
        </w:rPr>
        <w:t xml:space="preserve"> Р</w:t>
      </w:r>
      <w:r w:rsidR="00DC076E" w:rsidRPr="000734C4">
        <w:rPr>
          <w:bCs/>
          <w:iCs/>
        </w:rPr>
        <w:t xml:space="preserve">аботники </w:t>
      </w:r>
      <w:r w:rsidRPr="000734C4">
        <w:rPr>
          <w:bCs/>
          <w:iCs/>
        </w:rPr>
        <w:t xml:space="preserve">культуры </w:t>
      </w:r>
      <w:r w:rsidR="00DC076E" w:rsidRPr="000734C4">
        <w:rPr>
          <w:bCs/>
          <w:iCs/>
        </w:rPr>
        <w:t>принимали активное участие в подготовке и проведении акций: «Свеча памяти», «Георгиевская ленточка», «Бессметный полк».</w:t>
      </w:r>
    </w:p>
    <w:p w:rsidR="00D56676" w:rsidRPr="000734C4" w:rsidRDefault="00D56676" w:rsidP="00D56676">
      <w:pPr>
        <w:shd w:val="clear" w:color="auto" w:fill="FFFFFF"/>
        <w:spacing w:line="276" w:lineRule="auto"/>
        <w:ind w:firstLine="360"/>
        <w:jc w:val="both"/>
      </w:pPr>
    </w:p>
    <w:p w:rsidR="00167DD2" w:rsidRPr="000734C4" w:rsidRDefault="001A3243" w:rsidP="00167DD2">
      <w:pPr>
        <w:spacing w:line="276" w:lineRule="auto"/>
        <w:rPr>
          <w:b/>
          <w:u w:val="single"/>
        </w:rPr>
      </w:pPr>
      <w:r w:rsidRPr="000734C4">
        <w:rPr>
          <w:b/>
        </w:rPr>
        <w:t xml:space="preserve">   </w:t>
      </w:r>
      <w:r w:rsidR="00167DD2" w:rsidRPr="000734C4">
        <w:rPr>
          <w:b/>
          <w:u w:val="single"/>
        </w:rPr>
        <w:t>День памяти, посвящённый 24-й годовщине ввода российских войск на территорию Республики Чечня</w:t>
      </w:r>
    </w:p>
    <w:p w:rsidR="00167DD2" w:rsidRPr="000734C4" w:rsidRDefault="00167DD2" w:rsidP="00167DD2">
      <w:pPr>
        <w:spacing w:line="276" w:lineRule="auto"/>
        <w:rPr>
          <w:b/>
          <w:u w:val="single"/>
        </w:rPr>
      </w:pPr>
    </w:p>
    <w:p w:rsidR="00167DD2" w:rsidRPr="000734C4" w:rsidRDefault="00167DD2" w:rsidP="00167DD2">
      <w:pPr>
        <w:spacing w:line="276" w:lineRule="auto"/>
        <w:jc w:val="both"/>
      </w:pPr>
      <w:r w:rsidRPr="000734C4">
        <w:rPr>
          <w:i/>
        </w:rPr>
        <w:t xml:space="preserve">     </w:t>
      </w:r>
      <w:r w:rsidRPr="000734C4">
        <w:t>«Солдат войны не выбирает»</w:t>
      </w:r>
      <w:r w:rsidR="005827FA" w:rsidRPr="000734C4">
        <w:t xml:space="preserve"> </w:t>
      </w:r>
      <w:r w:rsidR="00E45346" w:rsidRPr="000734C4">
        <w:t>-</w:t>
      </w:r>
      <w:r w:rsidRPr="000734C4">
        <w:rPr>
          <w:i/>
        </w:rPr>
        <w:t xml:space="preserve"> </w:t>
      </w:r>
      <w:r w:rsidR="00E45346" w:rsidRPr="000734C4">
        <w:t>п</w:t>
      </w:r>
      <w:r w:rsidRPr="000734C4">
        <w:t xml:space="preserve">од таким названием 11 декабря в </w:t>
      </w:r>
      <w:proofErr w:type="spellStart"/>
      <w:r w:rsidRPr="000734C4">
        <w:t>Батаминском</w:t>
      </w:r>
      <w:proofErr w:type="spellEnd"/>
      <w:r w:rsidRPr="000734C4">
        <w:t xml:space="preserve"> Доме культуры прошел традиционный день памяти, посвящённый 24-й годовщине ввода российских войск на территорию Республики Чечня, организованный отделом по физической культуре, спорту и молодежной политике администрации Зиминского района, </w:t>
      </w:r>
      <w:proofErr w:type="spellStart"/>
      <w:r w:rsidRPr="000734C4">
        <w:t>Зиминским</w:t>
      </w:r>
      <w:proofErr w:type="spellEnd"/>
      <w:r w:rsidRPr="000734C4">
        <w:t xml:space="preserve"> районным Советом ветеранов</w:t>
      </w:r>
      <w:r w:rsidR="00E45346" w:rsidRPr="000734C4">
        <w:t>, К</w:t>
      </w:r>
      <w:r w:rsidRPr="000734C4">
        <w:t xml:space="preserve">омитетом по культуре администрации Зиминского района. Каждый год в этот день воины-интернационалисты, собираются вместе, чтобы съездить на могилы солдат, вспомнить о сослуживцах, с честью выполнивших свой конституционный долг и сложивших головы на кавказской земле. </w:t>
      </w:r>
    </w:p>
    <w:p w:rsidR="00167DD2" w:rsidRPr="000734C4" w:rsidRDefault="00167DD2" w:rsidP="00167DD2">
      <w:pPr>
        <w:spacing w:line="276" w:lineRule="auto"/>
        <w:jc w:val="both"/>
      </w:pPr>
      <w:r w:rsidRPr="000734C4">
        <w:lastRenderedPageBreak/>
        <w:t xml:space="preserve">        Здесь же традиционно присутствует молодежь, внемлющая рассказам очевидцев военных действий, родители погибших в чеченской кампании солдат, чьи судьбы тесно переплелись с чеченской кампанией, и представители муниципальной власти, готовые поблагодарить героев за отданный стране долг и мирное небо над головой.</w:t>
      </w:r>
    </w:p>
    <w:p w:rsidR="00167DD2" w:rsidRPr="000734C4" w:rsidRDefault="00167DD2" w:rsidP="00167DD2">
      <w:pPr>
        <w:spacing w:line="276" w:lineRule="auto"/>
        <w:jc w:val="both"/>
      </w:pPr>
      <w:r w:rsidRPr="000734C4">
        <w:t xml:space="preserve">        Знамённую группу с флагами Российской Федерации, Иркутской области и Общественной организации воинов-интернационалистов участники торжественного мероприятия встречали стоя под гимн государства. </w:t>
      </w:r>
    </w:p>
    <w:p w:rsidR="00167DD2" w:rsidRPr="000734C4" w:rsidRDefault="00167DD2" w:rsidP="00167DD2">
      <w:pPr>
        <w:spacing w:line="276" w:lineRule="auto"/>
        <w:jc w:val="both"/>
      </w:pPr>
      <w:r w:rsidRPr="000734C4">
        <w:t xml:space="preserve">       Слова, звучавшие со сцены, затронули каждого, напомнив об утрате и скорби горячо любимых родных и друзей, в то же время всколыхнули в памяти героизм  армейских офицеров и рядовых солдат, бойцов внутренних войск и милицейских подразделений, спецназа, вновь пробудив в сердцах чувство гордости.</w:t>
      </w:r>
    </w:p>
    <w:p w:rsidR="001A3243" w:rsidRPr="000734C4" w:rsidRDefault="00167DD2" w:rsidP="00167DD2">
      <w:pPr>
        <w:spacing w:line="276" w:lineRule="auto"/>
        <w:jc w:val="both"/>
      </w:pPr>
      <w:r w:rsidRPr="000734C4">
        <w:t xml:space="preserve">       Гостей и участников мероприяти</w:t>
      </w:r>
      <w:r w:rsidR="0029732A">
        <w:t>я приветствовали представители З</w:t>
      </w:r>
      <w:r w:rsidRPr="000734C4">
        <w:t>иминской район</w:t>
      </w:r>
      <w:r w:rsidR="0029732A">
        <w:t xml:space="preserve">ной и городской администраций, </w:t>
      </w:r>
      <w:proofErr w:type="spellStart"/>
      <w:r w:rsidR="0029732A">
        <w:t>У</w:t>
      </w:r>
      <w:r w:rsidRPr="000734C4">
        <w:t>слонской</w:t>
      </w:r>
      <w:proofErr w:type="spellEnd"/>
      <w:r w:rsidRPr="000734C4">
        <w:t xml:space="preserve"> воинской части, общественной организации воинов-интернационалистов и участников боевых действий города Зимы и Зиминского района. Более 300 жителей Зимы и Зиминского района стали участниками чеченской кампании, а 7 из них не вернулись домой, сложив головы на полях сражений. </w:t>
      </w:r>
    </w:p>
    <w:p w:rsidR="00990E67" w:rsidRPr="000734C4" w:rsidRDefault="001A3243" w:rsidP="00167DD2">
      <w:pPr>
        <w:spacing w:line="276" w:lineRule="auto"/>
        <w:jc w:val="both"/>
      </w:pPr>
      <w:r w:rsidRPr="000734C4">
        <w:t xml:space="preserve">      </w:t>
      </w:r>
      <w:r w:rsidR="00167DD2" w:rsidRPr="000734C4">
        <w:t>Родители и родственники этих ребят считают своим долгом посетить памятное мероприятие, увидеть лица сослуживцев своих сыновей, услышать слова благодарности за воспитание бесстрашных мужчин, понять, что память об их детях-героях жива и будет жить.</w:t>
      </w:r>
    </w:p>
    <w:p w:rsidR="00990E67" w:rsidRPr="000734C4" w:rsidRDefault="00990E67" w:rsidP="00167DD2">
      <w:pPr>
        <w:spacing w:line="276" w:lineRule="auto"/>
        <w:jc w:val="both"/>
        <w:rPr>
          <w:sz w:val="28"/>
        </w:rPr>
      </w:pPr>
    </w:p>
    <w:p w:rsidR="00990E67" w:rsidRPr="000734C4" w:rsidRDefault="00990E67" w:rsidP="00990E67">
      <w:pPr>
        <w:spacing w:line="276" w:lineRule="auto"/>
        <w:jc w:val="both"/>
        <w:rPr>
          <w:b/>
          <w:u w:val="single"/>
        </w:rPr>
      </w:pPr>
      <w:r w:rsidRPr="000734C4">
        <w:rPr>
          <w:b/>
          <w:u w:val="single"/>
        </w:rPr>
        <w:t>Открытие  мемориала Славы</w:t>
      </w:r>
    </w:p>
    <w:p w:rsidR="00990E67" w:rsidRPr="000734C4" w:rsidRDefault="00990E67" w:rsidP="00990E67">
      <w:pPr>
        <w:spacing w:line="276" w:lineRule="auto"/>
        <w:jc w:val="both"/>
        <w:rPr>
          <w:b/>
          <w:u w:val="single"/>
        </w:rPr>
      </w:pPr>
    </w:p>
    <w:p w:rsidR="00990E67" w:rsidRPr="000734C4" w:rsidRDefault="001A3243" w:rsidP="00990E67">
      <w:pPr>
        <w:spacing w:line="276" w:lineRule="auto"/>
        <w:jc w:val="both"/>
      </w:pPr>
      <w:r w:rsidRPr="000734C4">
        <w:t xml:space="preserve">       В п.</w:t>
      </w:r>
      <w:r w:rsidR="00703A43">
        <w:t xml:space="preserve"> </w:t>
      </w:r>
      <w:proofErr w:type="spellStart"/>
      <w:r w:rsidRPr="000734C4">
        <w:t>Ц-Хазан</w:t>
      </w:r>
      <w:proofErr w:type="spellEnd"/>
      <w:r w:rsidRPr="000734C4">
        <w:t xml:space="preserve"> накануне Дня лесника торжественно открылся мемориал </w:t>
      </w:r>
      <w:r w:rsidR="00990E67" w:rsidRPr="000734C4">
        <w:t>Славы. Он посвящён участникам Великой Отечественной войны</w:t>
      </w:r>
      <w:r w:rsidR="00E45346" w:rsidRPr="000734C4">
        <w:t xml:space="preserve"> поселка</w:t>
      </w:r>
      <w:r w:rsidR="00990E67" w:rsidRPr="000734C4">
        <w:t xml:space="preserve">. Открытие было приурочено </w:t>
      </w:r>
      <w:r w:rsidR="00E45346" w:rsidRPr="000734C4">
        <w:t xml:space="preserve">ко Дню работников леса, так как изначально село было </w:t>
      </w:r>
      <w:r w:rsidRPr="000734C4">
        <w:t>леспромхозом,</w:t>
      </w:r>
      <w:r w:rsidR="00E45346" w:rsidRPr="000734C4">
        <w:t xml:space="preserve"> и жители все работали в лесу. </w:t>
      </w:r>
      <w:r w:rsidR="00990E67" w:rsidRPr="000734C4">
        <w:t xml:space="preserve"> Обели</w:t>
      </w:r>
      <w:proofErr w:type="gramStart"/>
      <w:r w:rsidR="00990E67" w:rsidRPr="000734C4">
        <w:t>ск в гр</w:t>
      </w:r>
      <w:proofErr w:type="gramEnd"/>
      <w:r w:rsidR="00990E67" w:rsidRPr="000734C4">
        <w:t>анитном исполнении</w:t>
      </w:r>
      <w:r w:rsidRPr="000734C4">
        <w:t xml:space="preserve"> в поселковом парке Победы стоял</w:t>
      </w:r>
      <w:r w:rsidR="00990E67" w:rsidRPr="000734C4">
        <w:t xml:space="preserve"> уже около десяти лет. Он был построен силами очень многих людей: властей </w:t>
      </w:r>
      <w:proofErr w:type="spellStart"/>
      <w:r w:rsidR="00990E67" w:rsidRPr="000734C4">
        <w:t>Хазанского</w:t>
      </w:r>
      <w:proofErr w:type="spellEnd"/>
      <w:r w:rsidR="00990E67" w:rsidRPr="000734C4">
        <w:t xml:space="preserve"> МО, депутатов местной и районной Думы, предпринимателей и руководителей предприятий. </w:t>
      </w:r>
    </w:p>
    <w:p w:rsidR="00990E67" w:rsidRPr="000734C4" w:rsidRDefault="00990E67" w:rsidP="00990E67">
      <w:pPr>
        <w:spacing w:line="276" w:lineRule="auto"/>
        <w:jc w:val="both"/>
      </w:pPr>
      <w:r w:rsidRPr="000734C4">
        <w:t xml:space="preserve">       Но на фигурно огранённом граните выбиты лишь две даты - годы войны. Многие </w:t>
      </w:r>
      <w:proofErr w:type="spellStart"/>
      <w:r w:rsidRPr="000734C4">
        <w:t>хазанцы</w:t>
      </w:r>
      <w:proofErr w:type="spellEnd"/>
      <w:r w:rsidRPr="000734C4">
        <w:t xml:space="preserve"> и те, кто приезжает в посёлок  на День Победы почтить память отцов и дедов, говорили о том, что на обелиске не хватает имён тех, кому он посвящён. Между тем, в Центральном Хазане 108 человек были участниками Великой Отечественной войны. В настоящее время в посёлке  нет ни одного жителя с таким статусом, кроме «детей войны» И тем ценнее то, что люди не просто помнят и чтут своих родных и близких, но делают всё, чтобы сохранить память о подвиге предков на века.</w:t>
      </w:r>
    </w:p>
    <w:p w:rsidR="00990E67" w:rsidRPr="000734C4" w:rsidRDefault="00990E67" w:rsidP="00990E67">
      <w:pPr>
        <w:spacing w:line="276" w:lineRule="auto"/>
        <w:jc w:val="both"/>
      </w:pPr>
      <w:r w:rsidRPr="000734C4">
        <w:lastRenderedPageBreak/>
        <w:t xml:space="preserve">       Обновлённый мемориал – это шесть плит серого гранита, на которых начертаны имена </w:t>
      </w:r>
      <w:proofErr w:type="spellStart"/>
      <w:r w:rsidRPr="000734C4">
        <w:t>хазанцев</w:t>
      </w:r>
      <w:proofErr w:type="spellEnd"/>
      <w:r w:rsidRPr="000734C4">
        <w:t xml:space="preserve"> – участников Великой Отечественной войны. Поставленные на основания из </w:t>
      </w:r>
      <w:proofErr w:type="spellStart"/>
      <w:r w:rsidRPr="000734C4">
        <w:t>офикальцита</w:t>
      </w:r>
      <w:proofErr w:type="spellEnd"/>
      <w:r w:rsidRPr="000734C4">
        <w:t xml:space="preserve"> с месторождений на </w:t>
      </w:r>
      <w:proofErr w:type="spellStart"/>
      <w:r w:rsidRPr="000734C4">
        <w:t>Оноте</w:t>
      </w:r>
      <w:proofErr w:type="spellEnd"/>
      <w:r w:rsidRPr="000734C4">
        <w:t xml:space="preserve"> в Черемховском районе, они производят впечатление страниц книги.</w:t>
      </w:r>
    </w:p>
    <w:p w:rsidR="00990E67" w:rsidRPr="000734C4" w:rsidRDefault="00990E67" w:rsidP="00990E67">
      <w:pPr>
        <w:spacing w:line="276" w:lineRule="auto"/>
        <w:jc w:val="both"/>
      </w:pPr>
      <w:r w:rsidRPr="000734C4">
        <w:t xml:space="preserve">      Торжественный митинг, посвящённый открытию мемориала, открыла мэр Зиминского района Наталья Никитина. Она напомнила о том, насколько важно сохранять память о войне и людях, завоевавших Победу:</w:t>
      </w:r>
    </w:p>
    <w:p w:rsidR="00990E67" w:rsidRPr="000734C4" w:rsidRDefault="00990E67" w:rsidP="00990E67">
      <w:pPr>
        <w:spacing w:line="276" w:lineRule="auto"/>
        <w:jc w:val="both"/>
      </w:pPr>
      <w:r w:rsidRPr="000734C4">
        <w:t xml:space="preserve">       Глава </w:t>
      </w:r>
      <w:proofErr w:type="spellStart"/>
      <w:r w:rsidRPr="000734C4">
        <w:t>Хазанского</w:t>
      </w:r>
      <w:proofErr w:type="spellEnd"/>
      <w:r w:rsidRPr="000734C4">
        <w:t xml:space="preserve"> муниципального образования поблагодарил от имени властей и жителей тех, кто увековечил память в граните: меценатов-благотворителей Сергея и Дениса </w:t>
      </w:r>
      <w:proofErr w:type="spellStart"/>
      <w:r w:rsidRPr="000734C4">
        <w:t>Костюковых</w:t>
      </w:r>
      <w:proofErr w:type="spellEnd"/>
      <w:r w:rsidRPr="000734C4">
        <w:t xml:space="preserve">, </w:t>
      </w:r>
      <w:proofErr w:type="spellStart"/>
      <w:r w:rsidRPr="000734C4">
        <w:t>хазанских</w:t>
      </w:r>
      <w:proofErr w:type="spellEnd"/>
      <w:r w:rsidRPr="000734C4">
        <w:t xml:space="preserve"> предпринимателей Анатолия </w:t>
      </w:r>
      <w:proofErr w:type="spellStart"/>
      <w:r w:rsidRPr="000734C4">
        <w:t>Безбаха</w:t>
      </w:r>
      <w:proofErr w:type="spellEnd"/>
      <w:r w:rsidRPr="000734C4">
        <w:t>, Ярослава Олейника, Петра Шведа и их трудовые коллективы.</w:t>
      </w:r>
    </w:p>
    <w:p w:rsidR="00990E67" w:rsidRPr="000734C4" w:rsidRDefault="00990E67" w:rsidP="00990E67">
      <w:pPr>
        <w:spacing w:line="276" w:lineRule="auto"/>
        <w:jc w:val="both"/>
      </w:pPr>
      <w:r w:rsidRPr="000734C4">
        <w:t xml:space="preserve">       Сергей Петрович </w:t>
      </w:r>
      <w:proofErr w:type="spellStart"/>
      <w:r w:rsidRPr="000734C4">
        <w:t>Костюков</w:t>
      </w:r>
      <w:proofErr w:type="spellEnd"/>
      <w:r w:rsidRPr="000734C4">
        <w:t xml:space="preserve">, председатель Совета директоров группы компаний «Ангария», в </w:t>
      </w:r>
      <w:proofErr w:type="spellStart"/>
      <w:r w:rsidRPr="000734C4">
        <w:t>Зиминском</w:t>
      </w:r>
      <w:proofErr w:type="spellEnd"/>
      <w:r w:rsidRPr="000734C4">
        <w:t xml:space="preserve"> районе более известен по своей работе в </w:t>
      </w:r>
      <w:proofErr w:type="spellStart"/>
      <w:r w:rsidRPr="000734C4">
        <w:t>Хазанском</w:t>
      </w:r>
      <w:proofErr w:type="spellEnd"/>
      <w:r w:rsidRPr="000734C4">
        <w:t xml:space="preserve"> ЛПХ, Лесотехнической школе, комсомоле, в Думе Зиминского района. С Центральным Хазаном его связывает более двух десятков лет. Подобный мемориал землякам-участникам войны четвёртый на счету компании. По словам Сергея Петровича, совет директоров и трудовой коллектив однажды приняли решение ставить памятники на родине сотрудников, в тех местах, где обелисков нет. </w:t>
      </w:r>
    </w:p>
    <w:p w:rsidR="00E45346" w:rsidRPr="000734C4" w:rsidRDefault="004D54A9" w:rsidP="00990E67">
      <w:pPr>
        <w:spacing w:line="276" w:lineRule="auto"/>
        <w:jc w:val="both"/>
      </w:pPr>
      <w:r w:rsidRPr="000734C4">
        <w:t xml:space="preserve">       </w:t>
      </w:r>
      <w:r w:rsidR="00990E67" w:rsidRPr="000734C4">
        <w:t xml:space="preserve">Протоиерей Иоанн </w:t>
      </w:r>
      <w:proofErr w:type="spellStart"/>
      <w:r w:rsidR="00990E67" w:rsidRPr="000734C4">
        <w:t>Борисюк</w:t>
      </w:r>
      <w:proofErr w:type="spellEnd"/>
      <w:r w:rsidR="00990E67" w:rsidRPr="000734C4">
        <w:t xml:space="preserve">, благочинный Саянского церковного округа, освятил мемориал.  </w:t>
      </w:r>
      <w:proofErr w:type="spellStart"/>
      <w:r w:rsidR="00990E67" w:rsidRPr="000734C4">
        <w:t>Хазанцы</w:t>
      </w:r>
      <w:proofErr w:type="spellEnd"/>
      <w:r w:rsidR="00990E67" w:rsidRPr="000734C4">
        <w:t xml:space="preserve"> и гости почтили память земляков - участников Великой Отечественной войны минутой молчания. Затем </w:t>
      </w:r>
      <w:proofErr w:type="spellStart"/>
      <w:r w:rsidR="00990E67" w:rsidRPr="000734C4">
        <w:t>хазанские</w:t>
      </w:r>
      <w:proofErr w:type="spellEnd"/>
      <w:r w:rsidR="00990E67" w:rsidRPr="000734C4">
        <w:t xml:space="preserve"> школьники возложили к подножию центральной части мемориала гирлянду.</w:t>
      </w:r>
    </w:p>
    <w:p w:rsidR="001A3243" w:rsidRPr="000734C4" w:rsidRDefault="004D54A9" w:rsidP="007A366E">
      <w:pPr>
        <w:spacing w:line="276" w:lineRule="auto"/>
        <w:jc w:val="both"/>
      </w:pPr>
      <w:r w:rsidRPr="000734C4">
        <w:t xml:space="preserve">      </w:t>
      </w:r>
      <w:r w:rsidR="00990E67" w:rsidRPr="000734C4">
        <w:t>Члены школьной дружины юных пожарных выпустили в не</w:t>
      </w:r>
      <w:r w:rsidR="00E45346" w:rsidRPr="000734C4">
        <w:t xml:space="preserve">бо стаю </w:t>
      </w:r>
      <w:proofErr w:type="gramStart"/>
      <w:r w:rsidR="00E45346" w:rsidRPr="000734C4">
        <w:t>белых</w:t>
      </w:r>
      <w:proofErr w:type="gramEnd"/>
      <w:r w:rsidR="00E45346" w:rsidRPr="000734C4">
        <w:t xml:space="preserve"> голубей. А люди </w:t>
      </w:r>
      <w:r w:rsidR="00990E67" w:rsidRPr="000734C4">
        <w:t xml:space="preserve">несли к плитам цветы. </w:t>
      </w:r>
    </w:p>
    <w:p w:rsidR="001A3243" w:rsidRPr="000734C4" w:rsidRDefault="001A3243" w:rsidP="007A366E">
      <w:pPr>
        <w:spacing w:line="276" w:lineRule="auto"/>
        <w:jc w:val="both"/>
      </w:pPr>
    </w:p>
    <w:p w:rsidR="007A366E" w:rsidRPr="000734C4" w:rsidRDefault="007A366E" w:rsidP="001A3243">
      <w:pPr>
        <w:spacing w:line="276" w:lineRule="auto"/>
        <w:jc w:val="both"/>
        <w:rPr>
          <w:b/>
          <w:u w:val="single"/>
        </w:rPr>
      </w:pPr>
      <w:r w:rsidRPr="000734C4">
        <w:rPr>
          <w:b/>
          <w:u w:val="single"/>
        </w:rPr>
        <w:t xml:space="preserve">20-летие  организации  Воинов-интернационалистов </w:t>
      </w:r>
      <w:proofErr w:type="gramStart"/>
      <w:r w:rsidRPr="000734C4">
        <w:rPr>
          <w:b/>
          <w:u w:val="single"/>
        </w:rPr>
        <w:t>г</w:t>
      </w:r>
      <w:proofErr w:type="gramEnd"/>
      <w:r w:rsidRPr="000734C4">
        <w:rPr>
          <w:b/>
          <w:u w:val="single"/>
        </w:rPr>
        <w:t>. Зимы и Зиминского района и годовщина вывода войск из Афганистана</w:t>
      </w:r>
    </w:p>
    <w:p w:rsidR="007A366E" w:rsidRPr="000734C4" w:rsidRDefault="007A366E" w:rsidP="001A3243">
      <w:pPr>
        <w:spacing w:line="276" w:lineRule="auto"/>
        <w:jc w:val="both"/>
        <w:rPr>
          <w:b/>
          <w:u w:val="single"/>
        </w:rPr>
      </w:pPr>
    </w:p>
    <w:p w:rsidR="007A366E" w:rsidRPr="000734C4" w:rsidRDefault="007A366E" w:rsidP="001A3243">
      <w:pPr>
        <w:spacing w:line="276" w:lineRule="auto"/>
        <w:jc w:val="both"/>
      </w:pPr>
      <w:r w:rsidRPr="000734C4">
        <w:t xml:space="preserve">       15 февраля в России отмечался День памяти о воинах, исполнявших служебный долг за пределами Отечества. Дата, внесённая в реестр дней воинской славы и памятных дат России в 2010 году, выбрана не случайно. 15 февраля последняя колонна ограниченного контингента советских войск в Афганистане покинула территорию этой страны, перейдя мост через Амударью в районе Термеза. Это событие ознаменовало для Советского Союза окончание Афганской войны, продлившейся более 9 лет и унесшей около 15 тысяч жизней советских солдат и военнослужащих. 60 тысяч человек было ранено, а всего же за 9 лет на эту войну было призвано порядка 680 тысяч советских граждан.</w:t>
      </w:r>
    </w:p>
    <w:p w:rsidR="007A366E" w:rsidRPr="000734C4" w:rsidRDefault="007A366E" w:rsidP="001A3243">
      <w:pPr>
        <w:spacing w:line="276" w:lineRule="auto"/>
        <w:jc w:val="both"/>
      </w:pPr>
      <w:r w:rsidRPr="000734C4">
        <w:t xml:space="preserve">      </w:t>
      </w:r>
      <w:proofErr w:type="spellStart"/>
      <w:r w:rsidRPr="000734C4">
        <w:t>Кимильтейский</w:t>
      </w:r>
      <w:proofErr w:type="spellEnd"/>
      <w:r w:rsidRPr="000734C4">
        <w:t xml:space="preserve"> Дом культуры, впервые принимавший таких гостей, встречал воинов-интернационалистов хлебом-солью. На встречу с «афганцами» пришли школьники, учащиеся 5-11 классов </w:t>
      </w:r>
      <w:proofErr w:type="spellStart"/>
      <w:r w:rsidRPr="000734C4">
        <w:t>Кимильтейской</w:t>
      </w:r>
      <w:proofErr w:type="spellEnd"/>
      <w:r w:rsidRPr="000734C4">
        <w:t xml:space="preserve"> школы и некоторых городских</w:t>
      </w:r>
      <w:r w:rsidR="00BB68D0" w:rsidRPr="000734C4">
        <w:t xml:space="preserve"> школ</w:t>
      </w:r>
      <w:r w:rsidRPr="000734C4">
        <w:t xml:space="preserve">. Выход знамённой группы </w:t>
      </w:r>
      <w:proofErr w:type="spellStart"/>
      <w:r w:rsidRPr="000734C4">
        <w:t>кимильтейских</w:t>
      </w:r>
      <w:proofErr w:type="spellEnd"/>
      <w:r w:rsidRPr="000734C4">
        <w:t xml:space="preserve"> юнармейцев настроил многочисленных участников встречи на торжественность события.</w:t>
      </w:r>
    </w:p>
    <w:p w:rsidR="007A366E" w:rsidRPr="000734C4" w:rsidRDefault="007A366E" w:rsidP="001A3243">
      <w:pPr>
        <w:spacing w:line="276" w:lineRule="auto"/>
        <w:jc w:val="both"/>
      </w:pPr>
      <w:r w:rsidRPr="000734C4">
        <w:lastRenderedPageBreak/>
        <w:t xml:space="preserve">      15 февраля 2018 года афганское братство </w:t>
      </w:r>
      <w:proofErr w:type="spellStart"/>
      <w:r w:rsidRPr="000734C4">
        <w:t>зиминцев</w:t>
      </w:r>
      <w:proofErr w:type="spellEnd"/>
      <w:r w:rsidRPr="000734C4">
        <w:t xml:space="preserve"> отмечало 20-летие своей организации. Товарищей поздравил председатель объединения воинов-интернационалистов и участников боевых действий Виталий </w:t>
      </w:r>
      <w:proofErr w:type="spellStart"/>
      <w:r w:rsidRPr="000734C4">
        <w:t>Гутарев</w:t>
      </w:r>
      <w:proofErr w:type="spellEnd"/>
      <w:r w:rsidRPr="000734C4">
        <w:t xml:space="preserve"> и первый председатель организации Сергей </w:t>
      </w:r>
      <w:proofErr w:type="spellStart"/>
      <w:r w:rsidRPr="000734C4">
        <w:t>Кобычев</w:t>
      </w:r>
      <w:proofErr w:type="spellEnd"/>
      <w:r w:rsidRPr="000734C4">
        <w:t>. Они говорили о верности присяге, о роли участников боевых действий в воспитании подрастающего поколения, о том, что слова «мирное небо над головой» в сегодняшней ситуации совсем не дань прошлому или фигура речи и о преемственности поколений:</w:t>
      </w:r>
    </w:p>
    <w:p w:rsidR="007A366E" w:rsidRPr="000734C4" w:rsidRDefault="007A366E" w:rsidP="001A3243">
      <w:pPr>
        <w:spacing w:line="276" w:lineRule="auto"/>
        <w:jc w:val="both"/>
      </w:pPr>
      <w:r w:rsidRPr="000734C4">
        <w:t xml:space="preserve">      Музей солдатской славы – совсем юное детище «афганцев». Назван он так потому, что начал сбор документов и экспонатов не только об афганской войне 1979-1989 гг. Павел Валентинович </w:t>
      </w:r>
      <w:proofErr w:type="spellStart"/>
      <w:r w:rsidRPr="000734C4">
        <w:t>Науменко</w:t>
      </w:r>
      <w:proofErr w:type="spellEnd"/>
      <w:r w:rsidRPr="000734C4">
        <w:t>, на общественных началах хранитель и экскурсовод музея, говорит о том, что с недавнего времени отношение детей и подростков, посещающих небольшую пока экспозицию, начало меняться – «в глазах засветился подлинный интерес».</w:t>
      </w:r>
    </w:p>
    <w:p w:rsidR="00402C8D" w:rsidRPr="000734C4" w:rsidRDefault="001A3243" w:rsidP="001A3243">
      <w:pPr>
        <w:shd w:val="clear" w:color="auto" w:fill="FFFFFF"/>
        <w:spacing w:line="276" w:lineRule="auto"/>
        <w:jc w:val="both"/>
      </w:pPr>
      <w:r w:rsidRPr="000734C4">
        <w:t xml:space="preserve">       Коллектив Дома культуры подготовил для участников мероприятия настоящий праздник. Звучали патриотические песни, стихи.</w:t>
      </w:r>
    </w:p>
    <w:p w:rsidR="001A3243" w:rsidRPr="000734C4" w:rsidRDefault="001A3243" w:rsidP="00402C8D">
      <w:pPr>
        <w:shd w:val="clear" w:color="auto" w:fill="FFFFFF"/>
        <w:jc w:val="both"/>
      </w:pPr>
    </w:p>
    <w:p w:rsidR="00BB68D0" w:rsidRPr="000734C4" w:rsidRDefault="00402C8D" w:rsidP="00BB68D0">
      <w:pPr>
        <w:shd w:val="clear" w:color="auto" w:fill="FFFFFF"/>
        <w:spacing w:line="276" w:lineRule="auto"/>
        <w:jc w:val="both"/>
      </w:pPr>
      <w:r w:rsidRPr="000734C4">
        <w:rPr>
          <w:b/>
          <w:u w:val="single"/>
        </w:rPr>
        <w:t>Праздник белых журавлей «Гимн памяти всем павшим на земле»</w:t>
      </w:r>
      <w:r w:rsidRPr="000734C4">
        <w:t xml:space="preserve"> </w:t>
      </w:r>
    </w:p>
    <w:p w:rsidR="001A3243" w:rsidRPr="000734C4" w:rsidRDefault="001A3243" w:rsidP="00BB68D0">
      <w:pPr>
        <w:shd w:val="clear" w:color="auto" w:fill="FFFFFF"/>
        <w:spacing w:line="276" w:lineRule="auto"/>
        <w:jc w:val="both"/>
      </w:pPr>
    </w:p>
    <w:p w:rsidR="00BB68D0" w:rsidRPr="000734C4" w:rsidRDefault="006A49E3" w:rsidP="00BB68D0">
      <w:pPr>
        <w:shd w:val="clear" w:color="auto" w:fill="FFFFFF"/>
        <w:spacing w:line="276" w:lineRule="auto"/>
        <w:jc w:val="both"/>
      </w:pPr>
      <w:r w:rsidRPr="000734C4">
        <w:t xml:space="preserve">     </w:t>
      </w:r>
      <w:r w:rsidR="00BB68D0" w:rsidRPr="000734C4">
        <w:t xml:space="preserve">Праздник  </w:t>
      </w:r>
      <w:r w:rsidR="0021413F" w:rsidRPr="000734C4">
        <w:t xml:space="preserve">впервые прошел </w:t>
      </w:r>
      <w:proofErr w:type="gramStart"/>
      <w:r w:rsidR="0021413F" w:rsidRPr="000734C4">
        <w:t>в</w:t>
      </w:r>
      <w:proofErr w:type="gramEnd"/>
      <w:r w:rsidR="0021413F" w:rsidRPr="000734C4">
        <w:t xml:space="preserve"> с.</w:t>
      </w:r>
      <w:r w:rsidR="00703A43">
        <w:t xml:space="preserve"> </w:t>
      </w:r>
      <w:r w:rsidR="00402C8D" w:rsidRPr="000734C4">
        <w:t xml:space="preserve">Покровка. </w:t>
      </w:r>
      <w:r w:rsidR="00BB68D0" w:rsidRPr="000734C4">
        <w:t xml:space="preserve">Цель мероприятия - </w:t>
      </w:r>
      <w:r w:rsidR="00BB68D0" w:rsidRPr="000734C4">
        <w:rPr>
          <w:bCs/>
          <w:iCs/>
        </w:rPr>
        <w:t>патриотическое</w:t>
      </w:r>
      <w:r w:rsidR="00BB68D0" w:rsidRPr="000734C4">
        <w:rPr>
          <w:b/>
          <w:bCs/>
          <w:iCs/>
        </w:rPr>
        <w:t xml:space="preserve"> </w:t>
      </w:r>
      <w:r w:rsidR="00BB68D0" w:rsidRPr="000734C4">
        <w:rPr>
          <w:bCs/>
          <w:iCs/>
        </w:rPr>
        <w:t xml:space="preserve">воспитание населения, а именно подрастающего поколения. </w:t>
      </w:r>
      <w:r w:rsidR="00BB68D0" w:rsidRPr="000734C4">
        <w:t xml:space="preserve"> </w:t>
      </w:r>
      <w:r w:rsidR="00402C8D" w:rsidRPr="000734C4">
        <w:t>Торжественность и значимость мероприятию придал колокольный звон, прозвучавший в самом начале</w:t>
      </w:r>
      <w:r w:rsidRPr="000734C4">
        <w:t xml:space="preserve"> мероприятия</w:t>
      </w:r>
      <w:r w:rsidR="00402C8D" w:rsidRPr="000734C4">
        <w:t>. Учащимся средних и с</w:t>
      </w:r>
      <w:r w:rsidRPr="000734C4">
        <w:t>тарших классов, педагогам школы</w:t>
      </w:r>
      <w:r w:rsidR="00402C8D" w:rsidRPr="000734C4">
        <w:t xml:space="preserve"> организаторы мероприя</w:t>
      </w:r>
      <w:r w:rsidR="00BB68D0" w:rsidRPr="000734C4">
        <w:t>тия</w:t>
      </w:r>
      <w:r w:rsidR="000E7E85" w:rsidRPr="000734C4">
        <w:t xml:space="preserve"> </w:t>
      </w:r>
      <w:r w:rsidR="00BB68D0" w:rsidRPr="000734C4">
        <w:t>-  специалисты библиотеки и Д</w:t>
      </w:r>
      <w:r w:rsidRPr="000734C4">
        <w:t>ома досуга</w:t>
      </w:r>
      <w:r w:rsidR="00402C8D" w:rsidRPr="000734C4">
        <w:t xml:space="preserve"> представили вниманию содержательную слайд</w:t>
      </w:r>
      <w:r w:rsidRPr="000734C4">
        <w:t xml:space="preserve"> </w:t>
      </w:r>
      <w:r w:rsidR="00402C8D" w:rsidRPr="000734C4">
        <w:t>- презентацию, рассказывающую о том, что праздник   был учрежден народным поэтом Дагестана Расулом Гамзатовым как праздник духовности, поэзии и</w:t>
      </w:r>
      <w:r w:rsidR="00BB68D0" w:rsidRPr="000734C4">
        <w:t xml:space="preserve"> </w:t>
      </w:r>
      <w:r w:rsidR="00402C8D" w:rsidRPr="000734C4">
        <w:t>светлой памяти о павших на полях сражений во всех войнах. Предыстория создания песни «Журавли», звучание самой песни</w:t>
      </w:r>
      <w:r w:rsidRPr="000734C4">
        <w:t xml:space="preserve"> - реквием</w:t>
      </w:r>
      <w:r w:rsidR="00402C8D" w:rsidRPr="000734C4">
        <w:t>, песни</w:t>
      </w:r>
      <w:r w:rsidRPr="000734C4">
        <w:t xml:space="preserve"> </w:t>
      </w:r>
      <w:r w:rsidR="00402C8D" w:rsidRPr="000734C4">
        <w:t>- памяти, стихов разных поэтов на военную тематику, минута молчания</w:t>
      </w:r>
      <w:r w:rsidRPr="000734C4">
        <w:t xml:space="preserve"> </w:t>
      </w:r>
      <w:r w:rsidR="00402C8D" w:rsidRPr="000734C4">
        <w:t xml:space="preserve">- все это стало волнующим и трогательным. </w:t>
      </w:r>
    </w:p>
    <w:p w:rsidR="004D54A9" w:rsidRPr="000734C4" w:rsidRDefault="00BB68D0" w:rsidP="00BB68D0">
      <w:pPr>
        <w:spacing w:line="276" w:lineRule="auto"/>
        <w:jc w:val="both"/>
        <w:rPr>
          <w:szCs w:val="28"/>
        </w:rPr>
      </w:pPr>
      <w:r w:rsidRPr="000734C4">
        <w:t xml:space="preserve">     </w:t>
      </w:r>
      <w:r w:rsidR="00402C8D" w:rsidRPr="000734C4">
        <w:t xml:space="preserve">Продолжил мероприятие </w:t>
      </w:r>
      <w:r w:rsidR="00402C8D" w:rsidRPr="000734C4">
        <w:rPr>
          <w:szCs w:val="28"/>
        </w:rPr>
        <w:t>мастер-класс по изготовлению бумажных журавликов, которые мастерили все пр</w:t>
      </w:r>
      <w:r w:rsidR="006A49E3" w:rsidRPr="000734C4">
        <w:rPr>
          <w:szCs w:val="28"/>
        </w:rPr>
        <w:t>исутствующие. Из них были сделаны</w:t>
      </w:r>
      <w:r w:rsidR="00402C8D" w:rsidRPr="000734C4">
        <w:rPr>
          <w:szCs w:val="28"/>
        </w:rPr>
        <w:t xml:space="preserve"> две гирлянды, которые ребята разместили</w:t>
      </w:r>
      <w:r w:rsidRPr="000734C4">
        <w:rPr>
          <w:szCs w:val="28"/>
        </w:rPr>
        <w:t xml:space="preserve"> </w:t>
      </w:r>
      <w:r w:rsidR="00402C8D" w:rsidRPr="000734C4">
        <w:rPr>
          <w:szCs w:val="28"/>
        </w:rPr>
        <w:t>на обелиске, почтив память погибших земляков зажжением свечей.</w:t>
      </w:r>
    </w:p>
    <w:p w:rsidR="00600475" w:rsidRPr="000734C4" w:rsidRDefault="00600475" w:rsidP="00BB68D0">
      <w:pPr>
        <w:pStyle w:val="ab"/>
        <w:tabs>
          <w:tab w:val="left" w:pos="0"/>
          <w:tab w:val="left" w:pos="567"/>
        </w:tabs>
        <w:spacing w:line="276" w:lineRule="auto"/>
        <w:ind w:left="0" w:firstLine="357"/>
        <w:jc w:val="both"/>
        <w:rPr>
          <w:sz w:val="28"/>
        </w:rPr>
      </w:pPr>
    </w:p>
    <w:p w:rsidR="00600475" w:rsidRPr="000734C4" w:rsidRDefault="00600475" w:rsidP="001B2903">
      <w:pPr>
        <w:pStyle w:val="ab"/>
        <w:numPr>
          <w:ilvl w:val="0"/>
          <w:numId w:val="21"/>
        </w:numPr>
        <w:tabs>
          <w:tab w:val="left" w:pos="0"/>
          <w:tab w:val="left" w:pos="567"/>
        </w:tabs>
        <w:spacing w:line="276" w:lineRule="auto"/>
        <w:jc w:val="both"/>
        <w:rPr>
          <w:b/>
        </w:rPr>
      </w:pPr>
      <w:proofErr w:type="spellStart"/>
      <w:r w:rsidRPr="000734C4">
        <w:rPr>
          <w:b/>
        </w:rPr>
        <w:t>Профориентационная</w:t>
      </w:r>
      <w:proofErr w:type="spellEnd"/>
      <w:r w:rsidRPr="000734C4">
        <w:rPr>
          <w:b/>
        </w:rPr>
        <w:t xml:space="preserve"> работа</w:t>
      </w:r>
    </w:p>
    <w:p w:rsidR="00600475" w:rsidRPr="000734C4" w:rsidRDefault="00600475" w:rsidP="001B2903">
      <w:pPr>
        <w:pStyle w:val="ab"/>
        <w:tabs>
          <w:tab w:val="left" w:pos="0"/>
          <w:tab w:val="left" w:pos="567"/>
        </w:tabs>
        <w:spacing w:line="276" w:lineRule="auto"/>
        <w:ind w:left="0" w:firstLine="357"/>
        <w:jc w:val="both"/>
      </w:pPr>
    </w:p>
    <w:tbl>
      <w:tblPr>
        <w:tblStyle w:val="af4"/>
        <w:tblW w:w="14000" w:type="dxa"/>
        <w:tblLook w:val="04A0"/>
      </w:tblPr>
      <w:tblGrid>
        <w:gridCol w:w="5847"/>
        <w:gridCol w:w="1282"/>
        <w:gridCol w:w="1461"/>
        <w:gridCol w:w="2083"/>
        <w:gridCol w:w="1746"/>
        <w:gridCol w:w="1581"/>
      </w:tblGrid>
      <w:tr w:rsidR="00600475" w:rsidRPr="000734C4" w:rsidTr="004F7162">
        <w:trPr>
          <w:trHeight w:val="294"/>
        </w:trPr>
        <w:tc>
          <w:tcPr>
            <w:tcW w:w="5847" w:type="dxa"/>
          </w:tcPr>
          <w:p w:rsidR="00600475" w:rsidRPr="000734C4" w:rsidRDefault="00600475" w:rsidP="001B2903">
            <w:pPr>
              <w:pStyle w:val="ab"/>
              <w:tabs>
                <w:tab w:val="left" w:pos="0"/>
                <w:tab w:val="left" w:pos="567"/>
              </w:tabs>
              <w:spacing w:line="276" w:lineRule="auto"/>
              <w:ind w:left="0"/>
              <w:jc w:val="both"/>
              <w:rPr>
                <w:sz w:val="24"/>
                <w:szCs w:val="24"/>
              </w:rPr>
            </w:pPr>
          </w:p>
        </w:tc>
        <w:tc>
          <w:tcPr>
            <w:tcW w:w="1282" w:type="dxa"/>
          </w:tcPr>
          <w:p w:rsidR="00600475" w:rsidRPr="000734C4" w:rsidRDefault="00600475" w:rsidP="001B2903">
            <w:pPr>
              <w:pStyle w:val="ab"/>
              <w:tabs>
                <w:tab w:val="left" w:pos="0"/>
                <w:tab w:val="left" w:pos="567"/>
              </w:tabs>
              <w:spacing w:line="276" w:lineRule="auto"/>
              <w:ind w:left="0"/>
              <w:jc w:val="center"/>
              <w:rPr>
                <w:sz w:val="24"/>
                <w:szCs w:val="24"/>
              </w:rPr>
            </w:pPr>
            <w:r w:rsidRPr="000734C4">
              <w:rPr>
                <w:sz w:val="24"/>
                <w:szCs w:val="24"/>
              </w:rPr>
              <w:t>всего</w:t>
            </w:r>
          </w:p>
        </w:tc>
        <w:tc>
          <w:tcPr>
            <w:tcW w:w="1461" w:type="dxa"/>
          </w:tcPr>
          <w:p w:rsidR="00600475" w:rsidRPr="000734C4" w:rsidRDefault="00600475" w:rsidP="001B2903">
            <w:pPr>
              <w:pStyle w:val="ab"/>
              <w:tabs>
                <w:tab w:val="left" w:pos="0"/>
                <w:tab w:val="left" w:pos="567"/>
              </w:tabs>
              <w:spacing w:line="276" w:lineRule="auto"/>
              <w:ind w:left="0"/>
              <w:jc w:val="center"/>
              <w:rPr>
                <w:sz w:val="24"/>
                <w:szCs w:val="24"/>
              </w:rPr>
            </w:pPr>
            <w:r w:rsidRPr="000734C4">
              <w:rPr>
                <w:sz w:val="24"/>
                <w:szCs w:val="24"/>
              </w:rPr>
              <w:t>КДУ</w:t>
            </w:r>
          </w:p>
        </w:tc>
        <w:tc>
          <w:tcPr>
            <w:tcW w:w="2083" w:type="dxa"/>
          </w:tcPr>
          <w:p w:rsidR="00600475" w:rsidRPr="000734C4" w:rsidRDefault="00600475" w:rsidP="001B2903">
            <w:pPr>
              <w:pStyle w:val="ab"/>
              <w:tabs>
                <w:tab w:val="left" w:pos="0"/>
                <w:tab w:val="left" w:pos="567"/>
              </w:tabs>
              <w:spacing w:line="276" w:lineRule="auto"/>
              <w:ind w:left="0"/>
              <w:jc w:val="center"/>
              <w:rPr>
                <w:sz w:val="24"/>
                <w:szCs w:val="24"/>
              </w:rPr>
            </w:pPr>
            <w:r w:rsidRPr="000734C4">
              <w:rPr>
                <w:sz w:val="24"/>
                <w:szCs w:val="24"/>
              </w:rPr>
              <w:t>библиотеки</w:t>
            </w:r>
          </w:p>
        </w:tc>
        <w:tc>
          <w:tcPr>
            <w:tcW w:w="1746" w:type="dxa"/>
          </w:tcPr>
          <w:p w:rsidR="00600475" w:rsidRPr="000734C4" w:rsidRDefault="00600475" w:rsidP="001B2903">
            <w:pPr>
              <w:pStyle w:val="ab"/>
              <w:tabs>
                <w:tab w:val="left" w:pos="0"/>
                <w:tab w:val="left" w:pos="567"/>
              </w:tabs>
              <w:spacing w:line="276" w:lineRule="auto"/>
              <w:ind w:left="0"/>
              <w:jc w:val="center"/>
              <w:rPr>
                <w:sz w:val="24"/>
                <w:szCs w:val="24"/>
              </w:rPr>
            </w:pPr>
            <w:r w:rsidRPr="000734C4">
              <w:rPr>
                <w:sz w:val="24"/>
                <w:szCs w:val="24"/>
              </w:rPr>
              <w:t>музеи</w:t>
            </w:r>
          </w:p>
        </w:tc>
        <w:tc>
          <w:tcPr>
            <w:tcW w:w="1581" w:type="dxa"/>
          </w:tcPr>
          <w:p w:rsidR="00600475" w:rsidRPr="000734C4" w:rsidRDefault="00600475" w:rsidP="001B2903">
            <w:pPr>
              <w:pStyle w:val="ab"/>
              <w:tabs>
                <w:tab w:val="left" w:pos="0"/>
                <w:tab w:val="left" w:pos="567"/>
              </w:tabs>
              <w:spacing w:line="276" w:lineRule="auto"/>
              <w:ind w:left="0"/>
              <w:jc w:val="center"/>
              <w:rPr>
                <w:sz w:val="24"/>
                <w:szCs w:val="24"/>
              </w:rPr>
            </w:pPr>
            <w:r w:rsidRPr="000734C4">
              <w:rPr>
                <w:sz w:val="24"/>
                <w:szCs w:val="24"/>
              </w:rPr>
              <w:t>ДШИ</w:t>
            </w:r>
          </w:p>
        </w:tc>
      </w:tr>
      <w:tr w:rsidR="00402C8D" w:rsidRPr="000734C4" w:rsidTr="004F7162">
        <w:trPr>
          <w:trHeight w:val="273"/>
        </w:trPr>
        <w:tc>
          <w:tcPr>
            <w:tcW w:w="5847" w:type="dxa"/>
          </w:tcPr>
          <w:p w:rsidR="00402C8D" w:rsidRPr="000734C4" w:rsidRDefault="00402C8D" w:rsidP="001B2903">
            <w:pPr>
              <w:pStyle w:val="ab"/>
              <w:tabs>
                <w:tab w:val="left" w:pos="0"/>
                <w:tab w:val="left" w:pos="567"/>
              </w:tabs>
              <w:spacing w:line="276" w:lineRule="auto"/>
              <w:ind w:left="0"/>
              <w:jc w:val="both"/>
              <w:rPr>
                <w:sz w:val="24"/>
                <w:szCs w:val="24"/>
              </w:rPr>
            </w:pPr>
            <w:r w:rsidRPr="000734C4">
              <w:rPr>
                <w:sz w:val="24"/>
                <w:szCs w:val="24"/>
              </w:rPr>
              <w:t>число мероприятий</w:t>
            </w:r>
          </w:p>
        </w:tc>
        <w:tc>
          <w:tcPr>
            <w:tcW w:w="1282" w:type="dxa"/>
          </w:tcPr>
          <w:p w:rsidR="00402C8D" w:rsidRPr="000734C4" w:rsidRDefault="001B2903" w:rsidP="001B2903">
            <w:pPr>
              <w:pStyle w:val="ab"/>
              <w:tabs>
                <w:tab w:val="left" w:pos="0"/>
                <w:tab w:val="left" w:pos="567"/>
              </w:tabs>
              <w:spacing w:line="276" w:lineRule="auto"/>
              <w:ind w:left="0"/>
              <w:jc w:val="center"/>
              <w:rPr>
                <w:sz w:val="24"/>
                <w:szCs w:val="24"/>
              </w:rPr>
            </w:pPr>
            <w:r w:rsidRPr="000734C4">
              <w:rPr>
                <w:sz w:val="24"/>
                <w:szCs w:val="24"/>
              </w:rPr>
              <w:t>84</w:t>
            </w:r>
          </w:p>
        </w:tc>
        <w:tc>
          <w:tcPr>
            <w:tcW w:w="1461" w:type="dxa"/>
          </w:tcPr>
          <w:p w:rsidR="00402C8D" w:rsidRPr="000734C4" w:rsidRDefault="002F4F30" w:rsidP="001B2903">
            <w:pPr>
              <w:pStyle w:val="ab"/>
              <w:tabs>
                <w:tab w:val="left" w:pos="0"/>
                <w:tab w:val="left" w:pos="567"/>
              </w:tabs>
              <w:spacing w:line="276" w:lineRule="auto"/>
              <w:ind w:left="0"/>
              <w:jc w:val="center"/>
              <w:rPr>
                <w:sz w:val="24"/>
                <w:szCs w:val="24"/>
              </w:rPr>
            </w:pPr>
            <w:r w:rsidRPr="000734C4">
              <w:rPr>
                <w:sz w:val="24"/>
                <w:szCs w:val="24"/>
              </w:rPr>
              <w:t>55</w:t>
            </w:r>
          </w:p>
        </w:tc>
        <w:tc>
          <w:tcPr>
            <w:tcW w:w="2083" w:type="dxa"/>
          </w:tcPr>
          <w:p w:rsidR="00402C8D" w:rsidRPr="000734C4" w:rsidRDefault="00402C8D" w:rsidP="001B2903">
            <w:pPr>
              <w:pStyle w:val="ab"/>
              <w:tabs>
                <w:tab w:val="left" w:pos="0"/>
                <w:tab w:val="left" w:pos="567"/>
              </w:tabs>
              <w:spacing w:line="276" w:lineRule="auto"/>
              <w:ind w:left="0"/>
              <w:jc w:val="center"/>
              <w:rPr>
                <w:sz w:val="24"/>
                <w:szCs w:val="24"/>
              </w:rPr>
            </w:pPr>
            <w:r w:rsidRPr="000734C4">
              <w:rPr>
                <w:sz w:val="24"/>
                <w:szCs w:val="24"/>
              </w:rPr>
              <w:t>29</w:t>
            </w:r>
          </w:p>
        </w:tc>
        <w:tc>
          <w:tcPr>
            <w:tcW w:w="1746" w:type="dxa"/>
          </w:tcPr>
          <w:p w:rsidR="00402C8D" w:rsidRPr="000734C4" w:rsidRDefault="00402C8D" w:rsidP="001B2903">
            <w:pPr>
              <w:pStyle w:val="ab"/>
              <w:tabs>
                <w:tab w:val="left" w:pos="0"/>
                <w:tab w:val="left" w:pos="567"/>
              </w:tabs>
              <w:spacing w:line="276" w:lineRule="auto"/>
              <w:ind w:left="0"/>
              <w:jc w:val="center"/>
              <w:rPr>
                <w:sz w:val="24"/>
                <w:szCs w:val="24"/>
              </w:rPr>
            </w:pPr>
            <w:r w:rsidRPr="000734C4">
              <w:rPr>
                <w:sz w:val="24"/>
                <w:szCs w:val="24"/>
              </w:rPr>
              <w:t>-</w:t>
            </w:r>
          </w:p>
        </w:tc>
        <w:tc>
          <w:tcPr>
            <w:tcW w:w="1581" w:type="dxa"/>
          </w:tcPr>
          <w:p w:rsidR="00402C8D" w:rsidRPr="000734C4" w:rsidRDefault="00402C8D" w:rsidP="001B2903">
            <w:pPr>
              <w:pStyle w:val="ab"/>
              <w:tabs>
                <w:tab w:val="left" w:pos="0"/>
                <w:tab w:val="left" w:pos="567"/>
              </w:tabs>
              <w:spacing w:line="276" w:lineRule="auto"/>
              <w:ind w:left="0"/>
              <w:jc w:val="center"/>
              <w:rPr>
                <w:sz w:val="24"/>
                <w:szCs w:val="24"/>
              </w:rPr>
            </w:pPr>
            <w:r w:rsidRPr="000734C4">
              <w:rPr>
                <w:sz w:val="24"/>
                <w:szCs w:val="24"/>
              </w:rPr>
              <w:t>0</w:t>
            </w:r>
          </w:p>
        </w:tc>
      </w:tr>
      <w:tr w:rsidR="00402C8D" w:rsidRPr="000734C4" w:rsidTr="004F7162">
        <w:trPr>
          <w:trHeight w:val="314"/>
        </w:trPr>
        <w:tc>
          <w:tcPr>
            <w:tcW w:w="5847" w:type="dxa"/>
          </w:tcPr>
          <w:p w:rsidR="00402C8D" w:rsidRPr="000734C4" w:rsidRDefault="00402C8D" w:rsidP="001B2903">
            <w:pPr>
              <w:pStyle w:val="ab"/>
              <w:tabs>
                <w:tab w:val="left" w:pos="0"/>
                <w:tab w:val="left" w:pos="567"/>
              </w:tabs>
              <w:spacing w:line="276" w:lineRule="auto"/>
              <w:ind w:left="0"/>
              <w:jc w:val="both"/>
              <w:rPr>
                <w:sz w:val="24"/>
                <w:szCs w:val="24"/>
              </w:rPr>
            </w:pPr>
            <w:r w:rsidRPr="000734C4">
              <w:rPr>
                <w:sz w:val="24"/>
                <w:szCs w:val="24"/>
              </w:rPr>
              <w:t>число участников</w:t>
            </w:r>
          </w:p>
        </w:tc>
        <w:tc>
          <w:tcPr>
            <w:tcW w:w="1282" w:type="dxa"/>
          </w:tcPr>
          <w:p w:rsidR="00402C8D" w:rsidRPr="000734C4" w:rsidRDefault="001B2903" w:rsidP="001B2903">
            <w:pPr>
              <w:pStyle w:val="ab"/>
              <w:tabs>
                <w:tab w:val="left" w:pos="0"/>
                <w:tab w:val="left" w:pos="567"/>
              </w:tabs>
              <w:spacing w:line="276" w:lineRule="auto"/>
              <w:ind w:left="0"/>
              <w:jc w:val="center"/>
              <w:rPr>
                <w:sz w:val="24"/>
                <w:szCs w:val="24"/>
              </w:rPr>
            </w:pPr>
            <w:r w:rsidRPr="000734C4">
              <w:rPr>
                <w:sz w:val="24"/>
                <w:szCs w:val="24"/>
              </w:rPr>
              <w:t>2915</w:t>
            </w:r>
          </w:p>
        </w:tc>
        <w:tc>
          <w:tcPr>
            <w:tcW w:w="1461" w:type="dxa"/>
          </w:tcPr>
          <w:p w:rsidR="00402C8D" w:rsidRPr="000734C4" w:rsidRDefault="002F4F30" w:rsidP="001B2903">
            <w:pPr>
              <w:pStyle w:val="ab"/>
              <w:tabs>
                <w:tab w:val="left" w:pos="0"/>
                <w:tab w:val="left" w:pos="567"/>
              </w:tabs>
              <w:spacing w:line="276" w:lineRule="auto"/>
              <w:ind w:left="0"/>
              <w:jc w:val="center"/>
              <w:rPr>
                <w:sz w:val="24"/>
                <w:szCs w:val="24"/>
              </w:rPr>
            </w:pPr>
            <w:r w:rsidRPr="000734C4">
              <w:rPr>
                <w:sz w:val="24"/>
                <w:szCs w:val="24"/>
              </w:rPr>
              <w:t>2529</w:t>
            </w:r>
          </w:p>
        </w:tc>
        <w:tc>
          <w:tcPr>
            <w:tcW w:w="2083" w:type="dxa"/>
          </w:tcPr>
          <w:p w:rsidR="00402C8D" w:rsidRPr="000734C4" w:rsidRDefault="00402C8D" w:rsidP="001B2903">
            <w:pPr>
              <w:pStyle w:val="ab"/>
              <w:tabs>
                <w:tab w:val="left" w:pos="0"/>
                <w:tab w:val="left" w:pos="567"/>
              </w:tabs>
              <w:spacing w:line="276" w:lineRule="auto"/>
              <w:ind w:left="0"/>
              <w:jc w:val="center"/>
              <w:rPr>
                <w:sz w:val="24"/>
                <w:szCs w:val="24"/>
              </w:rPr>
            </w:pPr>
            <w:r w:rsidRPr="000734C4">
              <w:rPr>
                <w:sz w:val="24"/>
                <w:szCs w:val="24"/>
              </w:rPr>
              <w:t>386</w:t>
            </w:r>
          </w:p>
        </w:tc>
        <w:tc>
          <w:tcPr>
            <w:tcW w:w="1746" w:type="dxa"/>
          </w:tcPr>
          <w:p w:rsidR="00402C8D" w:rsidRPr="000734C4" w:rsidRDefault="00402C8D" w:rsidP="001B2903">
            <w:pPr>
              <w:pStyle w:val="ab"/>
              <w:tabs>
                <w:tab w:val="left" w:pos="0"/>
                <w:tab w:val="left" w:pos="567"/>
              </w:tabs>
              <w:spacing w:line="276" w:lineRule="auto"/>
              <w:ind w:left="0"/>
              <w:jc w:val="center"/>
              <w:rPr>
                <w:sz w:val="24"/>
                <w:szCs w:val="24"/>
              </w:rPr>
            </w:pPr>
            <w:r w:rsidRPr="000734C4">
              <w:rPr>
                <w:sz w:val="24"/>
                <w:szCs w:val="24"/>
              </w:rPr>
              <w:t>-</w:t>
            </w:r>
          </w:p>
        </w:tc>
        <w:tc>
          <w:tcPr>
            <w:tcW w:w="1581" w:type="dxa"/>
          </w:tcPr>
          <w:p w:rsidR="00402C8D" w:rsidRPr="000734C4" w:rsidRDefault="00402C8D" w:rsidP="001B2903">
            <w:pPr>
              <w:pStyle w:val="ab"/>
              <w:tabs>
                <w:tab w:val="left" w:pos="0"/>
                <w:tab w:val="left" w:pos="567"/>
              </w:tabs>
              <w:spacing w:line="276" w:lineRule="auto"/>
              <w:ind w:left="0"/>
              <w:jc w:val="center"/>
              <w:rPr>
                <w:sz w:val="24"/>
                <w:szCs w:val="24"/>
              </w:rPr>
            </w:pPr>
            <w:r w:rsidRPr="000734C4">
              <w:rPr>
                <w:sz w:val="24"/>
                <w:szCs w:val="24"/>
              </w:rPr>
              <w:t>0</w:t>
            </w:r>
          </w:p>
        </w:tc>
      </w:tr>
    </w:tbl>
    <w:p w:rsidR="00CE5AA9" w:rsidRPr="000734C4" w:rsidRDefault="00CE5AA9" w:rsidP="001B2903">
      <w:pPr>
        <w:pStyle w:val="aff"/>
        <w:shd w:val="clear" w:color="auto" w:fill="FFFFFF"/>
        <w:spacing w:before="0" w:beforeAutospacing="0" w:after="0" w:afterAutospacing="0" w:line="276" w:lineRule="auto"/>
        <w:rPr>
          <w:rFonts w:ascii="Arial" w:hAnsi="Arial" w:cs="Arial"/>
        </w:rPr>
      </w:pPr>
    </w:p>
    <w:p w:rsidR="001D2DDD" w:rsidRPr="000734C4" w:rsidRDefault="00CE5AA9" w:rsidP="001054E4">
      <w:pPr>
        <w:pStyle w:val="aff"/>
        <w:shd w:val="clear" w:color="auto" w:fill="FFFFFF"/>
        <w:spacing w:before="0" w:beforeAutospacing="0" w:after="0" w:afterAutospacing="0" w:line="276" w:lineRule="auto"/>
        <w:jc w:val="both"/>
        <w:rPr>
          <w:szCs w:val="28"/>
        </w:rPr>
      </w:pPr>
      <w:r w:rsidRPr="000734C4">
        <w:rPr>
          <w:szCs w:val="28"/>
        </w:rPr>
        <w:t xml:space="preserve">      </w:t>
      </w:r>
      <w:r w:rsidR="001D2DDD" w:rsidRPr="000734C4">
        <w:rPr>
          <w:szCs w:val="28"/>
        </w:rPr>
        <w:t>Выбор профессии – один из серьезнейших шагов, стоящих перед каждым молодым человеком. От того, отвечает ли выбранная профессия его интересам и способностям, является ли востребованной на рынке труда, дает ли возможности для карьерного роста, зависит вся дальнейшая жизнь.</w:t>
      </w:r>
    </w:p>
    <w:p w:rsidR="006A49E3" w:rsidRPr="000734C4" w:rsidRDefault="001D2DDD" w:rsidP="001054E4">
      <w:pPr>
        <w:pStyle w:val="aff"/>
        <w:shd w:val="clear" w:color="auto" w:fill="FFFFFF"/>
        <w:spacing w:before="0" w:beforeAutospacing="0" w:after="0" w:afterAutospacing="0" w:line="276" w:lineRule="auto"/>
        <w:jc w:val="both"/>
        <w:rPr>
          <w:szCs w:val="28"/>
        </w:rPr>
      </w:pPr>
      <w:r w:rsidRPr="000734C4">
        <w:rPr>
          <w:szCs w:val="28"/>
        </w:rPr>
        <w:t xml:space="preserve">      Вопросам профориентации и </w:t>
      </w:r>
      <w:proofErr w:type="spellStart"/>
      <w:r w:rsidRPr="000734C4">
        <w:rPr>
          <w:szCs w:val="28"/>
        </w:rPr>
        <w:t>профадаптации</w:t>
      </w:r>
      <w:proofErr w:type="spellEnd"/>
      <w:r w:rsidR="008B5271" w:rsidRPr="000734C4">
        <w:rPr>
          <w:szCs w:val="28"/>
        </w:rPr>
        <w:t xml:space="preserve">  </w:t>
      </w:r>
      <w:r w:rsidRPr="000734C4">
        <w:rPr>
          <w:szCs w:val="28"/>
        </w:rPr>
        <w:t>молодежи уделяется внимание</w:t>
      </w:r>
      <w:r w:rsidR="00AE7839" w:rsidRPr="000734C4">
        <w:rPr>
          <w:szCs w:val="28"/>
        </w:rPr>
        <w:t xml:space="preserve"> и в </w:t>
      </w:r>
      <w:proofErr w:type="spellStart"/>
      <w:r w:rsidR="00AE7839" w:rsidRPr="000734C4">
        <w:rPr>
          <w:szCs w:val="28"/>
        </w:rPr>
        <w:t>Зиминском</w:t>
      </w:r>
      <w:proofErr w:type="spellEnd"/>
      <w:r w:rsidR="00AE7839" w:rsidRPr="000734C4">
        <w:rPr>
          <w:szCs w:val="28"/>
        </w:rPr>
        <w:t xml:space="preserve"> районе.</w:t>
      </w:r>
      <w:r w:rsidR="00CE5AA9" w:rsidRPr="000734C4">
        <w:rPr>
          <w:szCs w:val="28"/>
        </w:rPr>
        <w:t xml:space="preserve"> </w:t>
      </w:r>
      <w:proofErr w:type="spellStart"/>
      <w:r w:rsidR="00CE5AA9" w:rsidRPr="000734C4">
        <w:rPr>
          <w:szCs w:val="28"/>
        </w:rPr>
        <w:t>Проф</w:t>
      </w:r>
      <w:r w:rsidR="00900DE5" w:rsidRPr="000734C4">
        <w:rPr>
          <w:szCs w:val="28"/>
        </w:rPr>
        <w:t>ориентационную</w:t>
      </w:r>
      <w:proofErr w:type="spellEnd"/>
      <w:r w:rsidR="00900DE5" w:rsidRPr="000734C4">
        <w:rPr>
          <w:szCs w:val="28"/>
        </w:rPr>
        <w:t xml:space="preserve"> работу учреждения культуры Зиминского района </w:t>
      </w:r>
      <w:r w:rsidR="00AE7839" w:rsidRPr="000734C4">
        <w:rPr>
          <w:szCs w:val="28"/>
        </w:rPr>
        <w:t xml:space="preserve"> ведут</w:t>
      </w:r>
      <w:r w:rsidR="00CE5AA9" w:rsidRPr="000734C4">
        <w:rPr>
          <w:szCs w:val="28"/>
        </w:rPr>
        <w:t xml:space="preserve">   главным образом через источники информации, прежде всего</w:t>
      </w:r>
      <w:r w:rsidR="00AE7839" w:rsidRPr="000734C4">
        <w:rPr>
          <w:szCs w:val="28"/>
        </w:rPr>
        <w:t xml:space="preserve"> книги, периодическую печать.  </w:t>
      </w:r>
    </w:p>
    <w:p w:rsidR="00CE5AA9" w:rsidRPr="000734C4" w:rsidRDefault="006A49E3" w:rsidP="001054E4">
      <w:pPr>
        <w:pStyle w:val="aff"/>
        <w:shd w:val="clear" w:color="auto" w:fill="FFFFFF"/>
        <w:spacing w:before="0" w:beforeAutospacing="0" w:after="0" w:afterAutospacing="0" w:line="276" w:lineRule="auto"/>
        <w:jc w:val="both"/>
        <w:rPr>
          <w:szCs w:val="28"/>
        </w:rPr>
      </w:pPr>
      <w:r w:rsidRPr="000734C4">
        <w:rPr>
          <w:szCs w:val="28"/>
        </w:rPr>
        <w:t xml:space="preserve">      </w:t>
      </w:r>
      <w:r w:rsidR="00AE7839" w:rsidRPr="000734C4">
        <w:rPr>
          <w:szCs w:val="28"/>
        </w:rPr>
        <w:t>Работники культуры с</w:t>
      </w:r>
      <w:r w:rsidR="00CE5AA9" w:rsidRPr="000734C4">
        <w:rPr>
          <w:szCs w:val="28"/>
        </w:rPr>
        <w:t xml:space="preserve">тремились повысить информационную культуру и грамотность молодежи, научить их умению пользоваться информацией, чтобы правильно ориентироваться в многообразии мира профессий. </w:t>
      </w:r>
      <w:r w:rsidR="001A3243" w:rsidRPr="000734C4">
        <w:rPr>
          <w:szCs w:val="28"/>
        </w:rPr>
        <w:t xml:space="preserve">     </w:t>
      </w:r>
      <w:proofErr w:type="gramStart"/>
      <w:r w:rsidR="00CE5AA9" w:rsidRPr="000734C4">
        <w:rPr>
          <w:szCs w:val="28"/>
        </w:rPr>
        <w:t>Использовали</w:t>
      </w:r>
      <w:r w:rsidR="008B5271" w:rsidRPr="000734C4">
        <w:rPr>
          <w:szCs w:val="28"/>
        </w:rPr>
        <w:t xml:space="preserve"> </w:t>
      </w:r>
      <w:r w:rsidR="00CE5AA9" w:rsidRPr="000734C4">
        <w:rPr>
          <w:szCs w:val="28"/>
        </w:rPr>
        <w:t xml:space="preserve"> различные формы работы: беседы «Как выбрать профессию», информационные часы «Такие разные профессии», книжные выставки «Выбор профессии – выбор будущего», компьютерное тестирование, </w:t>
      </w:r>
      <w:proofErr w:type="spellStart"/>
      <w:r w:rsidR="00CE5AA9" w:rsidRPr="000734C4">
        <w:rPr>
          <w:szCs w:val="28"/>
        </w:rPr>
        <w:t>профориентационные</w:t>
      </w:r>
      <w:proofErr w:type="spellEnd"/>
      <w:r w:rsidR="00CE5AA9" w:rsidRPr="000734C4">
        <w:rPr>
          <w:szCs w:val="28"/>
        </w:rPr>
        <w:t xml:space="preserve"> игры «Шаг в будущее», презентации профессий</w:t>
      </w:r>
      <w:r w:rsidR="00462380" w:rsidRPr="000734C4">
        <w:rPr>
          <w:szCs w:val="28"/>
        </w:rPr>
        <w:t xml:space="preserve"> </w:t>
      </w:r>
      <w:r w:rsidR="00CE5AA9" w:rsidRPr="000734C4">
        <w:rPr>
          <w:szCs w:val="28"/>
        </w:rPr>
        <w:t xml:space="preserve"> «Все работы хороши, выбирай на вкус!», и т. п.</w:t>
      </w:r>
      <w:proofErr w:type="gramEnd"/>
    </w:p>
    <w:p w:rsidR="00462380" w:rsidRPr="000734C4" w:rsidRDefault="00462380" w:rsidP="00900DE5">
      <w:pPr>
        <w:pStyle w:val="ab"/>
        <w:tabs>
          <w:tab w:val="left" w:pos="0"/>
          <w:tab w:val="left" w:pos="567"/>
        </w:tabs>
        <w:spacing w:line="276" w:lineRule="auto"/>
        <w:ind w:left="0" w:firstLine="357"/>
        <w:jc w:val="both"/>
        <w:rPr>
          <w:b/>
          <w:sz w:val="28"/>
          <w:szCs w:val="28"/>
          <w:shd w:val="clear" w:color="auto" w:fill="FFFFFF"/>
        </w:rPr>
      </w:pPr>
    </w:p>
    <w:p w:rsidR="009E32A6" w:rsidRPr="000734C4" w:rsidRDefault="009E32A6" w:rsidP="009E32A6">
      <w:pPr>
        <w:spacing w:line="276" w:lineRule="auto"/>
        <w:jc w:val="both"/>
        <w:rPr>
          <w:b/>
          <w:u w:val="single"/>
        </w:rPr>
      </w:pPr>
      <w:proofErr w:type="spellStart"/>
      <w:r w:rsidRPr="000734C4">
        <w:rPr>
          <w:b/>
          <w:u w:val="single"/>
        </w:rPr>
        <w:t>Профориентационный</w:t>
      </w:r>
      <w:proofErr w:type="spellEnd"/>
      <w:r w:rsidRPr="000734C4">
        <w:rPr>
          <w:b/>
          <w:u w:val="single"/>
        </w:rPr>
        <w:t xml:space="preserve"> фестиваль «Парад профессий»</w:t>
      </w:r>
    </w:p>
    <w:p w:rsidR="009E32A6" w:rsidRPr="000734C4" w:rsidRDefault="009E32A6" w:rsidP="009E32A6">
      <w:pPr>
        <w:spacing w:line="276" w:lineRule="auto"/>
        <w:jc w:val="both"/>
        <w:rPr>
          <w:b/>
          <w:u w:val="single"/>
        </w:rPr>
      </w:pPr>
    </w:p>
    <w:p w:rsidR="009E32A6" w:rsidRPr="000734C4" w:rsidRDefault="009E32A6" w:rsidP="009E32A6">
      <w:pPr>
        <w:spacing w:line="276" w:lineRule="auto"/>
        <w:jc w:val="both"/>
      </w:pPr>
      <w:r w:rsidRPr="000734C4">
        <w:t xml:space="preserve">     </w:t>
      </w:r>
      <w:r w:rsidR="006A49E3" w:rsidRPr="000734C4">
        <w:t>30 марта</w:t>
      </w:r>
      <w:r w:rsidRPr="000734C4">
        <w:t xml:space="preserve"> в Самарском ДК прошел IV районный </w:t>
      </w:r>
      <w:proofErr w:type="spellStart"/>
      <w:r w:rsidRPr="000734C4">
        <w:t>профориентационный</w:t>
      </w:r>
      <w:proofErr w:type="spellEnd"/>
      <w:r w:rsidRPr="000734C4">
        <w:t xml:space="preserve"> фестиваль «Парад профессий». Познакомить с профессиями и специальностями выпускников 9-11 классов в </w:t>
      </w:r>
      <w:proofErr w:type="spellStart"/>
      <w:r w:rsidRPr="000734C4">
        <w:t>Зиминский</w:t>
      </w:r>
      <w:proofErr w:type="spellEnd"/>
      <w:r w:rsidRPr="000734C4">
        <w:t xml:space="preserve"> район приехали представители из 9 высших учебных заведений, техникумов и колледжей </w:t>
      </w:r>
      <w:proofErr w:type="gramStart"/>
      <w:r w:rsidRPr="000734C4">
        <w:t>г</w:t>
      </w:r>
      <w:proofErr w:type="gramEnd"/>
      <w:r w:rsidRPr="000734C4">
        <w:t xml:space="preserve">. Иркутска, а также соседних территорий - гг. Саянска и Зимы. Сотрудники ведущих предприятий </w:t>
      </w:r>
      <w:proofErr w:type="spellStart"/>
      <w:r w:rsidRPr="000734C4">
        <w:t>Саяно-Зиминского</w:t>
      </w:r>
      <w:proofErr w:type="spellEnd"/>
      <w:r w:rsidRPr="000734C4">
        <w:t xml:space="preserve"> региона: СПК «</w:t>
      </w:r>
      <w:proofErr w:type="spellStart"/>
      <w:r w:rsidRPr="000734C4">
        <w:t>Окинский</w:t>
      </w:r>
      <w:proofErr w:type="spellEnd"/>
      <w:r w:rsidRPr="000734C4">
        <w:t>», ООО «Саянский бройлер», АО «</w:t>
      </w:r>
      <w:proofErr w:type="spellStart"/>
      <w:r w:rsidRPr="000734C4">
        <w:t>Саянскхимпласт</w:t>
      </w:r>
      <w:proofErr w:type="spellEnd"/>
      <w:r w:rsidRPr="000734C4">
        <w:t>», рассказали о необходимых профессиях в их сферах и направлениях.</w:t>
      </w:r>
    </w:p>
    <w:p w:rsidR="009E32A6" w:rsidRPr="000734C4" w:rsidRDefault="009E32A6" w:rsidP="009E32A6">
      <w:pPr>
        <w:spacing w:line="276" w:lineRule="auto"/>
        <w:jc w:val="both"/>
      </w:pPr>
      <w:r w:rsidRPr="000734C4">
        <w:t xml:space="preserve">      Сам фестиваль проходит в </w:t>
      </w:r>
      <w:proofErr w:type="spellStart"/>
      <w:r w:rsidRPr="000734C4">
        <w:t>Зиминском</w:t>
      </w:r>
      <w:proofErr w:type="spellEnd"/>
      <w:r w:rsidRPr="000734C4">
        <w:t xml:space="preserve"> районе в четвертый раз, но форму приобрел новую. В зале МКУК «КДЦ МО» гости рассказывали, куда пойти учиться; в холле вели работу консультационные пункты по вопросам выбора профессии с предоставлением раздаточного материала; СПК «</w:t>
      </w:r>
      <w:proofErr w:type="spellStart"/>
      <w:r w:rsidRPr="000734C4">
        <w:t>Окинский</w:t>
      </w:r>
      <w:proofErr w:type="spellEnd"/>
      <w:r w:rsidRPr="000734C4">
        <w:t xml:space="preserve">» </w:t>
      </w:r>
      <w:proofErr w:type="gramStart"/>
      <w:r w:rsidRPr="000734C4">
        <w:t>и ООО</w:t>
      </w:r>
      <w:proofErr w:type="gramEnd"/>
      <w:r w:rsidRPr="000734C4">
        <w:t xml:space="preserve"> «Саянский бройлер» развернули торговлю с дегустацией своей продукции. В течение 3 непрерывных часов ребята, педагоги и родители внимательно слушали информацию гостей мероприятия о том, куда пойти учиться после школы, какие профильные экзамены необходимы, какой проходной балл ЕГЭ, какие перспективы открываются после окончания того или иного вуза или техникума.</w:t>
      </w:r>
    </w:p>
    <w:p w:rsidR="009E32A6" w:rsidRPr="000734C4" w:rsidRDefault="009E32A6" w:rsidP="009E32A6">
      <w:pPr>
        <w:spacing w:line="276" w:lineRule="auto"/>
        <w:jc w:val="both"/>
      </w:pPr>
      <w:r w:rsidRPr="000734C4">
        <w:t xml:space="preserve">     Судя по количеству пришедших на фестиваль, общее количество участников составило более 200 человек,  ученики уже сегодня задумываются о своем будущем. Многие определились с выбором профессии, а вот с учебным заведением - проблема. </w:t>
      </w:r>
    </w:p>
    <w:p w:rsidR="009E32A6" w:rsidRPr="000734C4" w:rsidRDefault="009E32A6" w:rsidP="009E32A6">
      <w:pPr>
        <w:spacing w:line="276" w:lineRule="auto"/>
        <w:jc w:val="both"/>
      </w:pPr>
      <w:r w:rsidRPr="000734C4">
        <w:lastRenderedPageBreak/>
        <w:t xml:space="preserve">      Правильно выбрать профессию, чтобы была и по душе, и по плечу ребятам на фестивале помогали опытные специалисты и педагоги из Иркутского государственного аграрного университета, Иркутского государственного университета, Байкальского государственного университета, Колледжа Байкальского госуниверситета, Иркутского института Всероссийского государственного университета юстиции, Саянского медицинского колледжа, Саянского химико-технологического техникума, Зиминского железнодорожного техникума. Весной в каждом из них начинают работу приемные комиссии, сейчас проходят дни открытых дверей, работают сайты в сети Интернет, где можно задать вопросы и оперативно получить ответы. Но нет ничего лучше, чем об</w:t>
      </w:r>
      <w:r w:rsidR="006A49E3" w:rsidRPr="000734C4">
        <w:t>щение в</w:t>
      </w:r>
      <w:r w:rsidRPr="000734C4">
        <w:t>живую.     Фестиваль «Парад профессий» каждый раз дает замечательную возможность будущим абитуриентам, никуда не выезжая, близко познакомиться со многими учебными заведениями, узнать каждый нюанс требований при поступлении, а главное – сделать выбор.</w:t>
      </w:r>
    </w:p>
    <w:p w:rsidR="00CE5AA9" w:rsidRPr="000734C4" w:rsidRDefault="00CE5AA9" w:rsidP="00900DE5">
      <w:pPr>
        <w:tabs>
          <w:tab w:val="left" w:pos="0"/>
          <w:tab w:val="left" w:pos="567"/>
        </w:tabs>
        <w:spacing w:line="276" w:lineRule="auto"/>
        <w:jc w:val="both"/>
        <w:rPr>
          <w:szCs w:val="28"/>
        </w:rPr>
      </w:pPr>
    </w:p>
    <w:p w:rsidR="00600475" w:rsidRPr="000734C4" w:rsidRDefault="00600475" w:rsidP="00393209">
      <w:pPr>
        <w:pStyle w:val="ab"/>
        <w:tabs>
          <w:tab w:val="left" w:pos="0"/>
          <w:tab w:val="left" w:pos="567"/>
        </w:tabs>
        <w:spacing w:line="276" w:lineRule="auto"/>
        <w:ind w:left="0" w:firstLine="357"/>
        <w:jc w:val="both"/>
        <w:rPr>
          <w:b/>
        </w:rPr>
      </w:pPr>
      <w:r w:rsidRPr="000734C4">
        <w:rPr>
          <w:b/>
        </w:rPr>
        <w:t xml:space="preserve">5.4. Краткий анализ деятельности учреждений культуры по работе с </w:t>
      </w:r>
      <w:r w:rsidR="00B277DC" w:rsidRPr="000734C4">
        <w:rPr>
          <w:b/>
        </w:rPr>
        <w:t>семьей</w:t>
      </w:r>
    </w:p>
    <w:p w:rsidR="00600475" w:rsidRPr="000734C4" w:rsidRDefault="00600475" w:rsidP="00393209">
      <w:pPr>
        <w:pStyle w:val="ab"/>
        <w:tabs>
          <w:tab w:val="left" w:pos="0"/>
          <w:tab w:val="left" w:pos="567"/>
        </w:tabs>
        <w:spacing w:line="276" w:lineRule="auto"/>
        <w:ind w:left="0" w:firstLine="357"/>
        <w:jc w:val="both"/>
      </w:pPr>
    </w:p>
    <w:tbl>
      <w:tblPr>
        <w:tblStyle w:val="af4"/>
        <w:tblW w:w="13927" w:type="dxa"/>
        <w:tblInd w:w="108" w:type="dxa"/>
        <w:tblLook w:val="04A0"/>
      </w:tblPr>
      <w:tblGrid>
        <w:gridCol w:w="5687"/>
        <w:gridCol w:w="1271"/>
        <w:gridCol w:w="1449"/>
        <w:gridCol w:w="2065"/>
        <w:gridCol w:w="1730"/>
        <w:gridCol w:w="1725"/>
      </w:tblGrid>
      <w:tr w:rsidR="00600475" w:rsidRPr="000734C4" w:rsidTr="004F7162">
        <w:trPr>
          <w:trHeight w:val="331"/>
        </w:trPr>
        <w:tc>
          <w:tcPr>
            <w:tcW w:w="5687" w:type="dxa"/>
          </w:tcPr>
          <w:p w:rsidR="00600475" w:rsidRPr="000734C4" w:rsidRDefault="00600475" w:rsidP="00393209">
            <w:pPr>
              <w:pStyle w:val="ab"/>
              <w:tabs>
                <w:tab w:val="left" w:pos="0"/>
                <w:tab w:val="left" w:pos="567"/>
              </w:tabs>
              <w:spacing w:line="276" w:lineRule="auto"/>
              <w:ind w:left="0"/>
              <w:jc w:val="both"/>
              <w:rPr>
                <w:sz w:val="24"/>
                <w:szCs w:val="24"/>
              </w:rPr>
            </w:pPr>
          </w:p>
        </w:tc>
        <w:tc>
          <w:tcPr>
            <w:tcW w:w="1271" w:type="dxa"/>
          </w:tcPr>
          <w:p w:rsidR="00600475" w:rsidRPr="000734C4" w:rsidRDefault="00600475" w:rsidP="00393209">
            <w:pPr>
              <w:pStyle w:val="ab"/>
              <w:tabs>
                <w:tab w:val="left" w:pos="0"/>
                <w:tab w:val="left" w:pos="567"/>
              </w:tabs>
              <w:spacing w:line="276" w:lineRule="auto"/>
              <w:ind w:left="0"/>
              <w:jc w:val="center"/>
              <w:rPr>
                <w:sz w:val="24"/>
                <w:szCs w:val="24"/>
              </w:rPr>
            </w:pPr>
            <w:r w:rsidRPr="000734C4">
              <w:rPr>
                <w:sz w:val="24"/>
                <w:szCs w:val="24"/>
              </w:rPr>
              <w:t>всего</w:t>
            </w:r>
          </w:p>
        </w:tc>
        <w:tc>
          <w:tcPr>
            <w:tcW w:w="1449" w:type="dxa"/>
          </w:tcPr>
          <w:p w:rsidR="00600475" w:rsidRPr="000734C4" w:rsidRDefault="00600475" w:rsidP="00393209">
            <w:pPr>
              <w:pStyle w:val="ab"/>
              <w:tabs>
                <w:tab w:val="left" w:pos="0"/>
                <w:tab w:val="left" w:pos="567"/>
              </w:tabs>
              <w:spacing w:line="276" w:lineRule="auto"/>
              <w:ind w:left="0"/>
              <w:jc w:val="center"/>
              <w:rPr>
                <w:sz w:val="24"/>
                <w:szCs w:val="24"/>
              </w:rPr>
            </w:pPr>
            <w:r w:rsidRPr="000734C4">
              <w:rPr>
                <w:sz w:val="24"/>
                <w:szCs w:val="24"/>
              </w:rPr>
              <w:t>КДУ</w:t>
            </w:r>
          </w:p>
        </w:tc>
        <w:tc>
          <w:tcPr>
            <w:tcW w:w="2065" w:type="dxa"/>
          </w:tcPr>
          <w:p w:rsidR="00600475" w:rsidRPr="000734C4" w:rsidRDefault="00600475" w:rsidP="00393209">
            <w:pPr>
              <w:pStyle w:val="ab"/>
              <w:tabs>
                <w:tab w:val="left" w:pos="0"/>
                <w:tab w:val="left" w:pos="567"/>
              </w:tabs>
              <w:spacing w:line="276" w:lineRule="auto"/>
              <w:ind w:left="0"/>
              <w:jc w:val="center"/>
              <w:rPr>
                <w:sz w:val="24"/>
                <w:szCs w:val="24"/>
              </w:rPr>
            </w:pPr>
            <w:r w:rsidRPr="000734C4">
              <w:rPr>
                <w:sz w:val="24"/>
                <w:szCs w:val="24"/>
              </w:rPr>
              <w:t>библиотеки</w:t>
            </w:r>
          </w:p>
        </w:tc>
        <w:tc>
          <w:tcPr>
            <w:tcW w:w="1730" w:type="dxa"/>
          </w:tcPr>
          <w:p w:rsidR="00600475" w:rsidRPr="000734C4" w:rsidRDefault="00600475" w:rsidP="00393209">
            <w:pPr>
              <w:pStyle w:val="ab"/>
              <w:tabs>
                <w:tab w:val="left" w:pos="0"/>
                <w:tab w:val="left" w:pos="567"/>
              </w:tabs>
              <w:spacing w:line="276" w:lineRule="auto"/>
              <w:ind w:left="0"/>
              <w:jc w:val="center"/>
              <w:rPr>
                <w:sz w:val="24"/>
                <w:szCs w:val="24"/>
              </w:rPr>
            </w:pPr>
            <w:r w:rsidRPr="000734C4">
              <w:rPr>
                <w:sz w:val="24"/>
                <w:szCs w:val="24"/>
              </w:rPr>
              <w:t>музеи</w:t>
            </w:r>
          </w:p>
        </w:tc>
        <w:tc>
          <w:tcPr>
            <w:tcW w:w="1725" w:type="dxa"/>
          </w:tcPr>
          <w:p w:rsidR="00600475" w:rsidRPr="000734C4" w:rsidRDefault="00600475" w:rsidP="00393209">
            <w:pPr>
              <w:pStyle w:val="ab"/>
              <w:tabs>
                <w:tab w:val="left" w:pos="0"/>
                <w:tab w:val="left" w:pos="567"/>
              </w:tabs>
              <w:spacing w:line="276" w:lineRule="auto"/>
              <w:ind w:left="0"/>
              <w:jc w:val="center"/>
              <w:rPr>
                <w:sz w:val="24"/>
                <w:szCs w:val="24"/>
              </w:rPr>
            </w:pPr>
            <w:r w:rsidRPr="000734C4">
              <w:rPr>
                <w:sz w:val="24"/>
                <w:szCs w:val="24"/>
              </w:rPr>
              <w:t>ДШИ</w:t>
            </w:r>
          </w:p>
        </w:tc>
      </w:tr>
      <w:tr w:rsidR="00402C8D" w:rsidRPr="000734C4" w:rsidTr="004F7162">
        <w:trPr>
          <w:trHeight w:val="309"/>
        </w:trPr>
        <w:tc>
          <w:tcPr>
            <w:tcW w:w="5687" w:type="dxa"/>
          </w:tcPr>
          <w:p w:rsidR="00402C8D" w:rsidRPr="000734C4" w:rsidRDefault="00402C8D" w:rsidP="00393209">
            <w:pPr>
              <w:pStyle w:val="ab"/>
              <w:tabs>
                <w:tab w:val="left" w:pos="0"/>
                <w:tab w:val="left" w:pos="567"/>
              </w:tabs>
              <w:spacing w:line="276" w:lineRule="auto"/>
              <w:ind w:left="0"/>
              <w:jc w:val="both"/>
              <w:rPr>
                <w:sz w:val="24"/>
                <w:szCs w:val="24"/>
              </w:rPr>
            </w:pPr>
            <w:r w:rsidRPr="000734C4">
              <w:rPr>
                <w:sz w:val="24"/>
                <w:szCs w:val="24"/>
              </w:rPr>
              <w:t>число мероприятий</w:t>
            </w:r>
          </w:p>
        </w:tc>
        <w:tc>
          <w:tcPr>
            <w:tcW w:w="1271" w:type="dxa"/>
          </w:tcPr>
          <w:p w:rsidR="00402C8D" w:rsidRPr="000734C4" w:rsidRDefault="00393209" w:rsidP="00393209">
            <w:pPr>
              <w:pStyle w:val="ab"/>
              <w:tabs>
                <w:tab w:val="left" w:pos="0"/>
                <w:tab w:val="left" w:pos="567"/>
              </w:tabs>
              <w:spacing w:line="276" w:lineRule="auto"/>
              <w:ind w:left="0"/>
              <w:jc w:val="center"/>
              <w:rPr>
                <w:sz w:val="24"/>
                <w:szCs w:val="24"/>
              </w:rPr>
            </w:pPr>
            <w:r w:rsidRPr="000734C4">
              <w:rPr>
                <w:sz w:val="24"/>
                <w:szCs w:val="24"/>
              </w:rPr>
              <w:t>243</w:t>
            </w:r>
          </w:p>
        </w:tc>
        <w:tc>
          <w:tcPr>
            <w:tcW w:w="1449" w:type="dxa"/>
          </w:tcPr>
          <w:p w:rsidR="00402C8D" w:rsidRPr="000734C4" w:rsidRDefault="00CE2905" w:rsidP="00393209">
            <w:pPr>
              <w:pStyle w:val="ab"/>
              <w:tabs>
                <w:tab w:val="left" w:pos="0"/>
                <w:tab w:val="left" w:pos="567"/>
              </w:tabs>
              <w:spacing w:line="276" w:lineRule="auto"/>
              <w:ind w:left="0"/>
              <w:jc w:val="center"/>
              <w:rPr>
                <w:sz w:val="24"/>
                <w:szCs w:val="24"/>
              </w:rPr>
            </w:pPr>
            <w:r w:rsidRPr="000734C4">
              <w:rPr>
                <w:sz w:val="24"/>
                <w:szCs w:val="24"/>
              </w:rPr>
              <w:t>150</w:t>
            </w:r>
          </w:p>
        </w:tc>
        <w:tc>
          <w:tcPr>
            <w:tcW w:w="2065" w:type="dxa"/>
          </w:tcPr>
          <w:p w:rsidR="00402C8D" w:rsidRPr="000734C4" w:rsidRDefault="00402C8D" w:rsidP="00393209">
            <w:pPr>
              <w:pStyle w:val="ab"/>
              <w:tabs>
                <w:tab w:val="left" w:pos="0"/>
                <w:tab w:val="left" w:pos="567"/>
              </w:tabs>
              <w:spacing w:line="276" w:lineRule="auto"/>
              <w:ind w:left="0"/>
              <w:jc w:val="center"/>
              <w:rPr>
                <w:sz w:val="24"/>
                <w:szCs w:val="24"/>
              </w:rPr>
            </w:pPr>
            <w:r w:rsidRPr="000734C4">
              <w:rPr>
                <w:sz w:val="24"/>
                <w:szCs w:val="24"/>
              </w:rPr>
              <w:t>92</w:t>
            </w:r>
          </w:p>
        </w:tc>
        <w:tc>
          <w:tcPr>
            <w:tcW w:w="1730" w:type="dxa"/>
          </w:tcPr>
          <w:p w:rsidR="00402C8D" w:rsidRPr="000734C4" w:rsidRDefault="00402C8D" w:rsidP="00393209">
            <w:pPr>
              <w:pStyle w:val="ab"/>
              <w:tabs>
                <w:tab w:val="left" w:pos="0"/>
                <w:tab w:val="left" w:pos="567"/>
              </w:tabs>
              <w:spacing w:line="276" w:lineRule="auto"/>
              <w:ind w:left="0"/>
              <w:jc w:val="center"/>
              <w:rPr>
                <w:sz w:val="24"/>
                <w:szCs w:val="24"/>
              </w:rPr>
            </w:pPr>
            <w:r w:rsidRPr="000734C4">
              <w:rPr>
                <w:sz w:val="24"/>
                <w:szCs w:val="24"/>
              </w:rPr>
              <w:t>1</w:t>
            </w:r>
          </w:p>
        </w:tc>
        <w:tc>
          <w:tcPr>
            <w:tcW w:w="1725" w:type="dxa"/>
          </w:tcPr>
          <w:p w:rsidR="00402C8D" w:rsidRPr="000734C4" w:rsidRDefault="00402C8D" w:rsidP="00393209">
            <w:pPr>
              <w:pStyle w:val="ab"/>
              <w:tabs>
                <w:tab w:val="left" w:pos="0"/>
                <w:tab w:val="left" w:pos="567"/>
              </w:tabs>
              <w:spacing w:line="276" w:lineRule="auto"/>
              <w:ind w:left="0"/>
              <w:jc w:val="center"/>
              <w:rPr>
                <w:sz w:val="24"/>
                <w:szCs w:val="24"/>
              </w:rPr>
            </w:pPr>
            <w:r w:rsidRPr="000734C4">
              <w:rPr>
                <w:sz w:val="24"/>
                <w:szCs w:val="24"/>
              </w:rPr>
              <w:t>0</w:t>
            </w:r>
          </w:p>
        </w:tc>
      </w:tr>
      <w:tr w:rsidR="00402C8D" w:rsidRPr="000734C4" w:rsidTr="004F7162">
        <w:trPr>
          <w:trHeight w:val="354"/>
        </w:trPr>
        <w:tc>
          <w:tcPr>
            <w:tcW w:w="5687" w:type="dxa"/>
          </w:tcPr>
          <w:p w:rsidR="00402C8D" w:rsidRPr="000734C4" w:rsidRDefault="00402C8D" w:rsidP="00393209">
            <w:pPr>
              <w:pStyle w:val="ab"/>
              <w:tabs>
                <w:tab w:val="left" w:pos="0"/>
                <w:tab w:val="left" w:pos="567"/>
              </w:tabs>
              <w:spacing w:line="276" w:lineRule="auto"/>
              <w:ind w:left="0"/>
              <w:jc w:val="both"/>
              <w:rPr>
                <w:sz w:val="24"/>
                <w:szCs w:val="24"/>
              </w:rPr>
            </w:pPr>
            <w:r w:rsidRPr="000734C4">
              <w:rPr>
                <w:sz w:val="24"/>
                <w:szCs w:val="24"/>
              </w:rPr>
              <w:t>число участников</w:t>
            </w:r>
          </w:p>
        </w:tc>
        <w:tc>
          <w:tcPr>
            <w:tcW w:w="1271" w:type="dxa"/>
          </w:tcPr>
          <w:p w:rsidR="00402C8D" w:rsidRPr="000734C4" w:rsidRDefault="00393209" w:rsidP="00393209">
            <w:pPr>
              <w:pStyle w:val="ab"/>
              <w:tabs>
                <w:tab w:val="left" w:pos="0"/>
                <w:tab w:val="left" w:pos="567"/>
              </w:tabs>
              <w:spacing w:line="276" w:lineRule="auto"/>
              <w:ind w:left="0"/>
              <w:jc w:val="center"/>
              <w:rPr>
                <w:sz w:val="24"/>
                <w:szCs w:val="24"/>
              </w:rPr>
            </w:pPr>
            <w:r w:rsidRPr="000734C4">
              <w:rPr>
                <w:sz w:val="24"/>
                <w:szCs w:val="24"/>
              </w:rPr>
              <w:t>9099</w:t>
            </w:r>
          </w:p>
        </w:tc>
        <w:tc>
          <w:tcPr>
            <w:tcW w:w="1449" w:type="dxa"/>
          </w:tcPr>
          <w:p w:rsidR="00402C8D" w:rsidRPr="000734C4" w:rsidRDefault="00CE2905" w:rsidP="00393209">
            <w:pPr>
              <w:pStyle w:val="ab"/>
              <w:tabs>
                <w:tab w:val="left" w:pos="0"/>
                <w:tab w:val="left" w:pos="567"/>
              </w:tabs>
              <w:spacing w:line="276" w:lineRule="auto"/>
              <w:ind w:left="0"/>
              <w:jc w:val="center"/>
              <w:rPr>
                <w:sz w:val="24"/>
                <w:szCs w:val="24"/>
              </w:rPr>
            </w:pPr>
            <w:r w:rsidRPr="000734C4">
              <w:rPr>
                <w:sz w:val="24"/>
                <w:szCs w:val="24"/>
              </w:rPr>
              <w:t>7288</w:t>
            </w:r>
          </w:p>
        </w:tc>
        <w:tc>
          <w:tcPr>
            <w:tcW w:w="2065" w:type="dxa"/>
          </w:tcPr>
          <w:p w:rsidR="00402C8D" w:rsidRPr="000734C4" w:rsidRDefault="00402C8D" w:rsidP="00393209">
            <w:pPr>
              <w:pStyle w:val="ab"/>
              <w:tabs>
                <w:tab w:val="left" w:pos="0"/>
                <w:tab w:val="left" w:pos="567"/>
              </w:tabs>
              <w:spacing w:line="276" w:lineRule="auto"/>
              <w:ind w:left="0"/>
              <w:jc w:val="center"/>
              <w:rPr>
                <w:sz w:val="24"/>
                <w:szCs w:val="24"/>
              </w:rPr>
            </w:pPr>
            <w:r w:rsidRPr="000734C4">
              <w:rPr>
                <w:sz w:val="24"/>
                <w:szCs w:val="24"/>
              </w:rPr>
              <w:t>1793</w:t>
            </w:r>
          </w:p>
        </w:tc>
        <w:tc>
          <w:tcPr>
            <w:tcW w:w="1730" w:type="dxa"/>
          </w:tcPr>
          <w:p w:rsidR="00402C8D" w:rsidRPr="000734C4" w:rsidRDefault="00402C8D" w:rsidP="00393209">
            <w:pPr>
              <w:pStyle w:val="ab"/>
              <w:tabs>
                <w:tab w:val="left" w:pos="0"/>
                <w:tab w:val="left" w:pos="567"/>
              </w:tabs>
              <w:spacing w:line="276" w:lineRule="auto"/>
              <w:ind w:left="0"/>
              <w:jc w:val="center"/>
              <w:rPr>
                <w:sz w:val="24"/>
                <w:szCs w:val="24"/>
              </w:rPr>
            </w:pPr>
            <w:r w:rsidRPr="000734C4">
              <w:rPr>
                <w:sz w:val="24"/>
                <w:szCs w:val="24"/>
              </w:rPr>
              <w:t>18</w:t>
            </w:r>
          </w:p>
        </w:tc>
        <w:tc>
          <w:tcPr>
            <w:tcW w:w="1725" w:type="dxa"/>
          </w:tcPr>
          <w:p w:rsidR="00402C8D" w:rsidRPr="000734C4" w:rsidRDefault="00402C8D" w:rsidP="00393209">
            <w:pPr>
              <w:pStyle w:val="ab"/>
              <w:tabs>
                <w:tab w:val="left" w:pos="0"/>
                <w:tab w:val="left" w:pos="567"/>
              </w:tabs>
              <w:spacing w:line="276" w:lineRule="auto"/>
              <w:ind w:left="0"/>
              <w:jc w:val="center"/>
              <w:rPr>
                <w:sz w:val="24"/>
                <w:szCs w:val="24"/>
              </w:rPr>
            </w:pPr>
            <w:r w:rsidRPr="000734C4">
              <w:rPr>
                <w:sz w:val="24"/>
                <w:szCs w:val="24"/>
              </w:rPr>
              <w:t>0</w:t>
            </w:r>
          </w:p>
        </w:tc>
      </w:tr>
    </w:tbl>
    <w:p w:rsidR="00CC732B" w:rsidRPr="000734C4" w:rsidRDefault="00CC732B" w:rsidP="00C43852">
      <w:pPr>
        <w:tabs>
          <w:tab w:val="left" w:pos="0"/>
          <w:tab w:val="left" w:pos="567"/>
        </w:tabs>
        <w:spacing w:line="276" w:lineRule="auto"/>
        <w:jc w:val="both"/>
        <w:rPr>
          <w:sz w:val="28"/>
          <w:szCs w:val="28"/>
        </w:rPr>
      </w:pPr>
    </w:p>
    <w:p w:rsidR="00CE5AA9" w:rsidRPr="000734C4" w:rsidRDefault="00087B33" w:rsidP="00CC732B">
      <w:pPr>
        <w:pStyle w:val="ab"/>
        <w:tabs>
          <w:tab w:val="left" w:pos="0"/>
          <w:tab w:val="left" w:pos="567"/>
        </w:tabs>
        <w:spacing w:line="276" w:lineRule="auto"/>
        <w:ind w:left="0" w:firstLine="357"/>
        <w:jc w:val="both"/>
        <w:rPr>
          <w:szCs w:val="28"/>
        </w:rPr>
      </w:pPr>
      <w:r w:rsidRPr="000734C4">
        <w:rPr>
          <w:szCs w:val="28"/>
        </w:rPr>
        <w:t xml:space="preserve">  Работа с семьёй в учреждениях культуры</w:t>
      </w:r>
      <w:r w:rsidR="00CE5AA9" w:rsidRPr="000734C4">
        <w:rPr>
          <w:szCs w:val="28"/>
        </w:rPr>
        <w:t xml:space="preserve">  Зиминского района  была нацелена на педагогическое воспитание родителей, организацию интеллектуального досуга, укрепление семейных ценностей и традиций, одна из которых – традиция семейного чтения. </w:t>
      </w:r>
    </w:p>
    <w:p w:rsidR="00CE5AA9" w:rsidRPr="000734C4" w:rsidRDefault="00087B33" w:rsidP="00CC732B">
      <w:pPr>
        <w:pStyle w:val="ab"/>
        <w:tabs>
          <w:tab w:val="left" w:pos="0"/>
          <w:tab w:val="left" w:pos="567"/>
        </w:tabs>
        <w:spacing w:line="276" w:lineRule="auto"/>
        <w:ind w:left="0"/>
        <w:jc w:val="both"/>
        <w:rPr>
          <w:szCs w:val="28"/>
        </w:rPr>
      </w:pPr>
      <w:r w:rsidRPr="000734C4">
        <w:rPr>
          <w:szCs w:val="28"/>
        </w:rPr>
        <w:t xml:space="preserve">       </w:t>
      </w:r>
      <w:r w:rsidR="008A0E8D" w:rsidRPr="000734C4">
        <w:rPr>
          <w:szCs w:val="28"/>
        </w:rPr>
        <w:t xml:space="preserve">Традиционными  </w:t>
      </w:r>
      <w:r w:rsidR="00CE5AA9" w:rsidRPr="000734C4">
        <w:rPr>
          <w:szCs w:val="28"/>
        </w:rPr>
        <w:t xml:space="preserve">  стали Дни семейного чтения «Эти книги прочитали наши семьи», Дни семейного отдыха,  « Всей семьёй в библиотеке»,  праздники семьи «Да здравствует семья!» В рамках этих мероприятий  проходят викторины, конкурсы, различные игры, оформляются книжные выставки.</w:t>
      </w:r>
    </w:p>
    <w:p w:rsidR="006A49E3" w:rsidRPr="000734C4" w:rsidRDefault="006A49E3" w:rsidP="00402C8D">
      <w:pPr>
        <w:pStyle w:val="aff3"/>
        <w:widowControl w:val="0"/>
        <w:spacing w:line="276" w:lineRule="auto"/>
        <w:ind w:left="142"/>
        <w:jc w:val="both"/>
        <w:rPr>
          <w:rFonts w:ascii="Times New Roman" w:hAnsi="Times New Roman"/>
          <w:sz w:val="28"/>
          <w:szCs w:val="28"/>
        </w:rPr>
      </w:pPr>
    </w:p>
    <w:p w:rsidR="006A49E3" w:rsidRPr="000734C4" w:rsidRDefault="006A49E3" w:rsidP="00402C8D">
      <w:pPr>
        <w:pStyle w:val="aff3"/>
        <w:widowControl w:val="0"/>
        <w:spacing w:line="276" w:lineRule="auto"/>
        <w:ind w:left="142"/>
        <w:jc w:val="both"/>
        <w:rPr>
          <w:rFonts w:ascii="Times New Roman" w:hAnsi="Times New Roman"/>
          <w:b/>
          <w:sz w:val="24"/>
          <w:szCs w:val="28"/>
          <w:u w:val="single"/>
        </w:rPr>
      </w:pPr>
      <w:r w:rsidRPr="000734C4">
        <w:rPr>
          <w:rFonts w:ascii="Times New Roman" w:hAnsi="Times New Roman"/>
          <w:b/>
          <w:sz w:val="24"/>
          <w:szCs w:val="28"/>
          <w:u w:val="single"/>
        </w:rPr>
        <w:t xml:space="preserve">Областная </w:t>
      </w:r>
      <w:proofErr w:type="spellStart"/>
      <w:r w:rsidRPr="000734C4">
        <w:rPr>
          <w:rFonts w:ascii="Times New Roman" w:hAnsi="Times New Roman"/>
          <w:b/>
          <w:sz w:val="24"/>
          <w:szCs w:val="28"/>
          <w:u w:val="single"/>
        </w:rPr>
        <w:t>библиотечно</w:t>
      </w:r>
      <w:proofErr w:type="spellEnd"/>
      <w:r w:rsidR="00C43852" w:rsidRPr="000734C4">
        <w:rPr>
          <w:rFonts w:ascii="Times New Roman" w:hAnsi="Times New Roman"/>
          <w:b/>
          <w:sz w:val="24"/>
          <w:szCs w:val="28"/>
          <w:u w:val="single"/>
        </w:rPr>
        <w:t xml:space="preserve"> </w:t>
      </w:r>
      <w:r w:rsidRPr="000734C4">
        <w:rPr>
          <w:rFonts w:ascii="Times New Roman" w:hAnsi="Times New Roman"/>
          <w:b/>
          <w:sz w:val="24"/>
          <w:szCs w:val="28"/>
          <w:u w:val="single"/>
        </w:rPr>
        <w:t>- информационная акция «Счастливая семья»</w:t>
      </w:r>
    </w:p>
    <w:p w:rsidR="006A49E3" w:rsidRPr="000734C4" w:rsidRDefault="006A49E3" w:rsidP="00402C8D">
      <w:pPr>
        <w:pStyle w:val="aff3"/>
        <w:widowControl w:val="0"/>
        <w:spacing w:line="276" w:lineRule="auto"/>
        <w:ind w:left="142"/>
        <w:jc w:val="both"/>
        <w:rPr>
          <w:rFonts w:ascii="Times New Roman" w:hAnsi="Times New Roman"/>
          <w:sz w:val="24"/>
          <w:szCs w:val="28"/>
          <w:u w:val="single"/>
        </w:rPr>
      </w:pPr>
    </w:p>
    <w:p w:rsidR="00402C8D" w:rsidRPr="000734C4" w:rsidRDefault="00C43852" w:rsidP="00402C8D">
      <w:pPr>
        <w:pStyle w:val="aff3"/>
        <w:widowControl w:val="0"/>
        <w:spacing w:line="276" w:lineRule="auto"/>
        <w:ind w:left="142"/>
        <w:jc w:val="both"/>
        <w:rPr>
          <w:rFonts w:ascii="Times New Roman" w:hAnsi="Times New Roman"/>
          <w:sz w:val="24"/>
          <w:szCs w:val="28"/>
        </w:rPr>
      </w:pPr>
      <w:r w:rsidRPr="000734C4">
        <w:rPr>
          <w:rFonts w:ascii="Times New Roman" w:hAnsi="Times New Roman"/>
          <w:sz w:val="24"/>
          <w:szCs w:val="28"/>
        </w:rPr>
        <w:t xml:space="preserve">      </w:t>
      </w:r>
      <w:r w:rsidR="00402C8D" w:rsidRPr="000734C4">
        <w:rPr>
          <w:rFonts w:ascii="Times New Roman" w:hAnsi="Times New Roman"/>
          <w:sz w:val="24"/>
          <w:szCs w:val="28"/>
        </w:rPr>
        <w:t xml:space="preserve">Участвуя в областной </w:t>
      </w:r>
      <w:proofErr w:type="spellStart"/>
      <w:r w:rsidR="00402C8D" w:rsidRPr="000734C4">
        <w:rPr>
          <w:rFonts w:ascii="Times New Roman" w:hAnsi="Times New Roman"/>
          <w:sz w:val="24"/>
          <w:szCs w:val="28"/>
        </w:rPr>
        <w:t>библиотечно</w:t>
      </w:r>
      <w:proofErr w:type="spellEnd"/>
      <w:r w:rsidR="006A49E3" w:rsidRPr="000734C4">
        <w:rPr>
          <w:rFonts w:ascii="Times New Roman" w:hAnsi="Times New Roman"/>
          <w:sz w:val="24"/>
          <w:szCs w:val="28"/>
        </w:rPr>
        <w:t xml:space="preserve"> </w:t>
      </w:r>
      <w:r w:rsidR="00402C8D" w:rsidRPr="000734C4">
        <w:rPr>
          <w:rFonts w:ascii="Times New Roman" w:hAnsi="Times New Roman"/>
          <w:sz w:val="24"/>
          <w:szCs w:val="28"/>
        </w:rPr>
        <w:t>- информационной акции «Счастливая семья»,</w:t>
      </w:r>
      <w:r w:rsidR="00402C8D" w:rsidRPr="000734C4">
        <w:rPr>
          <w:rFonts w:ascii="Times New Roman" w:hAnsi="Times New Roman"/>
          <w:b/>
          <w:sz w:val="24"/>
          <w:szCs w:val="28"/>
        </w:rPr>
        <w:t xml:space="preserve"> </w:t>
      </w:r>
      <w:r w:rsidR="00402C8D" w:rsidRPr="000734C4">
        <w:rPr>
          <w:rFonts w:ascii="Times New Roman" w:eastAsia="Times New Roman" w:hAnsi="Times New Roman"/>
          <w:sz w:val="24"/>
          <w:szCs w:val="28"/>
        </w:rPr>
        <w:t xml:space="preserve">библиотеки Зиминского </w:t>
      </w:r>
      <w:proofErr w:type="spellStart"/>
      <w:r w:rsidR="00402C8D" w:rsidRPr="000734C4">
        <w:rPr>
          <w:rFonts w:ascii="Times New Roman" w:eastAsia="Times New Roman" w:hAnsi="Times New Roman"/>
          <w:sz w:val="24"/>
          <w:szCs w:val="28"/>
        </w:rPr>
        <w:t>района</w:t>
      </w:r>
      <w:r w:rsidR="00402C8D" w:rsidRPr="000734C4">
        <w:rPr>
          <w:rFonts w:ascii="Times New Roman" w:hAnsi="Times New Roman"/>
          <w:sz w:val="24"/>
          <w:szCs w:val="28"/>
          <w:lang w:eastAsia="zh-CN"/>
        </w:rPr>
        <w:t>в</w:t>
      </w:r>
      <w:proofErr w:type="spellEnd"/>
      <w:r w:rsidR="00402C8D" w:rsidRPr="000734C4">
        <w:rPr>
          <w:rFonts w:ascii="Times New Roman" w:hAnsi="Times New Roman"/>
          <w:sz w:val="24"/>
          <w:szCs w:val="28"/>
          <w:lang w:eastAsia="zh-CN"/>
        </w:rPr>
        <w:t xml:space="preserve"> период с 1 по 31 мая 2018г. провели 17 мероприятий с участием 263 человек.</w:t>
      </w:r>
      <w:r w:rsidR="006A49E3" w:rsidRPr="000734C4">
        <w:rPr>
          <w:rFonts w:ascii="Times New Roman" w:hAnsi="Times New Roman"/>
          <w:sz w:val="24"/>
          <w:szCs w:val="28"/>
          <w:lang w:eastAsia="zh-CN"/>
        </w:rPr>
        <w:t xml:space="preserve"> </w:t>
      </w:r>
      <w:r w:rsidR="00402C8D" w:rsidRPr="000734C4">
        <w:rPr>
          <w:rFonts w:ascii="Times New Roman" w:eastAsia="Times New Roman" w:hAnsi="Times New Roman"/>
          <w:bCs/>
          <w:iCs/>
          <w:sz w:val="24"/>
          <w:szCs w:val="28"/>
        </w:rPr>
        <w:t>Организатор акции</w:t>
      </w:r>
      <w:r w:rsidR="006A49E3" w:rsidRPr="000734C4">
        <w:rPr>
          <w:rFonts w:ascii="Times New Roman" w:eastAsia="Times New Roman" w:hAnsi="Times New Roman"/>
          <w:bCs/>
          <w:iCs/>
          <w:sz w:val="24"/>
          <w:szCs w:val="28"/>
        </w:rPr>
        <w:t xml:space="preserve"> </w:t>
      </w:r>
      <w:r w:rsidR="00402C8D" w:rsidRPr="000734C4">
        <w:rPr>
          <w:rFonts w:ascii="Times New Roman" w:eastAsia="Times New Roman" w:hAnsi="Times New Roman"/>
          <w:bCs/>
          <w:iCs/>
          <w:sz w:val="24"/>
          <w:szCs w:val="28"/>
        </w:rPr>
        <w:t>- Иркутская областная юношеская библиотека, ставила цель</w:t>
      </w:r>
      <w:r w:rsidR="006A49E3" w:rsidRPr="000734C4">
        <w:rPr>
          <w:rFonts w:ascii="Times New Roman" w:eastAsia="Times New Roman" w:hAnsi="Times New Roman"/>
          <w:bCs/>
          <w:iCs/>
          <w:sz w:val="24"/>
          <w:szCs w:val="28"/>
        </w:rPr>
        <w:t xml:space="preserve"> </w:t>
      </w:r>
      <w:r w:rsidR="00402C8D" w:rsidRPr="000734C4">
        <w:rPr>
          <w:rFonts w:ascii="Times New Roman" w:eastAsia="Times New Roman" w:hAnsi="Times New Roman"/>
          <w:bCs/>
          <w:iCs/>
          <w:sz w:val="24"/>
          <w:szCs w:val="28"/>
        </w:rPr>
        <w:t xml:space="preserve">- активизировать работу библиотек по </w:t>
      </w:r>
      <w:r w:rsidR="00402C8D" w:rsidRPr="000734C4">
        <w:rPr>
          <w:rFonts w:ascii="Times New Roman" w:eastAsia="Times New Roman" w:hAnsi="Times New Roman"/>
          <w:sz w:val="24"/>
          <w:szCs w:val="28"/>
        </w:rPr>
        <w:t>формирование семейных ценностей.</w:t>
      </w:r>
      <w:r w:rsidR="00402C8D" w:rsidRPr="000734C4">
        <w:rPr>
          <w:rFonts w:ascii="Times New Roman" w:eastAsia="Times New Roman" w:hAnsi="Times New Roman"/>
          <w:bCs/>
          <w:iCs/>
          <w:sz w:val="24"/>
          <w:szCs w:val="28"/>
        </w:rPr>
        <w:t xml:space="preserve"> Литература по воспитанию детей, психологии семейных отношений, книги для семейного чтения были представлены на выставках: «Почитаем с мамой, почитаем с </w:t>
      </w:r>
      <w:r w:rsidR="00402C8D" w:rsidRPr="000734C4">
        <w:rPr>
          <w:rFonts w:ascii="Times New Roman" w:eastAsia="Times New Roman" w:hAnsi="Times New Roman"/>
          <w:bCs/>
          <w:iCs/>
          <w:sz w:val="24"/>
          <w:szCs w:val="28"/>
        </w:rPr>
        <w:lastRenderedPageBreak/>
        <w:t>папой» (</w:t>
      </w:r>
      <w:r w:rsidR="006A49E3" w:rsidRPr="000734C4">
        <w:rPr>
          <w:rFonts w:ascii="Times New Roman" w:eastAsia="Times New Roman" w:hAnsi="Times New Roman"/>
          <w:bCs/>
          <w:iCs/>
          <w:sz w:val="24"/>
          <w:szCs w:val="28"/>
        </w:rPr>
        <w:t>МКУК «</w:t>
      </w:r>
      <w:r w:rsidR="00402C8D" w:rsidRPr="000734C4">
        <w:rPr>
          <w:rFonts w:ascii="Times New Roman" w:eastAsia="Times New Roman" w:hAnsi="Times New Roman"/>
          <w:bCs/>
          <w:iCs/>
          <w:sz w:val="24"/>
          <w:szCs w:val="28"/>
        </w:rPr>
        <w:t>МЦБ</w:t>
      </w:r>
      <w:r w:rsidR="006A49E3" w:rsidRPr="000734C4">
        <w:rPr>
          <w:rFonts w:ascii="Times New Roman" w:eastAsia="Times New Roman" w:hAnsi="Times New Roman"/>
          <w:bCs/>
          <w:iCs/>
          <w:sz w:val="24"/>
          <w:szCs w:val="28"/>
        </w:rPr>
        <w:t xml:space="preserve"> Зиминского района»</w:t>
      </w:r>
      <w:r w:rsidR="00402C8D" w:rsidRPr="000734C4">
        <w:rPr>
          <w:rFonts w:ascii="Times New Roman" w:eastAsia="Times New Roman" w:hAnsi="Times New Roman"/>
          <w:bCs/>
          <w:iCs/>
          <w:sz w:val="24"/>
          <w:szCs w:val="28"/>
        </w:rPr>
        <w:t>), «Читайте детям не нотации, а книги», «Семья на страница</w:t>
      </w:r>
      <w:r w:rsidR="006A49E3" w:rsidRPr="000734C4">
        <w:rPr>
          <w:rFonts w:ascii="Times New Roman" w:eastAsia="Times New Roman" w:hAnsi="Times New Roman"/>
          <w:bCs/>
          <w:iCs/>
          <w:sz w:val="24"/>
          <w:szCs w:val="28"/>
        </w:rPr>
        <w:t xml:space="preserve">х литературных произведений» (библиотека </w:t>
      </w:r>
      <w:r w:rsidR="00402C8D" w:rsidRPr="000734C4">
        <w:rPr>
          <w:rFonts w:ascii="Times New Roman" w:eastAsia="Times New Roman" w:hAnsi="Times New Roman"/>
          <w:bCs/>
          <w:iCs/>
          <w:sz w:val="24"/>
          <w:szCs w:val="28"/>
        </w:rPr>
        <w:t xml:space="preserve"> с. Норы), «Семья в т</w:t>
      </w:r>
      <w:r w:rsidR="006A49E3" w:rsidRPr="000734C4">
        <w:rPr>
          <w:rFonts w:ascii="Times New Roman" w:eastAsia="Times New Roman" w:hAnsi="Times New Roman"/>
          <w:bCs/>
          <w:iCs/>
          <w:sz w:val="24"/>
          <w:szCs w:val="28"/>
        </w:rPr>
        <w:t>ворчестве русских классиков» (библиоте</w:t>
      </w:r>
      <w:r w:rsidR="00402C8D" w:rsidRPr="000734C4">
        <w:rPr>
          <w:rFonts w:ascii="Times New Roman" w:eastAsia="Times New Roman" w:hAnsi="Times New Roman"/>
          <w:bCs/>
          <w:iCs/>
          <w:sz w:val="24"/>
          <w:szCs w:val="28"/>
        </w:rPr>
        <w:t xml:space="preserve">ка с.   </w:t>
      </w:r>
      <w:proofErr w:type="spellStart"/>
      <w:r w:rsidR="00402C8D" w:rsidRPr="000734C4">
        <w:rPr>
          <w:rFonts w:ascii="Times New Roman" w:eastAsia="Times New Roman" w:hAnsi="Times New Roman"/>
          <w:bCs/>
          <w:iCs/>
          <w:sz w:val="24"/>
          <w:szCs w:val="28"/>
        </w:rPr>
        <w:t>Баргадай</w:t>
      </w:r>
      <w:proofErr w:type="spellEnd"/>
      <w:r w:rsidR="00402C8D" w:rsidRPr="000734C4">
        <w:rPr>
          <w:rFonts w:ascii="Times New Roman" w:eastAsia="Times New Roman" w:hAnsi="Times New Roman"/>
          <w:bCs/>
          <w:iCs/>
          <w:sz w:val="24"/>
          <w:szCs w:val="28"/>
        </w:rPr>
        <w:t>).   В библиотеке с. Норы состоялся день семейного чтения «Вместе с солнышком растем», а в библиотеке с. Глинки дети вместе с родителями стали участниками конкурсной программы «Неразлучные друзья</w:t>
      </w:r>
      <w:r w:rsidRPr="000734C4">
        <w:rPr>
          <w:rFonts w:ascii="Times New Roman" w:eastAsia="Times New Roman" w:hAnsi="Times New Roman"/>
          <w:bCs/>
          <w:iCs/>
          <w:sz w:val="24"/>
          <w:szCs w:val="28"/>
        </w:rPr>
        <w:t xml:space="preserve"> </w:t>
      </w:r>
      <w:r w:rsidR="00402C8D" w:rsidRPr="000734C4">
        <w:rPr>
          <w:rFonts w:ascii="Times New Roman" w:eastAsia="Times New Roman" w:hAnsi="Times New Roman"/>
          <w:bCs/>
          <w:iCs/>
          <w:sz w:val="24"/>
          <w:szCs w:val="28"/>
        </w:rPr>
        <w:t>- взрослые и дети!».   День семьи «Неразлучные друзья</w:t>
      </w:r>
      <w:r w:rsidR="008679DC" w:rsidRPr="000734C4">
        <w:rPr>
          <w:rFonts w:ascii="Times New Roman" w:eastAsia="Times New Roman" w:hAnsi="Times New Roman"/>
          <w:bCs/>
          <w:iCs/>
          <w:sz w:val="24"/>
          <w:szCs w:val="28"/>
        </w:rPr>
        <w:t xml:space="preserve"> </w:t>
      </w:r>
      <w:r w:rsidR="00402C8D" w:rsidRPr="000734C4">
        <w:rPr>
          <w:rFonts w:ascii="Times New Roman" w:eastAsia="Times New Roman" w:hAnsi="Times New Roman"/>
          <w:bCs/>
          <w:iCs/>
          <w:sz w:val="24"/>
          <w:szCs w:val="28"/>
        </w:rPr>
        <w:t xml:space="preserve">- папа, мама, книга, я!» организовала библиотека </w:t>
      </w:r>
      <w:proofErr w:type="gramStart"/>
      <w:r w:rsidR="00402C8D" w:rsidRPr="000734C4">
        <w:rPr>
          <w:rFonts w:ascii="Times New Roman" w:eastAsia="Times New Roman" w:hAnsi="Times New Roman"/>
          <w:bCs/>
          <w:iCs/>
          <w:sz w:val="24"/>
          <w:szCs w:val="28"/>
        </w:rPr>
        <w:t>с</w:t>
      </w:r>
      <w:proofErr w:type="gramEnd"/>
      <w:r w:rsidR="00402C8D" w:rsidRPr="000734C4">
        <w:rPr>
          <w:rFonts w:ascii="Times New Roman" w:eastAsia="Times New Roman" w:hAnsi="Times New Roman"/>
          <w:bCs/>
          <w:iCs/>
          <w:sz w:val="24"/>
          <w:szCs w:val="28"/>
        </w:rPr>
        <w:t xml:space="preserve">. </w:t>
      </w:r>
      <w:proofErr w:type="gramStart"/>
      <w:r w:rsidR="00402C8D" w:rsidRPr="000734C4">
        <w:rPr>
          <w:rFonts w:ascii="Times New Roman" w:eastAsia="Times New Roman" w:hAnsi="Times New Roman"/>
          <w:bCs/>
          <w:iCs/>
          <w:sz w:val="24"/>
          <w:szCs w:val="28"/>
        </w:rPr>
        <w:t>Буря</w:t>
      </w:r>
      <w:proofErr w:type="gramEnd"/>
      <w:r w:rsidR="00402C8D" w:rsidRPr="000734C4">
        <w:rPr>
          <w:rFonts w:ascii="Times New Roman" w:eastAsia="Times New Roman" w:hAnsi="Times New Roman"/>
          <w:bCs/>
          <w:iCs/>
          <w:sz w:val="24"/>
          <w:szCs w:val="28"/>
        </w:rPr>
        <w:t xml:space="preserve">, представив вниманию родителей и детей книжные выставки, пригласив их к участию в громких чтениях, литературных конкурсах и викторинах.  Среди мероприятий библиотеки с. </w:t>
      </w:r>
      <w:proofErr w:type="spellStart"/>
      <w:r w:rsidR="00402C8D" w:rsidRPr="000734C4">
        <w:rPr>
          <w:rFonts w:ascii="Times New Roman" w:eastAsia="Times New Roman" w:hAnsi="Times New Roman"/>
          <w:bCs/>
          <w:iCs/>
          <w:sz w:val="24"/>
          <w:szCs w:val="28"/>
        </w:rPr>
        <w:t>Зулумай</w:t>
      </w:r>
      <w:proofErr w:type="spellEnd"/>
      <w:r w:rsidR="00402C8D" w:rsidRPr="000734C4">
        <w:rPr>
          <w:rFonts w:ascii="Times New Roman" w:eastAsia="Times New Roman" w:hAnsi="Times New Roman"/>
          <w:bCs/>
          <w:iCs/>
          <w:sz w:val="24"/>
          <w:szCs w:val="28"/>
        </w:rPr>
        <w:t>, направленных на формирование семейных ценностей, была литературно</w:t>
      </w:r>
      <w:r w:rsidR="008679DC" w:rsidRPr="000734C4">
        <w:rPr>
          <w:rFonts w:ascii="Times New Roman" w:eastAsia="Times New Roman" w:hAnsi="Times New Roman"/>
          <w:bCs/>
          <w:iCs/>
          <w:sz w:val="24"/>
          <w:szCs w:val="28"/>
        </w:rPr>
        <w:t xml:space="preserve"> </w:t>
      </w:r>
      <w:r w:rsidR="00402C8D" w:rsidRPr="000734C4">
        <w:rPr>
          <w:rFonts w:ascii="Times New Roman" w:eastAsia="Times New Roman" w:hAnsi="Times New Roman"/>
          <w:bCs/>
          <w:iCs/>
          <w:sz w:val="24"/>
          <w:szCs w:val="28"/>
        </w:rPr>
        <w:t>- музыкальная программа «Семьей возродится Россия».  Интерес к спорту, здоровому образу жизни объединила спортивно</w:t>
      </w:r>
      <w:r w:rsidR="008679DC" w:rsidRPr="000734C4">
        <w:rPr>
          <w:rFonts w:ascii="Times New Roman" w:eastAsia="Times New Roman" w:hAnsi="Times New Roman"/>
          <w:bCs/>
          <w:iCs/>
          <w:sz w:val="24"/>
          <w:szCs w:val="28"/>
        </w:rPr>
        <w:t xml:space="preserve"> </w:t>
      </w:r>
      <w:r w:rsidR="00402C8D" w:rsidRPr="000734C4">
        <w:rPr>
          <w:rFonts w:ascii="Times New Roman" w:eastAsia="Times New Roman" w:hAnsi="Times New Roman"/>
          <w:bCs/>
          <w:iCs/>
          <w:sz w:val="24"/>
          <w:szCs w:val="28"/>
        </w:rPr>
        <w:t xml:space="preserve">- конкурсная программа «Папа, мама, я – спортивная семья!», организованная совместными усилиями библиотеки, дома досуга и школы с. Услон.   Необычное мероприятие прошло </w:t>
      </w:r>
      <w:proofErr w:type="gramStart"/>
      <w:r w:rsidR="00402C8D" w:rsidRPr="000734C4">
        <w:rPr>
          <w:rFonts w:ascii="Times New Roman" w:eastAsia="Times New Roman" w:hAnsi="Times New Roman"/>
          <w:bCs/>
          <w:iCs/>
          <w:sz w:val="24"/>
          <w:szCs w:val="28"/>
        </w:rPr>
        <w:t>в</w:t>
      </w:r>
      <w:proofErr w:type="gramEnd"/>
      <w:r w:rsidR="00402C8D" w:rsidRPr="000734C4">
        <w:rPr>
          <w:rFonts w:ascii="Times New Roman" w:eastAsia="Times New Roman" w:hAnsi="Times New Roman"/>
          <w:bCs/>
          <w:iCs/>
          <w:sz w:val="24"/>
          <w:szCs w:val="28"/>
        </w:rPr>
        <w:t xml:space="preserve"> с. </w:t>
      </w:r>
      <w:proofErr w:type="spellStart"/>
      <w:r w:rsidR="00402C8D" w:rsidRPr="000734C4">
        <w:rPr>
          <w:rFonts w:ascii="Times New Roman" w:eastAsia="Times New Roman" w:hAnsi="Times New Roman"/>
          <w:bCs/>
          <w:iCs/>
          <w:sz w:val="24"/>
          <w:szCs w:val="28"/>
        </w:rPr>
        <w:t>Мордино</w:t>
      </w:r>
      <w:proofErr w:type="spellEnd"/>
      <w:r w:rsidR="00402C8D" w:rsidRPr="000734C4">
        <w:rPr>
          <w:rFonts w:ascii="Times New Roman" w:eastAsia="Times New Roman" w:hAnsi="Times New Roman"/>
          <w:bCs/>
          <w:iCs/>
          <w:sz w:val="24"/>
          <w:szCs w:val="28"/>
        </w:rPr>
        <w:t xml:space="preserve"> - </w:t>
      </w:r>
      <w:r w:rsidRPr="000734C4">
        <w:rPr>
          <w:rFonts w:ascii="Times New Roman" w:hAnsi="Times New Roman"/>
          <w:sz w:val="24"/>
          <w:szCs w:val="28"/>
        </w:rPr>
        <w:t>«</w:t>
      </w:r>
      <w:proofErr w:type="spellStart"/>
      <w:r w:rsidRPr="000734C4">
        <w:rPr>
          <w:rFonts w:ascii="Times New Roman" w:hAnsi="Times New Roman"/>
          <w:sz w:val="24"/>
          <w:szCs w:val="28"/>
        </w:rPr>
        <w:t>Библиокафе</w:t>
      </w:r>
      <w:proofErr w:type="spellEnd"/>
      <w:r w:rsidRPr="000734C4">
        <w:rPr>
          <w:rFonts w:ascii="Times New Roman" w:hAnsi="Times New Roman"/>
          <w:sz w:val="24"/>
          <w:szCs w:val="28"/>
        </w:rPr>
        <w:t xml:space="preserve"> </w:t>
      </w:r>
      <w:proofErr w:type="gramStart"/>
      <w:r w:rsidRPr="000734C4">
        <w:rPr>
          <w:rFonts w:ascii="Times New Roman" w:hAnsi="Times New Roman"/>
          <w:sz w:val="24"/>
          <w:szCs w:val="28"/>
        </w:rPr>
        <w:t>для</w:t>
      </w:r>
      <w:proofErr w:type="gramEnd"/>
      <w:r w:rsidRPr="000734C4">
        <w:rPr>
          <w:rFonts w:ascii="Times New Roman" w:hAnsi="Times New Roman"/>
          <w:sz w:val="24"/>
          <w:szCs w:val="28"/>
        </w:rPr>
        <w:t xml:space="preserve"> всей семьи», г</w:t>
      </w:r>
      <w:r w:rsidR="00402C8D" w:rsidRPr="000734C4">
        <w:rPr>
          <w:rFonts w:ascii="Times New Roman" w:hAnsi="Times New Roman"/>
          <w:sz w:val="24"/>
          <w:szCs w:val="28"/>
        </w:rPr>
        <w:t xml:space="preserve">лавной темой которого стала популяризация книг и семейного чтения. 12 мая пользователи </w:t>
      </w:r>
      <w:proofErr w:type="spellStart"/>
      <w:r w:rsidR="00402C8D" w:rsidRPr="000734C4">
        <w:rPr>
          <w:rFonts w:ascii="Times New Roman" w:hAnsi="Times New Roman"/>
          <w:sz w:val="24"/>
          <w:szCs w:val="28"/>
        </w:rPr>
        <w:t>Межпоселенческой</w:t>
      </w:r>
      <w:proofErr w:type="spellEnd"/>
      <w:r w:rsidR="00402C8D" w:rsidRPr="000734C4">
        <w:rPr>
          <w:rFonts w:ascii="Times New Roman" w:hAnsi="Times New Roman"/>
          <w:sz w:val="24"/>
          <w:szCs w:val="28"/>
        </w:rPr>
        <w:t xml:space="preserve"> центральной библиотеки посредством сети Интернет присоединились к трансляции </w:t>
      </w:r>
      <w:proofErr w:type="spellStart"/>
      <w:r w:rsidR="00402C8D" w:rsidRPr="000734C4">
        <w:rPr>
          <w:rFonts w:ascii="Times New Roman" w:hAnsi="Times New Roman"/>
          <w:sz w:val="24"/>
          <w:szCs w:val="28"/>
        </w:rPr>
        <w:t>онлайн-лекции</w:t>
      </w:r>
      <w:proofErr w:type="spellEnd"/>
      <w:r w:rsidR="00402C8D" w:rsidRPr="000734C4">
        <w:rPr>
          <w:rFonts w:ascii="Times New Roman" w:hAnsi="Times New Roman"/>
          <w:sz w:val="24"/>
          <w:szCs w:val="28"/>
        </w:rPr>
        <w:t xml:space="preserve"> «Взрослые и дети: проблемы взросления», проводимой Е.В. </w:t>
      </w:r>
      <w:proofErr w:type="spellStart"/>
      <w:r w:rsidR="00402C8D" w:rsidRPr="000734C4">
        <w:rPr>
          <w:rFonts w:ascii="Times New Roman" w:hAnsi="Times New Roman"/>
          <w:sz w:val="24"/>
          <w:szCs w:val="28"/>
        </w:rPr>
        <w:t>Михайлик</w:t>
      </w:r>
      <w:proofErr w:type="spellEnd"/>
      <w:r w:rsidR="00402C8D" w:rsidRPr="000734C4">
        <w:rPr>
          <w:rFonts w:ascii="Times New Roman" w:hAnsi="Times New Roman"/>
          <w:sz w:val="24"/>
          <w:szCs w:val="28"/>
        </w:rPr>
        <w:t xml:space="preserve">, кандидатом психологических наук, доцентом педагогического института Иркутского государственного университета. </w:t>
      </w:r>
    </w:p>
    <w:p w:rsidR="008679DC" w:rsidRPr="000734C4" w:rsidRDefault="008679DC" w:rsidP="008679DC">
      <w:pPr>
        <w:spacing w:line="276" w:lineRule="auto"/>
        <w:jc w:val="both"/>
        <w:rPr>
          <w:b/>
          <w:szCs w:val="28"/>
          <w:u w:val="single"/>
        </w:rPr>
      </w:pPr>
    </w:p>
    <w:p w:rsidR="008679DC" w:rsidRPr="000734C4" w:rsidRDefault="008679DC" w:rsidP="008679DC">
      <w:pPr>
        <w:spacing w:line="276" w:lineRule="auto"/>
        <w:jc w:val="both"/>
        <w:rPr>
          <w:b/>
          <w:szCs w:val="28"/>
          <w:u w:val="single"/>
        </w:rPr>
      </w:pPr>
      <w:r w:rsidRPr="000734C4">
        <w:rPr>
          <w:b/>
          <w:sz w:val="28"/>
          <w:szCs w:val="28"/>
          <w:u w:val="single"/>
        </w:rPr>
        <w:t xml:space="preserve"> </w:t>
      </w:r>
      <w:r w:rsidRPr="000734C4">
        <w:rPr>
          <w:b/>
          <w:szCs w:val="28"/>
          <w:u w:val="single"/>
        </w:rPr>
        <w:t>Проект «Родительский дом</w:t>
      </w:r>
      <w:r w:rsidR="00EE2E00" w:rsidRPr="000734C4">
        <w:rPr>
          <w:b/>
          <w:szCs w:val="28"/>
          <w:u w:val="single"/>
        </w:rPr>
        <w:t xml:space="preserve"> </w:t>
      </w:r>
      <w:r w:rsidRPr="000734C4">
        <w:rPr>
          <w:b/>
          <w:szCs w:val="28"/>
          <w:u w:val="single"/>
        </w:rPr>
        <w:t>- начало начал»</w:t>
      </w:r>
    </w:p>
    <w:p w:rsidR="008679DC" w:rsidRPr="000734C4" w:rsidRDefault="008679DC" w:rsidP="00402C8D">
      <w:pPr>
        <w:spacing w:line="276" w:lineRule="auto"/>
        <w:ind w:firstLine="567"/>
        <w:jc w:val="both"/>
        <w:rPr>
          <w:szCs w:val="28"/>
        </w:rPr>
      </w:pPr>
    </w:p>
    <w:p w:rsidR="00402C8D" w:rsidRPr="000734C4" w:rsidRDefault="00402C8D" w:rsidP="00402C8D">
      <w:pPr>
        <w:spacing w:line="276" w:lineRule="auto"/>
        <w:ind w:firstLine="567"/>
        <w:jc w:val="both"/>
        <w:rPr>
          <w:szCs w:val="28"/>
        </w:rPr>
      </w:pPr>
      <w:r w:rsidRPr="000734C4">
        <w:rPr>
          <w:szCs w:val="28"/>
        </w:rPr>
        <w:t xml:space="preserve"> В рамках социально – значимого проекта «Родительский дом</w:t>
      </w:r>
      <w:r w:rsidR="008679DC" w:rsidRPr="000734C4">
        <w:rPr>
          <w:szCs w:val="28"/>
        </w:rPr>
        <w:t xml:space="preserve"> </w:t>
      </w:r>
      <w:r w:rsidRPr="000734C4">
        <w:rPr>
          <w:szCs w:val="28"/>
        </w:rPr>
        <w:t>- начало начал»,</w:t>
      </w:r>
      <w:r w:rsidR="008679DC" w:rsidRPr="000734C4">
        <w:rPr>
          <w:szCs w:val="28"/>
        </w:rPr>
        <w:t xml:space="preserve"> </w:t>
      </w:r>
      <w:r w:rsidRPr="000734C4">
        <w:rPr>
          <w:szCs w:val="28"/>
        </w:rPr>
        <w:t>организованного по инициативе ИОО «Российский союз сельских женщин»</w:t>
      </w:r>
      <w:r w:rsidR="008679DC" w:rsidRPr="000734C4">
        <w:rPr>
          <w:szCs w:val="28"/>
        </w:rPr>
        <w:t>,</w:t>
      </w:r>
      <w:r w:rsidRPr="000734C4">
        <w:rPr>
          <w:szCs w:val="28"/>
        </w:rPr>
        <w:t xml:space="preserve"> был объявлен областной конкурс</w:t>
      </w:r>
      <w:r w:rsidR="008679DC" w:rsidRPr="000734C4">
        <w:rPr>
          <w:szCs w:val="28"/>
        </w:rPr>
        <w:t xml:space="preserve"> </w:t>
      </w:r>
      <w:r w:rsidRPr="000734C4">
        <w:rPr>
          <w:szCs w:val="28"/>
        </w:rPr>
        <w:t>семейных очерков «Семейная реликвия».</w:t>
      </w:r>
      <w:r w:rsidR="008679DC" w:rsidRPr="000734C4">
        <w:rPr>
          <w:szCs w:val="28"/>
        </w:rPr>
        <w:t xml:space="preserve"> </w:t>
      </w:r>
      <w:r w:rsidRPr="000734C4">
        <w:rPr>
          <w:szCs w:val="28"/>
        </w:rPr>
        <w:t>В</w:t>
      </w:r>
      <w:r w:rsidR="008679DC" w:rsidRPr="000734C4">
        <w:rPr>
          <w:szCs w:val="28"/>
        </w:rPr>
        <w:t xml:space="preserve"> </w:t>
      </w:r>
      <w:r w:rsidRPr="000734C4">
        <w:rPr>
          <w:szCs w:val="28"/>
        </w:rPr>
        <w:t xml:space="preserve"> </w:t>
      </w:r>
      <w:proofErr w:type="spellStart"/>
      <w:r w:rsidRPr="000734C4">
        <w:rPr>
          <w:szCs w:val="28"/>
        </w:rPr>
        <w:t>Зиминском</w:t>
      </w:r>
      <w:proofErr w:type="spellEnd"/>
      <w:r w:rsidRPr="000734C4">
        <w:rPr>
          <w:szCs w:val="28"/>
        </w:rPr>
        <w:t xml:space="preserve"> районе в районном этапе конкурса приняли участие 18 читателей</w:t>
      </w:r>
      <w:r w:rsidR="00680002" w:rsidRPr="000734C4">
        <w:rPr>
          <w:szCs w:val="28"/>
        </w:rPr>
        <w:t xml:space="preserve"> из 7 муниципальных образований</w:t>
      </w:r>
      <w:r w:rsidRPr="000734C4">
        <w:rPr>
          <w:szCs w:val="28"/>
        </w:rPr>
        <w:t xml:space="preserve">. Три лучшие работы были направлены на областной конкурс, две опубликованы в областном сборнике очерков «Семейная реликвия». </w:t>
      </w:r>
    </w:p>
    <w:p w:rsidR="00680002" w:rsidRPr="000734C4" w:rsidRDefault="00680002" w:rsidP="00680002">
      <w:pPr>
        <w:tabs>
          <w:tab w:val="left" w:pos="0"/>
          <w:tab w:val="left" w:pos="142"/>
          <w:tab w:val="left" w:pos="567"/>
        </w:tabs>
        <w:spacing w:line="276" w:lineRule="auto"/>
        <w:jc w:val="both"/>
        <w:rPr>
          <w:szCs w:val="28"/>
        </w:rPr>
      </w:pPr>
      <w:r w:rsidRPr="000734C4">
        <w:rPr>
          <w:szCs w:val="28"/>
        </w:rPr>
        <w:t xml:space="preserve">      Активные, творческие представители нашего молодого поколения писали очерки о семейных реликвиях: об иконах,  передаваемых из поколения в поколение; о фотографиях прадедов, сохранившихся с царских времен; о наградах своих прадедов; о музыкальном  инструменте – русской гармошке; о письмах с фронта.  А. </w:t>
      </w:r>
      <w:proofErr w:type="spellStart"/>
      <w:r w:rsidRPr="000734C4">
        <w:rPr>
          <w:szCs w:val="28"/>
        </w:rPr>
        <w:t>Проданюк</w:t>
      </w:r>
      <w:proofErr w:type="spellEnd"/>
      <w:r w:rsidRPr="000734C4">
        <w:rPr>
          <w:szCs w:val="28"/>
        </w:rPr>
        <w:t xml:space="preserve"> рассказала о простейшем казалось </w:t>
      </w:r>
      <w:proofErr w:type="gramStart"/>
      <w:r w:rsidRPr="000734C4">
        <w:rPr>
          <w:szCs w:val="28"/>
        </w:rPr>
        <w:t>бы</w:t>
      </w:r>
      <w:proofErr w:type="gramEnd"/>
      <w:r w:rsidRPr="000734C4">
        <w:rPr>
          <w:szCs w:val="28"/>
        </w:rPr>
        <w:t xml:space="preserve"> бытовом предмете – о резце для хвороста, сделанный из монеты 1873 года.</w:t>
      </w:r>
    </w:p>
    <w:p w:rsidR="00680002" w:rsidRPr="000734C4" w:rsidRDefault="00680002" w:rsidP="00680002">
      <w:pPr>
        <w:tabs>
          <w:tab w:val="left" w:pos="142"/>
        </w:tabs>
        <w:spacing w:line="276" w:lineRule="auto"/>
        <w:jc w:val="both"/>
        <w:rPr>
          <w:szCs w:val="28"/>
        </w:rPr>
      </w:pPr>
      <w:r w:rsidRPr="000734C4">
        <w:rPr>
          <w:szCs w:val="28"/>
        </w:rPr>
        <w:t xml:space="preserve">     Торжественное подведение итогов районного этапа конкурса состоялось в Доме культуры </w:t>
      </w:r>
      <w:proofErr w:type="gramStart"/>
      <w:r w:rsidRPr="000734C4">
        <w:rPr>
          <w:szCs w:val="28"/>
        </w:rPr>
        <w:t>с</w:t>
      </w:r>
      <w:proofErr w:type="gramEnd"/>
      <w:r w:rsidRPr="000734C4">
        <w:rPr>
          <w:szCs w:val="28"/>
        </w:rPr>
        <w:t xml:space="preserve">. </w:t>
      </w:r>
      <w:proofErr w:type="gramStart"/>
      <w:r w:rsidRPr="000734C4">
        <w:rPr>
          <w:szCs w:val="28"/>
        </w:rPr>
        <w:t>Самара</w:t>
      </w:r>
      <w:proofErr w:type="gramEnd"/>
      <w:r w:rsidRPr="000734C4">
        <w:rPr>
          <w:szCs w:val="28"/>
        </w:rPr>
        <w:t xml:space="preserve"> 24 ноября. Участники конкурса приехали со своими родственниками.  </w:t>
      </w:r>
    </w:p>
    <w:p w:rsidR="00AD68C4" w:rsidRPr="000734C4" w:rsidRDefault="00680002" w:rsidP="00C43852">
      <w:pPr>
        <w:pStyle w:val="ab"/>
        <w:tabs>
          <w:tab w:val="left" w:pos="0"/>
          <w:tab w:val="left" w:pos="142"/>
          <w:tab w:val="left" w:pos="567"/>
        </w:tabs>
        <w:spacing w:line="276" w:lineRule="auto"/>
        <w:ind w:left="0"/>
        <w:jc w:val="both"/>
        <w:rPr>
          <w:szCs w:val="28"/>
        </w:rPr>
      </w:pPr>
      <w:r w:rsidRPr="000734C4">
        <w:rPr>
          <w:szCs w:val="28"/>
        </w:rPr>
        <w:t xml:space="preserve">     В этот день прозвучало много слов поздравлений  в честь конкурсантов от участников художественной самодеятельности Дома культуры. Все конкурсанты были отмечены дипломами и памятными подарками.</w:t>
      </w:r>
    </w:p>
    <w:p w:rsidR="00C43852" w:rsidRPr="000734C4" w:rsidRDefault="00C43852" w:rsidP="00C43852">
      <w:pPr>
        <w:pStyle w:val="ab"/>
        <w:tabs>
          <w:tab w:val="left" w:pos="0"/>
          <w:tab w:val="left" w:pos="142"/>
          <w:tab w:val="left" w:pos="567"/>
        </w:tabs>
        <w:spacing w:line="276" w:lineRule="auto"/>
        <w:ind w:left="0"/>
        <w:jc w:val="both"/>
        <w:rPr>
          <w:szCs w:val="28"/>
        </w:rPr>
      </w:pPr>
    </w:p>
    <w:p w:rsidR="00AD68C4" w:rsidRPr="000734C4" w:rsidRDefault="00C43852" w:rsidP="004E4DEE">
      <w:pPr>
        <w:tabs>
          <w:tab w:val="left" w:pos="0"/>
          <w:tab w:val="left" w:pos="142"/>
          <w:tab w:val="left" w:pos="567"/>
        </w:tabs>
        <w:spacing w:line="276" w:lineRule="auto"/>
        <w:rPr>
          <w:b/>
          <w:u w:val="single"/>
        </w:rPr>
      </w:pPr>
      <w:r w:rsidRPr="000734C4">
        <w:rPr>
          <w:b/>
          <w:u w:val="single"/>
        </w:rPr>
        <w:lastRenderedPageBreak/>
        <w:t xml:space="preserve">  </w:t>
      </w:r>
      <w:r w:rsidR="004E4DEE" w:rsidRPr="000734C4">
        <w:rPr>
          <w:b/>
          <w:u w:val="single"/>
        </w:rPr>
        <w:t>Торжественное чествование семейных пар - ветеранов супружеской жизни</w:t>
      </w:r>
    </w:p>
    <w:p w:rsidR="00C43852" w:rsidRPr="000734C4" w:rsidRDefault="00C43852" w:rsidP="004E4DEE">
      <w:pPr>
        <w:tabs>
          <w:tab w:val="left" w:pos="0"/>
          <w:tab w:val="left" w:pos="142"/>
          <w:tab w:val="left" w:pos="567"/>
        </w:tabs>
        <w:spacing w:line="276" w:lineRule="auto"/>
        <w:rPr>
          <w:b/>
          <w:u w:val="single"/>
        </w:rPr>
      </w:pPr>
    </w:p>
    <w:p w:rsidR="00AD68C4" w:rsidRPr="000734C4" w:rsidRDefault="00AD68C4" w:rsidP="00954865">
      <w:pPr>
        <w:pStyle w:val="ab"/>
        <w:tabs>
          <w:tab w:val="left" w:pos="0"/>
          <w:tab w:val="left" w:pos="142"/>
        </w:tabs>
        <w:spacing w:line="276" w:lineRule="auto"/>
        <w:ind w:left="142" w:firstLine="284"/>
        <w:jc w:val="both"/>
      </w:pPr>
      <w:r w:rsidRPr="000734C4">
        <w:t>6 июля, в преддверии Дня семьи, любви и верности</w:t>
      </w:r>
      <w:r w:rsidR="00C43852" w:rsidRPr="000734C4">
        <w:t>,</w:t>
      </w:r>
      <w:r w:rsidRPr="000734C4">
        <w:t xml:space="preserve"> в районной администрации состоялось торжественное чествование семейных пар - ветеранов супружеской жизни из разных муниципальных образований Зиминского района.  Мэр района Наталья Никитина за сохранение таких вечных ценностей, как любовь и семья, отметила благодарностью каждую из 12 приглашенных пар</w:t>
      </w:r>
      <w:r w:rsidR="00954865" w:rsidRPr="000734C4">
        <w:t xml:space="preserve"> из 12 муниципальных образований района</w:t>
      </w:r>
      <w:r w:rsidRPr="000734C4">
        <w:t xml:space="preserve">. А Сергею Петровичу и Любови Осиповне Распутиным  Наталья Владимировна вручила федеральную награду - медаль «За любовь и верность». </w:t>
      </w:r>
      <w:r w:rsidR="00954865" w:rsidRPr="000734C4">
        <w:t>Они отметили</w:t>
      </w:r>
      <w:r w:rsidRPr="000734C4">
        <w:t xml:space="preserve"> замечательную дату - 44 года совместной жизни. Прожив столько лет вместе, они сохранили трогательные чувства, любовь и преданность друг другу.</w:t>
      </w:r>
    </w:p>
    <w:p w:rsidR="00AD68C4" w:rsidRPr="000734C4" w:rsidRDefault="004E4DEE" w:rsidP="00954865">
      <w:pPr>
        <w:pStyle w:val="ab"/>
        <w:tabs>
          <w:tab w:val="left" w:pos="0"/>
          <w:tab w:val="left" w:pos="142"/>
        </w:tabs>
        <w:spacing w:line="276" w:lineRule="auto"/>
        <w:ind w:left="142" w:firstLine="284"/>
        <w:jc w:val="both"/>
      </w:pPr>
      <w:r w:rsidRPr="000734C4">
        <w:t>Мероприятие проводилось  второй раз, но в подобном формате проводилось впервые. И</w:t>
      </w:r>
      <w:r w:rsidR="00AD68C4" w:rsidRPr="000734C4">
        <w:t>нициатором именно такого формата проведения мероприятия стала председатель Районного Совета женщ</w:t>
      </w:r>
      <w:r w:rsidRPr="000734C4">
        <w:t>ин Наталья Михайловна Сорокина.</w:t>
      </w:r>
    </w:p>
    <w:p w:rsidR="004E4DEE" w:rsidRPr="000734C4" w:rsidRDefault="00AD68C4" w:rsidP="00954865">
      <w:pPr>
        <w:pStyle w:val="ab"/>
        <w:tabs>
          <w:tab w:val="left" w:pos="0"/>
          <w:tab w:val="left" w:pos="142"/>
        </w:tabs>
        <w:spacing w:line="276" w:lineRule="auto"/>
        <w:ind w:left="142" w:firstLine="284"/>
        <w:jc w:val="both"/>
      </w:pPr>
      <w:r w:rsidRPr="000734C4">
        <w:t xml:space="preserve">Каждая из семей отметила уже не одни и даже не два десятка лет супружеской жизни. </w:t>
      </w:r>
    </w:p>
    <w:p w:rsidR="00AD68C4" w:rsidRPr="000734C4" w:rsidRDefault="00AD68C4" w:rsidP="00954865">
      <w:pPr>
        <w:pStyle w:val="ab"/>
        <w:tabs>
          <w:tab w:val="left" w:pos="0"/>
          <w:tab w:val="left" w:pos="142"/>
        </w:tabs>
        <w:spacing w:line="276" w:lineRule="auto"/>
        <w:ind w:left="142" w:firstLine="284"/>
        <w:jc w:val="both"/>
      </w:pPr>
      <w:r w:rsidRPr="000734C4">
        <w:t>60 лет</w:t>
      </w:r>
      <w:r w:rsidR="004E4DEE" w:rsidRPr="000734C4">
        <w:t>, 50 лет,45 лет, 40 лет, 35 лет</w:t>
      </w:r>
      <w:r w:rsidRPr="000734C4">
        <w:t xml:space="preserve"> совместной жизни</w:t>
      </w:r>
      <w:r w:rsidR="00954865" w:rsidRPr="000734C4">
        <w:t xml:space="preserve"> семейных пар отмечали на этом мероприятии.</w:t>
      </w:r>
    </w:p>
    <w:p w:rsidR="00954865" w:rsidRPr="000734C4" w:rsidRDefault="00954865" w:rsidP="00954865">
      <w:pPr>
        <w:pStyle w:val="ab"/>
        <w:tabs>
          <w:tab w:val="left" w:pos="0"/>
          <w:tab w:val="left" w:pos="142"/>
        </w:tabs>
        <w:spacing w:line="276" w:lineRule="auto"/>
        <w:ind w:left="142" w:firstLine="284"/>
        <w:jc w:val="both"/>
      </w:pPr>
      <w:r w:rsidRPr="000734C4">
        <w:t xml:space="preserve">Семейные пары принимали поздравления и подарки от администрации Зиминского района, </w:t>
      </w:r>
      <w:r w:rsidR="00AD68C4" w:rsidRPr="000734C4">
        <w:t xml:space="preserve">Управления социальной защиты населения по </w:t>
      </w:r>
      <w:proofErr w:type="gramStart"/>
      <w:r w:rsidR="00AD68C4" w:rsidRPr="000734C4">
        <w:t>г</w:t>
      </w:r>
      <w:proofErr w:type="gramEnd"/>
      <w:r w:rsidR="00AD68C4" w:rsidRPr="000734C4">
        <w:t xml:space="preserve">. Зиме и </w:t>
      </w:r>
      <w:proofErr w:type="spellStart"/>
      <w:r w:rsidR="00AD68C4" w:rsidRPr="000734C4">
        <w:t>Зиминскому</w:t>
      </w:r>
      <w:proofErr w:type="spellEnd"/>
      <w:r w:rsidR="00AD68C4" w:rsidRPr="000734C4">
        <w:t xml:space="preserve"> району</w:t>
      </w:r>
      <w:r w:rsidRPr="000734C4">
        <w:t>, М</w:t>
      </w:r>
      <w:r w:rsidR="00AD68C4" w:rsidRPr="000734C4">
        <w:t xml:space="preserve">ежрайонного управления Министерства и социального </w:t>
      </w:r>
      <w:r w:rsidRPr="000734C4">
        <w:t>развития опеки и попечительства.</w:t>
      </w:r>
    </w:p>
    <w:p w:rsidR="00680002" w:rsidRPr="000734C4" w:rsidRDefault="00954865" w:rsidP="00954865">
      <w:pPr>
        <w:pStyle w:val="ab"/>
        <w:tabs>
          <w:tab w:val="left" w:pos="0"/>
          <w:tab w:val="left" w:pos="142"/>
        </w:tabs>
        <w:spacing w:line="276" w:lineRule="auto"/>
        <w:ind w:left="142" w:firstLine="284"/>
        <w:jc w:val="both"/>
      </w:pPr>
      <w:r w:rsidRPr="000734C4">
        <w:t>Мероприятие было  подготовлено и проведено Комитетом по культуре администрации Зиминского района и МКУК «</w:t>
      </w:r>
      <w:proofErr w:type="spellStart"/>
      <w:r w:rsidRPr="000734C4">
        <w:t>Культурно-досуговый</w:t>
      </w:r>
      <w:proofErr w:type="spellEnd"/>
      <w:r w:rsidRPr="000734C4">
        <w:t xml:space="preserve"> центр </w:t>
      </w:r>
      <w:proofErr w:type="spellStart"/>
      <w:r w:rsidRPr="000734C4">
        <w:t>Услонского</w:t>
      </w:r>
      <w:proofErr w:type="spellEnd"/>
      <w:r w:rsidRPr="000734C4">
        <w:t xml:space="preserve"> МО».</w:t>
      </w:r>
      <w:r w:rsidR="00AD68C4" w:rsidRPr="000734C4">
        <w:t xml:space="preserve"> </w:t>
      </w:r>
    </w:p>
    <w:p w:rsidR="00954865" w:rsidRPr="000734C4" w:rsidRDefault="00954865" w:rsidP="00C43852">
      <w:pPr>
        <w:tabs>
          <w:tab w:val="left" w:pos="0"/>
          <w:tab w:val="left" w:pos="142"/>
          <w:tab w:val="left" w:pos="567"/>
        </w:tabs>
        <w:spacing w:line="276" w:lineRule="auto"/>
        <w:jc w:val="both"/>
      </w:pPr>
    </w:p>
    <w:p w:rsidR="006462D3" w:rsidRPr="000734C4" w:rsidRDefault="006462D3" w:rsidP="001D5C14">
      <w:pPr>
        <w:pStyle w:val="ab"/>
        <w:tabs>
          <w:tab w:val="left" w:pos="0"/>
          <w:tab w:val="left" w:pos="142"/>
          <w:tab w:val="left" w:pos="567"/>
        </w:tabs>
        <w:spacing w:line="276" w:lineRule="auto"/>
        <w:ind w:left="0" w:firstLine="357"/>
        <w:jc w:val="both"/>
        <w:rPr>
          <w:b/>
        </w:rPr>
      </w:pPr>
      <w:r w:rsidRPr="000734C4">
        <w:rPr>
          <w:b/>
        </w:rPr>
        <w:t>5.</w:t>
      </w:r>
      <w:r w:rsidR="00600475" w:rsidRPr="000734C4">
        <w:rPr>
          <w:b/>
        </w:rPr>
        <w:t>5</w:t>
      </w:r>
      <w:r w:rsidRPr="000734C4">
        <w:rPr>
          <w:b/>
        </w:rPr>
        <w:t>. Краткий анализ деятельности учреждений культуры по работе с лицами старшего возраста</w:t>
      </w:r>
    </w:p>
    <w:p w:rsidR="006462D3" w:rsidRPr="000734C4" w:rsidRDefault="006462D3" w:rsidP="001D5C14">
      <w:pPr>
        <w:pStyle w:val="ab"/>
        <w:tabs>
          <w:tab w:val="left" w:pos="0"/>
          <w:tab w:val="left" w:pos="567"/>
        </w:tabs>
        <w:spacing w:line="276" w:lineRule="auto"/>
        <w:ind w:left="0" w:firstLine="357"/>
        <w:jc w:val="both"/>
        <w:rPr>
          <w:b/>
        </w:rPr>
      </w:pPr>
    </w:p>
    <w:tbl>
      <w:tblPr>
        <w:tblStyle w:val="af4"/>
        <w:tblW w:w="0" w:type="auto"/>
        <w:tblLook w:val="04A0"/>
      </w:tblPr>
      <w:tblGrid>
        <w:gridCol w:w="5723"/>
        <w:gridCol w:w="1281"/>
        <w:gridCol w:w="1451"/>
        <w:gridCol w:w="2093"/>
        <w:gridCol w:w="1731"/>
        <w:gridCol w:w="1724"/>
      </w:tblGrid>
      <w:tr w:rsidR="006462D3" w:rsidRPr="000734C4" w:rsidTr="004F7162">
        <w:trPr>
          <w:trHeight w:val="398"/>
        </w:trPr>
        <w:tc>
          <w:tcPr>
            <w:tcW w:w="5723" w:type="dxa"/>
          </w:tcPr>
          <w:p w:rsidR="006462D3" w:rsidRPr="000734C4" w:rsidRDefault="006462D3" w:rsidP="001D5C14">
            <w:pPr>
              <w:pStyle w:val="ab"/>
              <w:tabs>
                <w:tab w:val="left" w:pos="0"/>
                <w:tab w:val="left" w:pos="567"/>
              </w:tabs>
              <w:spacing w:line="276" w:lineRule="auto"/>
              <w:ind w:left="0"/>
              <w:jc w:val="both"/>
              <w:rPr>
                <w:sz w:val="24"/>
                <w:szCs w:val="24"/>
              </w:rPr>
            </w:pPr>
          </w:p>
        </w:tc>
        <w:tc>
          <w:tcPr>
            <w:tcW w:w="1281" w:type="dxa"/>
          </w:tcPr>
          <w:p w:rsidR="006462D3" w:rsidRPr="000734C4" w:rsidRDefault="006462D3" w:rsidP="001D5C14">
            <w:pPr>
              <w:pStyle w:val="ab"/>
              <w:tabs>
                <w:tab w:val="left" w:pos="0"/>
                <w:tab w:val="left" w:pos="567"/>
              </w:tabs>
              <w:spacing w:line="276" w:lineRule="auto"/>
              <w:ind w:left="0"/>
              <w:jc w:val="center"/>
              <w:rPr>
                <w:sz w:val="24"/>
                <w:szCs w:val="24"/>
              </w:rPr>
            </w:pPr>
            <w:r w:rsidRPr="000734C4">
              <w:rPr>
                <w:sz w:val="24"/>
                <w:szCs w:val="24"/>
              </w:rPr>
              <w:t>всего</w:t>
            </w:r>
          </w:p>
        </w:tc>
        <w:tc>
          <w:tcPr>
            <w:tcW w:w="1451" w:type="dxa"/>
          </w:tcPr>
          <w:p w:rsidR="006462D3" w:rsidRPr="000734C4" w:rsidRDefault="006462D3" w:rsidP="001D5C14">
            <w:pPr>
              <w:pStyle w:val="ab"/>
              <w:tabs>
                <w:tab w:val="left" w:pos="0"/>
                <w:tab w:val="left" w:pos="567"/>
              </w:tabs>
              <w:spacing w:line="276" w:lineRule="auto"/>
              <w:ind w:left="0"/>
              <w:jc w:val="center"/>
              <w:rPr>
                <w:sz w:val="24"/>
                <w:szCs w:val="24"/>
              </w:rPr>
            </w:pPr>
            <w:r w:rsidRPr="000734C4">
              <w:rPr>
                <w:sz w:val="24"/>
                <w:szCs w:val="24"/>
              </w:rPr>
              <w:t>КДУ</w:t>
            </w:r>
          </w:p>
        </w:tc>
        <w:tc>
          <w:tcPr>
            <w:tcW w:w="2093" w:type="dxa"/>
          </w:tcPr>
          <w:p w:rsidR="006462D3" w:rsidRPr="000734C4" w:rsidRDefault="006462D3" w:rsidP="001D5C14">
            <w:pPr>
              <w:pStyle w:val="ab"/>
              <w:tabs>
                <w:tab w:val="left" w:pos="0"/>
                <w:tab w:val="left" w:pos="567"/>
              </w:tabs>
              <w:spacing w:line="276" w:lineRule="auto"/>
              <w:ind w:left="0"/>
              <w:jc w:val="center"/>
              <w:rPr>
                <w:sz w:val="24"/>
                <w:szCs w:val="24"/>
              </w:rPr>
            </w:pPr>
            <w:r w:rsidRPr="000734C4">
              <w:rPr>
                <w:sz w:val="24"/>
                <w:szCs w:val="24"/>
              </w:rPr>
              <w:t>библиотеки</w:t>
            </w:r>
          </w:p>
        </w:tc>
        <w:tc>
          <w:tcPr>
            <w:tcW w:w="1731" w:type="dxa"/>
          </w:tcPr>
          <w:p w:rsidR="006462D3" w:rsidRPr="000734C4" w:rsidRDefault="006462D3" w:rsidP="001D5C14">
            <w:pPr>
              <w:pStyle w:val="ab"/>
              <w:tabs>
                <w:tab w:val="left" w:pos="0"/>
                <w:tab w:val="left" w:pos="567"/>
              </w:tabs>
              <w:spacing w:line="276" w:lineRule="auto"/>
              <w:ind w:left="0"/>
              <w:jc w:val="center"/>
              <w:rPr>
                <w:sz w:val="24"/>
                <w:szCs w:val="24"/>
              </w:rPr>
            </w:pPr>
            <w:r w:rsidRPr="000734C4">
              <w:rPr>
                <w:sz w:val="24"/>
                <w:szCs w:val="24"/>
              </w:rPr>
              <w:t>музеи</w:t>
            </w:r>
          </w:p>
        </w:tc>
        <w:tc>
          <w:tcPr>
            <w:tcW w:w="1724" w:type="dxa"/>
          </w:tcPr>
          <w:p w:rsidR="006462D3" w:rsidRPr="000734C4" w:rsidRDefault="006462D3" w:rsidP="001D5C14">
            <w:pPr>
              <w:pStyle w:val="ab"/>
              <w:tabs>
                <w:tab w:val="left" w:pos="0"/>
                <w:tab w:val="left" w:pos="567"/>
              </w:tabs>
              <w:spacing w:line="276" w:lineRule="auto"/>
              <w:ind w:left="0"/>
              <w:jc w:val="center"/>
              <w:rPr>
                <w:sz w:val="24"/>
                <w:szCs w:val="24"/>
              </w:rPr>
            </w:pPr>
            <w:r w:rsidRPr="000734C4">
              <w:rPr>
                <w:sz w:val="24"/>
                <w:szCs w:val="24"/>
              </w:rPr>
              <w:t>ДШИ</w:t>
            </w:r>
          </w:p>
        </w:tc>
      </w:tr>
      <w:tr w:rsidR="00402C8D" w:rsidRPr="000734C4" w:rsidTr="004F7162">
        <w:trPr>
          <w:trHeight w:val="372"/>
        </w:trPr>
        <w:tc>
          <w:tcPr>
            <w:tcW w:w="5723" w:type="dxa"/>
          </w:tcPr>
          <w:p w:rsidR="00402C8D" w:rsidRPr="000734C4" w:rsidRDefault="00402C8D" w:rsidP="001D5C14">
            <w:pPr>
              <w:pStyle w:val="ab"/>
              <w:tabs>
                <w:tab w:val="left" w:pos="0"/>
                <w:tab w:val="left" w:pos="567"/>
              </w:tabs>
              <w:spacing w:line="276" w:lineRule="auto"/>
              <w:ind w:left="0"/>
              <w:jc w:val="both"/>
              <w:rPr>
                <w:sz w:val="24"/>
                <w:szCs w:val="24"/>
              </w:rPr>
            </w:pPr>
            <w:r w:rsidRPr="000734C4">
              <w:rPr>
                <w:sz w:val="24"/>
                <w:szCs w:val="24"/>
              </w:rPr>
              <w:t>число мероприятий</w:t>
            </w:r>
          </w:p>
        </w:tc>
        <w:tc>
          <w:tcPr>
            <w:tcW w:w="1281" w:type="dxa"/>
          </w:tcPr>
          <w:p w:rsidR="00402C8D" w:rsidRPr="000734C4" w:rsidRDefault="001D5C14" w:rsidP="001D5C14">
            <w:pPr>
              <w:pStyle w:val="ab"/>
              <w:tabs>
                <w:tab w:val="left" w:pos="0"/>
                <w:tab w:val="left" w:pos="567"/>
              </w:tabs>
              <w:spacing w:line="276" w:lineRule="auto"/>
              <w:ind w:left="0"/>
              <w:jc w:val="center"/>
              <w:rPr>
                <w:sz w:val="24"/>
                <w:szCs w:val="24"/>
              </w:rPr>
            </w:pPr>
            <w:r w:rsidRPr="000734C4">
              <w:rPr>
                <w:sz w:val="24"/>
                <w:szCs w:val="24"/>
              </w:rPr>
              <w:t>260</w:t>
            </w:r>
          </w:p>
        </w:tc>
        <w:tc>
          <w:tcPr>
            <w:tcW w:w="1451" w:type="dxa"/>
          </w:tcPr>
          <w:p w:rsidR="00402C8D" w:rsidRPr="000734C4" w:rsidRDefault="001D5C14" w:rsidP="001D5C14">
            <w:pPr>
              <w:pStyle w:val="ab"/>
              <w:tabs>
                <w:tab w:val="left" w:pos="0"/>
                <w:tab w:val="left" w:pos="567"/>
              </w:tabs>
              <w:spacing w:line="276" w:lineRule="auto"/>
              <w:ind w:left="0"/>
              <w:jc w:val="center"/>
              <w:rPr>
                <w:sz w:val="24"/>
                <w:szCs w:val="24"/>
              </w:rPr>
            </w:pPr>
            <w:r w:rsidRPr="000734C4">
              <w:rPr>
                <w:sz w:val="24"/>
                <w:szCs w:val="24"/>
              </w:rPr>
              <w:t>179</w:t>
            </w:r>
          </w:p>
        </w:tc>
        <w:tc>
          <w:tcPr>
            <w:tcW w:w="2093" w:type="dxa"/>
          </w:tcPr>
          <w:p w:rsidR="00402C8D" w:rsidRPr="000734C4" w:rsidRDefault="00402C8D" w:rsidP="001D5C14">
            <w:pPr>
              <w:pStyle w:val="ab"/>
              <w:tabs>
                <w:tab w:val="left" w:pos="0"/>
                <w:tab w:val="left" w:pos="567"/>
              </w:tabs>
              <w:spacing w:line="276" w:lineRule="auto"/>
              <w:ind w:left="0"/>
              <w:jc w:val="center"/>
              <w:rPr>
                <w:sz w:val="24"/>
                <w:szCs w:val="24"/>
              </w:rPr>
            </w:pPr>
            <w:r w:rsidRPr="000734C4">
              <w:rPr>
                <w:sz w:val="24"/>
                <w:szCs w:val="24"/>
              </w:rPr>
              <w:t>75</w:t>
            </w:r>
          </w:p>
        </w:tc>
        <w:tc>
          <w:tcPr>
            <w:tcW w:w="1731" w:type="dxa"/>
          </w:tcPr>
          <w:p w:rsidR="00402C8D" w:rsidRPr="000734C4" w:rsidRDefault="00402C8D" w:rsidP="001D5C14">
            <w:pPr>
              <w:pStyle w:val="ab"/>
              <w:tabs>
                <w:tab w:val="left" w:pos="0"/>
                <w:tab w:val="left" w:pos="567"/>
              </w:tabs>
              <w:spacing w:line="276" w:lineRule="auto"/>
              <w:ind w:left="0"/>
              <w:jc w:val="center"/>
              <w:rPr>
                <w:sz w:val="24"/>
                <w:szCs w:val="24"/>
              </w:rPr>
            </w:pPr>
            <w:r w:rsidRPr="000734C4">
              <w:rPr>
                <w:sz w:val="24"/>
                <w:szCs w:val="24"/>
              </w:rPr>
              <w:t>6</w:t>
            </w:r>
          </w:p>
        </w:tc>
        <w:tc>
          <w:tcPr>
            <w:tcW w:w="1724" w:type="dxa"/>
          </w:tcPr>
          <w:p w:rsidR="00402C8D" w:rsidRPr="000734C4" w:rsidRDefault="00402C8D" w:rsidP="001D5C14">
            <w:pPr>
              <w:pStyle w:val="ab"/>
              <w:tabs>
                <w:tab w:val="left" w:pos="0"/>
                <w:tab w:val="left" w:pos="567"/>
              </w:tabs>
              <w:spacing w:line="276" w:lineRule="auto"/>
              <w:ind w:left="0"/>
              <w:jc w:val="center"/>
              <w:rPr>
                <w:sz w:val="24"/>
                <w:szCs w:val="24"/>
              </w:rPr>
            </w:pPr>
            <w:r w:rsidRPr="000734C4">
              <w:rPr>
                <w:sz w:val="24"/>
                <w:szCs w:val="24"/>
              </w:rPr>
              <w:t>0</w:t>
            </w:r>
          </w:p>
        </w:tc>
      </w:tr>
      <w:tr w:rsidR="00402C8D" w:rsidRPr="000734C4" w:rsidTr="004F7162">
        <w:trPr>
          <w:trHeight w:val="398"/>
        </w:trPr>
        <w:tc>
          <w:tcPr>
            <w:tcW w:w="5723" w:type="dxa"/>
          </w:tcPr>
          <w:p w:rsidR="00402C8D" w:rsidRPr="000734C4" w:rsidRDefault="00402C8D" w:rsidP="001D5C14">
            <w:pPr>
              <w:pStyle w:val="ab"/>
              <w:tabs>
                <w:tab w:val="left" w:pos="0"/>
                <w:tab w:val="left" w:pos="567"/>
              </w:tabs>
              <w:spacing w:line="276" w:lineRule="auto"/>
              <w:ind w:left="0"/>
              <w:jc w:val="both"/>
              <w:rPr>
                <w:sz w:val="24"/>
                <w:szCs w:val="24"/>
              </w:rPr>
            </w:pPr>
            <w:r w:rsidRPr="000734C4">
              <w:rPr>
                <w:sz w:val="24"/>
                <w:szCs w:val="24"/>
              </w:rPr>
              <w:t>число участников</w:t>
            </w:r>
          </w:p>
        </w:tc>
        <w:tc>
          <w:tcPr>
            <w:tcW w:w="1281" w:type="dxa"/>
          </w:tcPr>
          <w:p w:rsidR="00402C8D" w:rsidRPr="000734C4" w:rsidRDefault="001D5C14" w:rsidP="001D5C14">
            <w:pPr>
              <w:pStyle w:val="ab"/>
              <w:tabs>
                <w:tab w:val="left" w:pos="0"/>
                <w:tab w:val="left" w:pos="567"/>
              </w:tabs>
              <w:spacing w:line="276" w:lineRule="auto"/>
              <w:ind w:left="0"/>
              <w:jc w:val="center"/>
              <w:rPr>
                <w:sz w:val="24"/>
                <w:szCs w:val="24"/>
              </w:rPr>
            </w:pPr>
            <w:r w:rsidRPr="000734C4">
              <w:rPr>
                <w:sz w:val="24"/>
                <w:szCs w:val="24"/>
              </w:rPr>
              <w:t>8514</w:t>
            </w:r>
          </w:p>
        </w:tc>
        <w:tc>
          <w:tcPr>
            <w:tcW w:w="1451" w:type="dxa"/>
          </w:tcPr>
          <w:p w:rsidR="00402C8D" w:rsidRPr="000734C4" w:rsidRDefault="001D5C14" w:rsidP="001D5C14">
            <w:pPr>
              <w:pStyle w:val="ab"/>
              <w:tabs>
                <w:tab w:val="left" w:pos="0"/>
                <w:tab w:val="left" w:pos="567"/>
              </w:tabs>
              <w:spacing w:line="276" w:lineRule="auto"/>
              <w:ind w:left="0"/>
              <w:jc w:val="center"/>
              <w:rPr>
                <w:sz w:val="24"/>
                <w:szCs w:val="24"/>
              </w:rPr>
            </w:pPr>
            <w:r w:rsidRPr="000734C4">
              <w:rPr>
                <w:sz w:val="24"/>
                <w:szCs w:val="24"/>
              </w:rPr>
              <w:t>7629</w:t>
            </w:r>
          </w:p>
        </w:tc>
        <w:tc>
          <w:tcPr>
            <w:tcW w:w="2093" w:type="dxa"/>
          </w:tcPr>
          <w:p w:rsidR="00402C8D" w:rsidRPr="000734C4" w:rsidRDefault="00402C8D" w:rsidP="001D5C14">
            <w:pPr>
              <w:pStyle w:val="ab"/>
              <w:tabs>
                <w:tab w:val="left" w:pos="0"/>
                <w:tab w:val="left" w:pos="567"/>
              </w:tabs>
              <w:spacing w:line="276" w:lineRule="auto"/>
              <w:ind w:left="0"/>
              <w:jc w:val="center"/>
              <w:rPr>
                <w:sz w:val="24"/>
                <w:szCs w:val="24"/>
              </w:rPr>
            </w:pPr>
            <w:r w:rsidRPr="000734C4">
              <w:rPr>
                <w:sz w:val="24"/>
                <w:szCs w:val="24"/>
              </w:rPr>
              <w:t>799</w:t>
            </w:r>
          </w:p>
        </w:tc>
        <w:tc>
          <w:tcPr>
            <w:tcW w:w="1731" w:type="dxa"/>
          </w:tcPr>
          <w:p w:rsidR="00402C8D" w:rsidRPr="000734C4" w:rsidRDefault="00402C8D" w:rsidP="001D5C14">
            <w:pPr>
              <w:pStyle w:val="ab"/>
              <w:tabs>
                <w:tab w:val="left" w:pos="0"/>
                <w:tab w:val="left" w:pos="567"/>
              </w:tabs>
              <w:spacing w:line="276" w:lineRule="auto"/>
              <w:ind w:left="0"/>
              <w:jc w:val="center"/>
              <w:rPr>
                <w:sz w:val="24"/>
                <w:szCs w:val="24"/>
              </w:rPr>
            </w:pPr>
            <w:r w:rsidRPr="000734C4">
              <w:rPr>
                <w:sz w:val="24"/>
                <w:szCs w:val="24"/>
              </w:rPr>
              <w:t>86</w:t>
            </w:r>
          </w:p>
        </w:tc>
        <w:tc>
          <w:tcPr>
            <w:tcW w:w="1724" w:type="dxa"/>
          </w:tcPr>
          <w:p w:rsidR="00402C8D" w:rsidRPr="000734C4" w:rsidRDefault="00402C8D" w:rsidP="001D5C14">
            <w:pPr>
              <w:pStyle w:val="ab"/>
              <w:tabs>
                <w:tab w:val="left" w:pos="0"/>
                <w:tab w:val="left" w:pos="567"/>
              </w:tabs>
              <w:spacing w:line="276" w:lineRule="auto"/>
              <w:ind w:left="0"/>
              <w:jc w:val="center"/>
              <w:rPr>
                <w:sz w:val="24"/>
                <w:szCs w:val="24"/>
              </w:rPr>
            </w:pPr>
            <w:r w:rsidRPr="000734C4">
              <w:rPr>
                <w:sz w:val="24"/>
                <w:szCs w:val="24"/>
              </w:rPr>
              <w:t>0</w:t>
            </w:r>
          </w:p>
        </w:tc>
      </w:tr>
    </w:tbl>
    <w:p w:rsidR="003907C1" w:rsidRPr="000734C4" w:rsidRDefault="004D5CC2" w:rsidP="001D5C14">
      <w:pPr>
        <w:pStyle w:val="ab"/>
        <w:tabs>
          <w:tab w:val="left" w:pos="0"/>
          <w:tab w:val="left" w:pos="567"/>
        </w:tabs>
        <w:spacing w:line="276" w:lineRule="auto"/>
        <w:ind w:left="0" w:firstLine="357"/>
        <w:jc w:val="both"/>
      </w:pPr>
      <w:r w:rsidRPr="000734C4">
        <w:t xml:space="preserve">    </w:t>
      </w:r>
    </w:p>
    <w:p w:rsidR="004D5CC2" w:rsidRPr="000734C4" w:rsidRDefault="004D5CC2" w:rsidP="003907C1">
      <w:pPr>
        <w:pStyle w:val="ab"/>
        <w:tabs>
          <w:tab w:val="left" w:pos="0"/>
          <w:tab w:val="left" w:pos="567"/>
        </w:tabs>
        <w:spacing w:line="276" w:lineRule="auto"/>
        <w:ind w:left="0" w:firstLine="357"/>
        <w:jc w:val="both"/>
        <w:rPr>
          <w:szCs w:val="28"/>
        </w:rPr>
      </w:pPr>
      <w:r w:rsidRPr="000734C4">
        <w:rPr>
          <w:sz w:val="28"/>
          <w:szCs w:val="28"/>
        </w:rPr>
        <w:t xml:space="preserve"> </w:t>
      </w:r>
      <w:r w:rsidRPr="000734C4">
        <w:rPr>
          <w:szCs w:val="28"/>
        </w:rPr>
        <w:t>В организации работы с люд</w:t>
      </w:r>
      <w:r w:rsidR="00EA0C46" w:rsidRPr="000734C4">
        <w:rPr>
          <w:szCs w:val="28"/>
        </w:rPr>
        <w:t>ьми старшего возраста учреждения культуры</w:t>
      </w:r>
      <w:r w:rsidRPr="000734C4">
        <w:rPr>
          <w:szCs w:val="28"/>
        </w:rPr>
        <w:t xml:space="preserve"> ставили перед собой главные задачи – оказание помощи в предост</w:t>
      </w:r>
      <w:r w:rsidR="00C43852" w:rsidRPr="000734C4">
        <w:rPr>
          <w:szCs w:val="28"/>
        </w:rPr>
        <w:t>авлении информации,  организации</w:t>
      </w:r>
      <w:r w:rsidRPr="000734C4">
        <w:rPr>
          <w:szCs w:val="28"/>
        </w:rPr>
        <w:t xml:space="preserve"> соде</w:t>
      </w:r>
      <w:r w:rsidR="00C43852" w:rsidRPr="000734C4">
        <w:rPr>
          <w:szCs w:val="28"/>
        </w:rPr>
        <w:t>ржательного досуга и преодолении</w:t>
      </w:r>
      <w:r w:rsidRPr="000734C4">
        <w:rPr>
          <w:szCs w:val="28"/>
        </w:rPr>
        <w:t xml:space="preserve"> изолированности в обществе. У представителей старшего поколения наиболее востребованными остаются книги и клубы по интересам. Пожилые люди приходили в </w:t>
      </w:r>
      <w:r w:rsidRPr="000734C4">
        <w:rPr>
          <w:szCs w:val="28"/>
        </w:rPr>
        <w:lastRenderedPageBreak/>
        <w:t>библиотеки не только за книгами, но для того чтобы научиться работать на компьютере.</w:t>
      </w:r>
      <w:r w:rsidR="00EA0C46" w:rsidRPr="000734C4">
        <w:rPr>
          <w:szCs w:val="28"/>
        </w:rPr>
        <w:t xml:space="preserve"> А в клубы по интересам  в учреждения культуры приходят, чтобы найти единомышленников, пообщаться.</w:t>
      </w:r>
    </w:p>
    <w:p w:rsidR="00357658" w:rsidRPr="000734C4" w:rsidRDefault="00EA0C46" w:rsidP="003907C1">
      <w:pPr>
        <w:spacing w:line="276" w:lineRule="auto"/>
        <w:jc w:val="both"/>
        <w:rPr>
          <w:sz w:val="28"/>
          <w:szCs w:val="28"/>
        </w:rPr>
      </w:pPr>
      <w:r w:rsidRPr="000734C4">
        <w:rPr>
          <w:sz w:val="28"/>
          <w:szCs w:val="28"/>
        </w:rPr>
        <w:t xml:space="preserve">         </w:t>
      </w:r>
    </w:p>
    <w:p w:rsidR="003E2AF9" w:rsidRPr="000734C4" w:rsidRDefault="003E2AF9" w:rsidP="003E2AF9">
      <w:pPr>
        <w:tabs>
          <w:tab w:val="left" w:pos="1215"/>
        </w:tabs>
        <w:spacing w:line="276" w:lineRule="auto"/>
        <w:rPr>
          <w:b/>
          <w:u w:val="single"/>
        </w:rPr>
      </w:pPr>
      <w:r w:rsidRPr="000734C4">
        <w:rPr>
          <w:b/>
          <w:u w:val="single"/>
        </w:rPr>
        <w:t>II игра КВН «Старшее поколение»</w:t>
      </w:r>
    </w:p>
    <w:p w:rsidR="003E2AF9" w:rsidRPr="000734C4" w:rsidRDefault="003E2AF9" w:rsidP="003E2AF9">
      <w:pPr>
        <w:tabs>
          <w:tab w:val="left" w:pos="1215"/>
        </w:tabs>
        <w:spacing w:line="276" w:lineRule="auto"/>
        <w:rPr>
          <w:b/>
          <w:u w:val="single"/>
        </w:rPr>
      </w:pPr>
    </w:p>
    <w:p w:rsidR="003E2AF9" w:rsidRPr="000734C4" w:rsidRDefault="003E2AF9" w:rsidP="003E2AF9">
      <w:pPr>
        <w:spacing w:line="276" w:lineRule="auto"/>
        <w:jc w:val="both"/>
      </w:pPr>
      <w:r w:rsidRPr="000734C4">
        <w:t xml:space="preserve">      Придуманная в 2017 году председателем Совета ветеранов Зиминского района Ларисой Георгиевной Егоровой, игра КВН "Старшее поколение" хоть и не захватила абсолютно все муниципальные образования</w:t>
      </w:r>
      <w:r w:rsidR="009547DC" w:rsidRPr="000734C4">
        <w:t xml:space="preserve"> района</w:t>
      </w:r>
      <w:r w:rsidRPr="000734C4">
        <w:t>, но стала заметной вехой в плане культурных мероприятий в сёлах – к ней готовятся, выступления предвкушают, за победу борются.</w:t>
      </w:r>
    </w:p>
    <w:p w:rsidR="003E2AF9" w:rsidRPr="000734C4" w:rsidRDefault="009547DC" w:rsidP="003E2AF9">
      <w:pPr>
        <w:spacing w:line="276" w:lineRule="auto"/>
        <w:jc w:val="both"/>
      </w:pPr>
      <w:r w:rsidRPr="000734C4">
        <w:t xml:space="preserve">     </w:t>
      </w:r>
      <w:r w:rsidR="00415E19" w:rsidRPr="000734C4">
        <w:t>Игры проходили</w:t>
      </w:r>
      <w:r w:rsidR="003E2AF9" w:rsidRPr="000734C4">
        <w:t xml:space="preserve"> в два этапа. 18 октября состоялся первый промежуточный этап, он был посвящён Дню пожилого человека и прошёл под девизом «Посмеёмся, похохочем и годков немного сбросим». В первом этапе второй игры приняли участие 4 команды: «Ух-ты!» из </w:t>
      </w:r>
      <w:proofErr w:type="spellStart"/>
      <w:r w:rsidR="003E2AF9" w:rsidRPr="000734C4">
        <w:t>Ухтуя</w:t>
      </w:r>
      <w:proofErr w:type="spellEnd"/>
      <w:r w:rsidR="003E2AF9" w:rsidRPr="000734C4">
        <w:t>, «</w:t>
      </w:r>
      <w:proofErr w:type="spellStart"/>
      <w:r w:rsidR="003E2AF9" w:rsidRPr="000734C4">
        <w:t>Веселуха</w:t>
      </w:r>
      <w:proofErr w:type="spellEnd"/>
      <w:r w:rsidR="003E2AF9" w:rsidRPr="000734C4">
        <w:t xml:space="preserve">» из </w:t>
      </w:r>
      <w:proofErr w:type="spellStart"/>
      <w:r w:rsidR="003E2AF9" w:rsidRPr="000734C4">
        <w:t>Масляногорска</w:t>
      </w:r>
      <w:proofErr w:type="spellEnd"/>
      <w:r w:rsidR="003E2AF9" w:rsidRPr="000734C4">
        <w:t>, «</w:t>
      </w:r>
      <w:proofErr w:type="spellStart"/>
      <w:r w:rsidR="003E2AF9" w:rsidRPr="000734C4">
        <w:t>Харайгунские</w:t>
      </w:r>
      <w:proofErr w:type="spellEnd"/>
      <w:r w:rsidR="003E2AF9" w:rsidRPr="000734C4">
        <w:t xml:space="preserve"> кнопочки» </w:t>
      </w:r>
      <w:r w:rsidRPr="000734C4">
        <w:t xml:space="preserve">из </w:t>
      </w:r>
      <w:proofErr w:type="spellStart"/>
      <w:r w:rsidRPr="000734C4">
        <w:t>Харайгуна</w:t>
      </w:r>
      <w:proofErr w:type="spellEnd"/>
      <w:r w:rsidR="003E2AF9" w:rsidRPr="000734C4">
        <w:t xml:space="preserve"> и команда-дебютант «Айболит» из </w:t>
      </w:r>
      <w:proofErr w:type="spellStart"/>
      <w:r w:rsidR="003E2AF9" w:rsidRPr="000734C4">
        <w:t>Филипповска</w:t>
      </w:r>
      <w:proofErr w:type="spellEnd"/>
      <w:r w:rsidR="003E2AF9" w:rsidRPr="000734C4">
        <w:t>.</w:t>
      </w:r>
    </w:p>
    <w:p w:rsidR="003E2AF9" w:rsidRPr="000734C4" w:rsidRDefault="009547DC" w:rsidP="003E2AF9">
      <w:pPr>
        <w:spacing w:line="276" w:lineRule="auto"/>
        <w:jc w:val="both"/>
      </w:pPr>
      <w:r w:rsidRPr="000734C4">
        <w:t xml:space="preserve">      </w:t>
      </w:r>
      <w:r w:rsidR="003E2AF9" w:rsidRPr="000734C4">
        <w:t>Первый конкурс – традиционная разминка «Подтянитесь, подбодритесь и жюри все улыбнитесь».</w:t>
      </w:r>
      <w:r w:rsidR="00415E19" w:rsidRPr="000734C4">
        <w:t xml:space="preserve"> </w:t>
      </w:r>
      <w:r w:rsidR="003E2AF9" w:rsidRPr="000734C4">
        <w:t>Второй конкурс был музыкальный и назывался «Старые песни о главном».</w:t>
      </w:r>
    </w:p>
    <w:p w:rsidR="00415E19" w:rsidRPr="000734C4" w:rsidRDefault="00096F02" w:rsidP="003E2AF9">
      <w:pPr>
        <w:spacing w:line="276" w:lineRule="auto"/>
        <w:jc w:val="both"/>
      </w:pPr>
      <w:r w:rsidRPr="000734C4">
        <w:t xml:space="preserve">      </w:t>
      </w:r>
      <w:r w:rsidR="003E2AF9" w:rsidRPr="000734C4">
        <w:t>Заключительный конкурс был домашней заготовкой и назывался «Помню</w:t>
      </w:r>
      <w:r w:rsidR="009547DC" w:rsidRPr="000734C4">
        <w:t>,</w:t>
      </w:r>
      <w:r w:rsidR="003E2AF9" w:rsidRPr="000734C4">
        <w:t xml:space="preserve"> я ещё молодушкой была». </w:t>
      </w:r>
    </w:p>
    <w:p w:rsidR="003E2AF9" w:rsidRPr="000734C4" w:rsidRDefault="00415E19" w:rsidP="003E2AF9">
      <w:pPr>
        <w:spacing w:line="276" w:lineRule="auto"/>
        <w:jc w:val="both"/>
      </w:pPr>
      <w:r w:rsidRPr="000734C4">
        <w:t xml:space="preserve">      </w:t>
      </w:r>
      <w:r w:rsidR="003E2AF9" w:rsidRPr="000734C4">
        <w:t>Команды старались поддержать достаточно высокую динамику выступлений</w:t>
      </w:r>
      <w:r w:rsidRPr="000734C4">
        <w:t>,</w:t>
      </w:r>
      <w:r w:rsidR="003E2AF9" w:rsidRPr="000734C4">
        <w:t xml:space="preserve"> при желании более широко и глубоко </w:t>
      </w:r>
      <w:proofErr w:type="gramStart"/>
      <w:r w:rsidR="003E2AF9" w:rsidRPr="000734C4">
        <w:t>представить свои актёрские возможности</w:t>
      </w:r>
      <w:proofErr w:type="gramEnd"/>
      <w:r w:rsidR="003E2AF9" w:rsidRPr="000734C4">
        <w:t>.</w:t>
      </w:r>
    </w:p>
    <w:p w:rsidR="009547DC" w:rsidRPr="000734C4" w:rsidRDefault="009547DC" w:rsidP="003E2AF9">
      <w:pPr>
        <w:spacing w:line="276" w:lineRule="auto"/>
        <w:jc w:val="both"/>
      </w:pPr>
      <w:r w:rsidRPr="000734C4">
        <w:t xml:space="preserve">      КВН «Старшее поколение» является уникальным, таким мероприятием может похвастать далеко не каждое крупное муниципальное образование. Когда зарождалась идея, были сомнения, удастся ли её реализовать, будет ли она подхвачена. С уверенностью можно сказать, что идея </w:t>
      </w:r>
      <w:proofErr w:type="gramStart"/>
      <w:r w:rsidRPr="000734C4">
        <w:t>поддержана</w:t>
      </w:r>
      <w:proofErr w:type="gramEnd"/>
      <w:r w:rsidRPr="000734C4">
        <w:t xml:space="preserve"> и клуб весёлых и находчивых сегодня крепко стоит на ногах. </w:t>
      </w:r>
    </w:p>
    <w:p w:rsidR="009547DC" w:rsidRPr="000734C4" w:rsidRDefault="009547DC" w:rsidP="003E2AF9">
      <w:pPr>
        <w:spacing w:line="276" w:lineRule="auto"/>
        <w:jc w:val="both"/>
      </w:pPr>
      <w:r w:rsidRPr="000734C4">
        <w:t xml:space="preserve">      Финал кубка КВН «Старшее поколение» состоялся в </w:t>
      </w:r>
      <w:proofErr w:type="spellStart"/>
      <w:r w:rsidRPr="000734C4">
        <w:t>Зиминском</w:t>
      </w:r>
      <w:proofErr w:type="spellEnd"/>
      <w:r w:rsidRPr="000734C4">
        <w:t xml:space="preserve"> районе в канун Нового года.</w:t>
      </w:r>
    </w:p>
    <w:p w:rsidR="009547DC" w:rsidRPr="000734C4" w:rsidRDefault="009547DC" w:rsidP="003E2AF9">
      <w:pPr>
        <w:spacing w:line="276" w:lineRule="auto"/>
        <w:jc w:val="both"/>
        <w:rPr>
          <w:sz w:val="28"/>
        </w:rPr>
      </w:pPr>
    </w:p>
    <w:p w:rsidR="009B2173" w:rsidRPr="000734C4" w:rsidRDefault="003E2AF9" w:rsidP="00C43852">
      <w:pPr>
        <w:spacing w:line="276" w:lineRule="auto"/>
        <w:jc w:val="both"/>
        <w:rPr>
          <w:b/>
          <w:u w:val="single"/>
        </w:rPr>
      </w:pPr>
      <w:r w:rsidRPr="000734C4">
        <w:rPr>
          <w:b/>
          <w:u w:val="single"/>
        </w:rPr>
        <w:t xml:space="preserve"> </w:t>
      </w:r>
      <w:r w:rsidR="009B2173" w:rsidRPr="000734C4">
        <w:rPr>
          <w:b/>
          <w:u w:val="single"/>
        </w:rPr>
        <w:t>День краеведения</w:t>
      </w:r>
    </w:p>
    <w:p w:rsidR="009B2173" w:rsidRPr="000734C4" w:rsidRDefault="009B2173" w:rsidP="00C43852">
      <w:pPr>
        <w:spacing w:line="276" w:lineRule="auto"/>
        <w:jc w:val="both"/>
      </w:pPr>
    </w:p>
    <w:p w:rsidR="009B2173" w:rsidRPr="000734C4" w:rsidRDefault="009B2173" w:rsidP="00C43852">
      <w:pPr>
        <w:spacing w:line="276" w:lineRule="auto"/>
        <w:jc w:val="both"/>
      </w:pPr>
      <w:r w:rsidRPr="000734C4">
        <w:t xml:space="preserve">      Люди старшего поколения легко идут на сближение с работой музея. Для такой категории в 2018 году был проведен ряд мероприятий, которые были направлены на активное взаимное общение с такой категорией людей. Ведь история безвозвратно уходит и главное не потерять связующую нить поколений. Люди преклонного возраста для работы музея имеют огромное значение. С их помощью мы восстанавливаем пробелы в разных страницах жизни района и села. В мае 2018 года был подготовлен и проведен День </w:t>
      </w:r>
      <w:r w:rsidRPr="000734C4">
        <w:lastRenderedPageBreak/>
        <w:t>краеведения, на котором присутствовало 15  женщин. Мероприятие было приурочено к юбилейной дате Зиминского района- 95-летнему юбилею. Использовались различные формы - это презентация, исполнение песен, игра "Угадай название старинного предмета", обзор краеведческой литературы, подготовленный специалистом МКУК "</w:t>
      </w:r>
      <w:proofErr w:type="spellStart"/>
      <w:r w:rsidRPr="000734C4">
        <w:t>Межпоселенческой</w:t>
      </w:r>
      <w:proofErr w:type="spellEnd"/>
      <w:r w:rsidRPr="000734C4">
        <w:t xml:space="preserve"> районной библиотекой" </w:t>
      </w:r>
      <w:proofErr w:type="gramStart"/>
      <w:r w:rsidRPr="000734C4">
        <w:t>и</w:t>
      </w:r>
      <w:proofErr w:type="gramEnd"/>
      <w:r w:rsidRPr="000734C4">
        <w:t xml:space="preserve"> конечно же живой общение за чашкой чая. Где участники углубились в свои воспоминания. В конце мероприятия был предложен "Листок воспоминаний", специально разработанный музеем, для того чтобы пополнить фонды музея материалами. </w:t>
      </w:r>
    </w:p>
    <w:p w:rsidR="0004014F" w:rsidRPr="000734C4" w:rsidRDefault="00096F02" w:rsidP="00C43852">
      <w:pPr>
        <w:spacing w:line="276" w:lineRule="auto"/>
        <w:jc w:val="both"/>
        <w:rPr>
          <w:szCs w:val="28"/>
        </w:rPr>
      </w:pPr>
      <w:r w:rsidRPr="000734C4">
        <w:t xml:space="preserve"> </w:t>
      </w:r>
    </w:p>
    <w:p w:rsidR="001E022C" w:rsidRPr="000734C4" w:rsidRDefault="00974010" w:rsidP="004D1E91">
      <w:pPr>
        <w:pStyle w:val="aff"/>
        <w:shd w:val="clear" w:color="auto" w:fill="FFFFFF"/>
        <w:spacing w:before="0" w:beforeAutospacing="0" w:after="0" w:afterAutospacing="0" w:line="276" w:lineRule="auto"/>
        <w:jc w:val="both"/>
        <w:rPr>
          <w:b/>
          <w:u w:val="single"/>
        </w:rPr>
      </w:pPr>
      <w:r w:rsidRPr="000734C4">
        <w:rPr>
          <w:b/>
          <w:u w:val="single"/>
        </w:rPr>
        <w:t xml:space="preserve">  </w:t>
      </w:r>
      <w:r w:rsidR="001E022C" w:rsidRPr="000734C4">
        <w:rPr>
          <w:b/>
          <w:u w:val="single"/>
        </w:rPr>
        <w:t>Районный конкурс варенья для старшего поколения</w:t>
      </w:r>
    </w:p>
    <w:p w:rsidR="001E022C" w:rsidRPr="000734C4" w:rsidRDefault="001E022C" w:rsidP="004D1E91">
      <w:pPr>
        <w:pStyle w:val="aff"/>
        <w:shd w:val="clear" w:color="auto" w:fill="FFFFFF"/>
        <w:spacing w:before="0" w:beforeAutospacing="0" w:after="0" w:afterAutospacing="0" w:line="276" w:lineRule="auto"/>
        <w:jc w:val="both"/>
      </w:pPr>
    </w:p>
    <w:p w:rsidR="00C05323" w:rsidRPr="000734C4" w:rsidRDefault="00974010" w:rsidP="004D1E91">
      <w:pPr>
        <w:pStyle w:val="aff"/>
        <w:shd w:val="clear" w:color="auto" w:fill="FFFFFF"/>
        <w:spacing w:before="0" w:beforeAutospacing="0" w:after="0" w:afterAutospacing="0" w:line="276" w:lineRule="auto"/>
        <w:jc w:val="both"/>
      </w:pPr>
      <w:r w:rsidRPr="000734C4">
        <w:t xml:space="preserve">  </w:t>
      </w:r>
      <w:r w:rsidR="001E022C" w:rsidRPr="000734C4">
        <w:t xml:space="preserve">    </w:t>
      </w:r>
      <w:r w:rsidRPr="000734C4">
        <w:t>В декабре</w:t>
      </w:r>
      <w:r w:rsidR="00C05323" w:rsidRPr="000734C4">
        <w:t xml:space="preserve"> в </w:t>
      </w:r>
      <w:proofErr w:type="spellStart"/>
      <w:r w:rsidR="00C05323" w:rsidRPr="000734C4">
        <w:t>Зиминском</w:t>
      </w:r>
      <w:proofErr w:type="spellEnd"/>
      <w:r w:rsidR="00C05323" w:rsidRPr="000734C4">
        <w:t xml:space="preserve"> районе прошёл Конкурс варенья для старшего поколения. Сладкий праздник был организован районным Советом ветеранов</w:t>
      </w:r>
      <w:r w:rsidRPr="000734C4">
        <w:t>, Комитетом по культуре администрации Зиминского района</w:t>
      </w:r>
      <w:r w:rsidR="00C05323" w:rsidRPr="000734C4">
        <w:t xml:space="preserve"> при участии общественной организации «Совет женщин Зиминского района», разработавшей проект «Направление - жизнь», который выиграл грант благотворительного фонда Елены и Геннадия Тимченко по направлению «Активное долголетие».</w:t>
      </w:r>
    </w:p>
    <w:p w:rsidR="00C05323" w:rsidRPr="000734C4" w:rsidRDefault="00974010" w:rsidP="004D1E91">
      <w:pPr>
        <w:pStyle w:val="aff"/>
        <w:shd w:val="clear" w:color="auto" w:fill="FFFFFF"/>
        <w:spacing w:before="0" w:beforeAutospacing="0" w:after="0" w:afterAutospacing="0" w:line="276" w:lineRule="auto"/>
        <w:jc w:val="both"/>
      </w:pPr>
      <w:r w:rsidRPr="000734C4">
        <w:t xml:space="preserve">      </w:t>
      </w:r>
      <w:r w:rsidR="00C05323" w:rsidRPr="000734C4">
        <w:t>Традиционно председатели первичных отделений Совета ветеранов Зиминского района находят повод, чтобы встретиться перед Новым годом, подвести итоги работы, пообщаться, поделиться опытом и реализовать его в своем муниципальном образовании. В этом году поводом для предновогодней встречи послужил конкурс варенья, впервые запущенный в рамках открытия клуба садовода-огородника, первое заседание которого назначено на февраль 2019 года.</w:t>
      </w:r>
    </w:p>
    <w:p w:rsidR="00C05323" w:rsidRPr="000734C4" w:rsidRDefault="00974010" w:rsidP="004D1E91">
      <w:pPr>
        <w:pStyle w:val="aff"/>
        <w:shd w:val="clear" w:color="auto" w:fill="FFFFFF"/>
        <w:spacing w:before="0" w:beforeAutospacing="0" w:after="0" w:afterAutospacing="0" w:line="276" w:lineRule="auto"/>
        <w:jc w:val="both"/>
      </w:pPr>
      <w:r w:rsidRPr="000734C4">
        <w:t xml:space="preserve">      </w:t>
      </w:r>
      <w:r w:rsidR="00C05323" w:rsidRPr="000734C4">
        <w:t xml:space="preserve">В августе проект, направленный на организацию клубов по интересам для старшего поколения, был оценен экспертами благотворительного фонда Тимченко. В </w:t>
      </w:r>
      <w:proofErr w:type="spellStart"/>
      <w:r w:rsidR="00C05323" w:rsidRPr="000734C4">
        <w:t>Зиминском</w:t>
      </w:r>
      <w:proofErr w:type="spellEnd"/>
      <w:r w:rsidR="00C05323" w:rsidRPr="000734C4">
        <w:t xml:space="preserve"> районе началась его реализация.</w:t>
      </w:r>
    </w:p>
    <w:p w:rsidR="00C05323" w:rsidRPr="000734C4" w:rsidRDefault="001E022C" w:rsidP="004D1E91">
      <w:pPr>
        <w:pStyle w:val="aff"/>
        <w:shd w:val="clear" w:color="auto" w:fill="FFFFFF"/>
        <w:spacing w:before="0" w:beforeAutospacing="0" w:after="0" w:afterAutospacing="0" w:line="276" w:lineRule="auto"/>
        <w:jc w:val="both"/>
      </w:pPr>
      <w:r w:rsidRPr="000734C4">
        <w:t xml:space="preserve">      </w:t>
      </w:r>
      <w:proofErr w:type="gramStart"/>
      <w:r w:rsidR="00AC7C6C" w:rsidRPr="000734C4">
        <w:t>Р</w:t>
      </w:r>
      <w:r w:rsidR="00C05323" w:rsidRPr="000734C4">
        <w:t>азработан</w:t>
      </w:r>
      <w:r w:rsidR="00AC7C6C" w:rsidRPr="000734C4">
        <w:t>ный</w:t>
      </w:r>
      <w:r w:rsidR="00C05323" w:rsidRPr="000734C4">
        <w:t xml:space="preserve"> проект «Направлен</w:t>
      </w:r>
      <w:r w:rsidR="00AC7C6C" w:rsidRPr="000734C4">
        <w:t>ие – жизнь»</w:t>
      </w:r>
      <w:r w:rsidRPr="000734C4">
        <w:t xml:space="preserve"> </w:t>
      </w:r>
      <w:r w:rsidR="00AC7C6C" w:rsidRPr="000734C4">
        <w:t>имеет несколько направлений</w:t>
      </w:r>
      <w:r w:rsidR="00C05323" w:rsidRPr="000734C4">
        <w:t>: это кулинария, спорт, рукоделие, декоративно-прикладное творчество, овладение информационными технологиями и многое другое.</w:t>
      </w:r>
      <w:proofErr w:type="gramEnd"/>
      <w:r w:rsidR="00C05323" w:rsidRPr="000734C4">
        <w:t xml:space="preserve"> Клубы формируются на базе </w:t>
      </w:r>
      <w:r w:rsidR="00AC7C6C" w:rsidRPr="000734C4">
        <w:t>МКУК «</w:t>
      </w:r>
      <w:proofErr w:type="spellStart"/>
      <w:r w:rsidR="00AC7C6C" w:rsidRPr="000734C4">
        <w:t>К</w:t>
      </w:r>
      <w:r w:rsidR="00C05323" w:rsidRPr="000734C4">
        <w:t>ультурно-досуговых</w:t>
      </w:r>
      <w:proofErr w:type="spellEnd"/>
      <w:r w:rsidR="00C05323" w:rsidRPr="000734C4">
        <w:t xml:space="preserve"> центров</w:t>
      </w:r>
      <w:r w:rsidR="00AC7C6C" w:rsidRPr="000734C4">
        <w:t>»</w:t>
      </w:r>
      <w:r w:rsidR="00C05323" w:rsidRPr="000734C4">
        <w:t xml:space="preserve">, двери которых всегда открыты для посетителей и сформирована техническая база. </w:t>
      </w:r>
    </w:p>
    <w:p w:rsidR="00C05323" w:rsidRPr="000734C4" w:rsidRDefault="00AC7C6C" w:rsidP="004D1E91">
      <w:pPr>
        <w:pStyle w:val="aff"/>
        <w:shd w:val="clear" w:color="auto" w:fill="FFFFFF"/>
        <w:spacing w:before="0" w:beforeAutospacing="0" w:after="0" w:afterAutospacing="0" w:line="276" w:lineRule="auto"/>
        <w:jc w:val="both"/>
      </w:pPr>
      <w:r w:rsidRPr="000734C4">
        <w:t xml:space="preserve">   </w:t>
      </w:r>
      <w:r w:rsidR="001E022C" w:rsidRPr="000734C4">
        <w:t xml:space="preserve"> Всего на Д</w:t>
      </w:r>
      <w:r w:rsidR="00C05323" w:rsidRPr="000734C4">
        <w:t xml:space="preserve">ень варенья свои заготовки представил 31 человек из 11 муниципальных образований, в том числе главы Филипповского, </w:t>
      </w:r>
      <w:proofErr w:type="spellStart"/>
      <w:r w:rsidR="00C05323" w:rsidRPr="000734C4">
        <w:t>Харайгунского</w:t>
      </w:r>
      <w:proofErr w:type="spellEnd"/>
      <w:r w:rsidR="00C05323" w:rsidRPr="000734C4">
        <w:t xml:space="preserve"> и </w:t>
      </w:r>
      <w:proofErr w:type="spellStart"/>
      <w:r w:rsidR="00C05323" w:rsidRPr="000734C4">
        <w:t>Масляногорского</w:t>
      </w:r>
      <w:proofErr w:type="spellEnd"/>
      <w:r w:rsidR="00C05323" w:rsidRPr="000734C4">
        <w:t xml:space="preserve"> МО. Ассортимент фруктово-ягодных деликатесов был богат, а некоторые рецепты отличались оригинальностью и своеобразием. Рядом со смородиновым и клубничным вареньем стояли клюквенные и тыквенные изыски, варенье из ревеня и одуванчиков и ассорти, казалось, были и вовсе немыслимые, но такие вкусные!</w:t>
      </w:r>
    </w:p>
    <w:p w:rsidR="00C05323" w:rsidRPr="000734C4" w:rsidRDefault="00AC7C6C" w:rsidP="004D1E91">
      <w:pPr>
        <w:pStyle w:val="aff"/>
        <w:shd w:val="clear" w:color="auto" w:fill="FFFFFF"/>
        <w:spacing w:before="0" w:beforeAutospacing="0" w:after="0" w:afterAutospacing="0" w:line="276" w:lineRule="auto"/>
        <w:jc w:val="both"/>
      </w:pPr>
      <w:r w:rsidRPr="000734C4">
        <w:t xml:space="preserve">     </w:t>
      </w:r>
      <w:r w:rsidR="00C05323" w:rsidRPr="000734C4">
        <w:t>Чтобы определить самое вкусное в</w:t>
      </w:r>
      <w:r w:rsidRPr="000734C4">
        <w:t>аренье, была открыта дегустация.</w:t>
      </w:r>
      <w:r w:rsidR="00C05323" w:rsidRPr="000734C4">
        <w:t xml:space="preserve"> Всем участникам замечательного вкусного праздника были вручены благодарственные письма и поощрительные призы.</w:t>
      </w:r>
    </w:p>
    <w:p w:rsidR="007922B9" w:rsidRPr="000734C4" w:rsidRDefault="007922B9" w:rsidP="004D1E91">
      <w:pPr>
        <w:tabs>
          <w:tab w:val="left" w:pos="0"/>
          <w:tab w:val="left" w:pos="567"/>
        </w:tabs>
        <w:spacing w:line="276" w:lineRule="auto"/>
        <w:jc w:val="both"/>
      </w:pPr>
    </w:p>
    <w:p w:rsidR="004F7162" w:rsidRPr="000734C4" w:rsidRDefault="006462D3" w:rsidP="00C50E3D">
      <w:pPr>
        <w:pStyle w:val="ab"/>
        <w:tabs>
          <w:tab w:val="left" w:pos="0"/>
          <w:tab w:val="left" w:pos="567"/>
        </w:tabs>
        <w:spacing w:line="276" w:lineRule="auto"/>
        <w:ind w:left="0" w:firstLine="357"/>
        <w:jc w:val="both"/>
        <w:rPr>
          <w:b/>
        </w:rPr>
      </w:pPr>
      <w:r w:rsidRPr="000734C4">
        <w:rPr>
          <w:b/>
        </w:rPr>
        <w:t>5.</w:t>
      </w:r>
      <w:r w:rsidR="00600475" w:rsidRPr="000734C4">
        <w:rPr>
          <w:b/>
        </w:rPr>
        <w:t>6</w:t>
      </w:r>
      <w:r w:rsidRPr="000734C4">
        <w:rPr>
          <w:b/>
        </w:rPr>
        <w:t xml:space="preserve">. Краткий анализ деятельности учреждений культуры по работе с лицами с ограниченными возможностями здоровья </w:t>
      </w:r>
    </w:p>
    <w:tbl>
      <w:tblPr>
        <w:tblStyle w:val="af4"/>
        <w:tblpPr w:leftFromText="180" w:rightFromText="180" w:vertAnchor="text" w:horzAnchor="margin" w:tblpX="108" w:tblpY="164"/>
        <w:tblW w:w="13833" w:type="dxa"/>
        <w:tblLook w:val="04A0"/>
      </w:tblPr>
      <w:tblGrid>
        <w:gridCol w:w="5649"/>
        <w:gridCol w:w="1262"/>
        <w:gridCol w:w="1439"/>
        <w:gridCol w:w="2051"/>
        <w:gridCol w:w="1719"/>
        <w:gridCol w:w="1713"/>
      </w:tblGrid>
      <w:tr w:rsidR="00E531E2" w:rsidRPr="000734C4" w:rsidTr="004F7162">
        <w:trPr>
          <w:trHeight w:val="331"/>
        </w:trPr>
        <w:tc>
          <w:tcPr>
            <w:tcW w:w="5649" w:type="dxa"/>
          </w:tcPr>
          <w:p w:rsidR="00E531E2" w:rsidRPr="000734C4" w:rsidRDefault="00E531E2" w:rsidP="00C50E3D">
            <w:pPr>
              <w:pStyle w:val="ab"/>
              <w:tabs>
                <w:tab w:val="left" w:pos="0"/>
                <w:tab w:val="left" w:pos="567"/>
              </w:tabs>
              <w:spacing w:line="276" w:lineRule="auto"/>
              <w:ind w:left="0"/>
              <w:jc w:val="both"/>
              <w:rPr>
                <w:sz w:val="24"/>
                <w:szCs w:val="24"/>
              </w:rPr>
            </w:pPr>
          </w:p>
        </w:tc>
        <w:tc>
          <w:tcPr>
            <w:tcW w:w="1262" w:type="dxa"/>
          </w:tcPr>
          <w:p w:rsidR="00E531E2" w:rsidRPr="000734C4" w:rsidRDefault="00E531E2" w:rsidP="00C50E3D">
            <w:pPr>
              <w:pStyle w:val="ab"/>
              <w:tabs>
                <w:tab w:val="left" w:pos="0"/>
                <w:tab w:val="left" w:pos="567"/>
              </w:tabs>
              <w:spacing w:line="276" w:lineRule="auto"/>
              <w:ind w:left="0"/>
              <w:jc w:val="center"/>
              <w:rPr>
                <w:sz w:val="24"/>
                <w:szCs w:val="24"/>
              </w:rPr>
            </w:pPr>
            <w:r w:rsidRPr="000734C4">
              <w:rPr>
                <w:sz w:val="24"/>
                <w:szCs w:val="24"/>
              </w:rPr>
              <w:t>всего</w:t>
            </w:r>
          </w:p>
        </w:tc>
        <w:tc>
          <w:tcPr>
            <w:tcW w:w="1439" w:type="dxa"/>
          </w:tcPr>
          <w:p w:rsidR="00E531E2" w:rsidRPr="000734C4" w:rsidRDefault="00E531E2" w:rsidP="00C50E3D">
            <w:pPr>
              <w:pStyle w:val="ab"/>
              <w:tabs>
                <w:tab w:val="left" w:pos="0"/>
                <w:tab w:val="left" w:pos="567"/>
              </w:tabs>
              <w:spacing w:line="276" w:lineRule="auto"/>
              <w:ind w:left="0"/>
              <w:jc w:val="center"/>
              <w:rPr>
                <w:sz w:val="24"/>
                <w:szCs w:val="24"/>
              </w:rPr>
            </w:pPr>
            <w:r w:rsidRPr="000734C4">
              <w:rPr>
                <w:sz w:val="24"/>
                <w:szCs w:val="24"/>
              </w:rPr>
              <w:t>КДУ</w:t>
            </w:r>
          </w:p>
        </w:tc>
        <w:tc>
          <w:tcPr>
            <w:tcW w:w="2051" w:type="dxa"/>
          </w:tcPr>
          <w:p w:rsidR="00E531E2" w:rsidRPr="000734C4" w:rsidRDefault="00E531E2" w:rsidP="00C50E3D">
            <w:pPr>
              <w:pStyle w:val="ab"/>
              <w:tabs>
                <w:tab w:val="left" w:pos="0"/>
                <w:tab w:val="left" w:pos="567"/>
              </w:tabs>
              <w:spacing w:line="276" w:lineRule="auto"/>
              <w:ind w:left="0"/>
              <w:jc w:val="center"/>
              <w:rPr>
                <w:sz w:val="24"/>
                <w:szCs w:val="24"/>
              </w:rPr>
            </w:pPr>
            <w:r w:rsidRPr="000734C4">
              <w:rPr>
                <w:sz w:val="24"/>
                <w:szCs w:val="24"/>
              </w:rPr>
              <w:t>библиотеки</w:t>
            </w:r>
          </w:p>
        </w:tc>
        <w:tc>
          <w:tcPr>
            <w:tcW w:w="1719" w:type="dxa"/>
          </w:tcPr>
          <w:p w:rsidR="00E531E2" w:rsidRPr="000734C4" w:rsidRDefault="00E531E2" w:rsidP="00C50E3D">
            <w:pPr>
              <w:pStyle w:val="ab"/>
              <w:tabs>
                <w:tab w:val="left" w:pos="0"/>
                <w:tab w:val="left" w:pos="567"/>
              </w:tabs>
              <w:spacing w:line="276" w:lineRule="auto"/>
              <w:ind w:left="0"/>
              <w:jc w:val="center"/>
              <w:rPr>
                <w:sz w:val="24"/>
                <w:szCs w:val="24"/>
              </w:rPr>
            </w:pPr>
            <w:r w:rsidRPr="000734C4">
              <w:rPr>
                <w:sz w:val="24"/>
                <w:szCs w:val="24"/>
              </w:rPr>
              <w:t>музеи</w:t>
            </w:r>
          </w:p>
        </w:tc>
        <w:tc>
          <w:tcPr>
            <w:tcW w:w="1713" w:type="dxa"/>
          </w:tcPr>
          <w:p w:rsidR="00E531E2" w:rsidRPr="000734C4" w:rsidRDefault="00E531E2" w:rsidP="00C50E3D">
            <w:pPr>
              <w:pStyle w:val="ab"/>
              <w:tabs>
                <w:tab w:val="left" w:pos="0"/>
                <w:tab w:val="left" w:pos="567"/>
              </w:tabs>
              <w:spacing w:line="276" w:lineRule="auto"/>
              <w:ind w:left="0"/>
              <w:jc w:val="center"/>
              <w:rPr>
                <w:sz w:val="24"/>
                <w:szCs w:val="24"/>
              </w:rPr>
            </w:pPr>
            <w:r w:rsidRPr="000734C4">
              <w:rPr>
                <w:sz w:val="24"/>
                <w:szCs w:val="24"/>
              </w:rPr>
              <w:t>ДШИ</w:t>
            </w:r>
          </w:p>
        </w:tc>
      </w:tr>
      <w:tr w:rsidR="00651385" w:rsidRPr="000734C4" w:rsidTr="004F7162">
        <w:trPr>
          <w:trHeight w:val="309"/>
        </w:trPr>
        <w:tc>
          <w:tcPr>
            <w:tcW w:w="5649" w:type="dxa"/>
          </w:tcPr>
          <w:p w:rsidR="00651385" w:rsidRPr="000734C4" w:rsidRDefault="00651385" w:rsidP="00C50E3D">
            <w:pPr>
              <w:pStyle w:val="ab"/>
              <w:tabs>
                <w:tab w:val="left" w:pos="0"/>
                <w:tab w:val="left" w:pos="567"/>
              </w:tabs>
              <w:spacing w:line="276" w:lineRule="auto"/>
              <w:ind w:left="0"/>
              <w:jc w:val="both"/>
              <w:rPr>
                <w:sz w:val="24"/>
                <w:szCs w:val="24"/>
              </w:rPr>
            </w:pPr>
            <w:r w:rsidRPr="000734C4">
              <w:rPr>
                <w:sz w:val="24"/>
                <w:szCs w:val="24"/>
              </w:rPr>
              <w:t>число мероприятий</w:t>
            </w:r>
          </w:p>
        </w:tc>
        <w:tc>
          <w:tcPr>
            <w:tcW w:w="1262" w:type="dxa"/>
          </w:tcPr>
          <w:p w:rsidR="00651385" w:rsidRPr="000734C4" w:rsidRDefault="0025560A" w:rsidP="00C50E3D">
            <w:pPr>
              <w:pStyle w:val="ab"/>
              <w:tabs>
                <w:tab w:val="left" w:pos="0"/>
                <w:tab w:val="left" w:pos="567"/>
              </w:tabs>
              <w:spacing w:line="276" w:lineRule="auto"/>
              <w:ind w:left="0"/>
              <w:jc w:val="center"/>
              <w:rPr>
                <w:sz w:val="24"/>
                <w:szCs w:val="24"/>
              </w:rPr>
            </w:pPr>
            <w:r w:rsidRPr="000734C4">
              <w:rPr>
                <w:sz w:val="24"/>
                <w:szCs w:val="24"/>
              </w:rPr>
              <w:t>1275</w:t>
            </w:r>
          </w:p>
        </w:tc>
        <w:tc>
          <w:tcPr>
            <w:tcW w:w="1439" w:type="dxa"/>
          </w:tcPr>
          <w:p w:rsidR="00651385" w:rsidRPr="000734C4" w:rsidRDefault="00746DFC" w:rsidP="00C50E3D">
            <w:pPr>
              <w:pStyle w:val="ab"/>
              <w:tabs>
                <w:tab w:val="left" w:pos="0"/>
                <w:tab w:val="left" w:pos="567"/>
              </w:tabs>
              <w:spacing w:line="276" w:lineRule="auto"/>
              <w:ind w:left="0"/>
              <w:jc w:val="center"/>
              <w:rPr>
                <w:sz w:val="24"/>
                <w:szCs w:val="24"/>
              </w:rPr>
            </w:pPr>
            <w:r w:rsidRPr="000734C4">
              <w:rPr>
                <w:sz w:val="24"/>
                <w:szCs w:val="24"/>
              </w:rPr>
              <w:t>1136</w:t>
            </w:r>
          </w:p>
        </w:tc>
        <w:tc>
          <w:tcPr>
            <w:tcW w:w="2051" w:type="dxa"/>
          </w:tcPr>
          <w:p w:rsidR="00651385" w:rsidRPr="000734C4" w:rsidRDefault="00546F7C" w:rsidP="00C50E3D">
            <w:pPr>
              <w:pStyle w:val="ab"/>
              <w:tabs>
                <w:tab w:val="left" w:pos="0"/>
                <w:tab w:val="left" w:pos="567"/>
              </w:tabs>
              <w:spacing w:line="276" w:lineRule="auto"/>
              <w:ind w:left="0"/>
              <w:jc w:val="center"/>
              <w:rPr>
                <w:sz w:val="24"/>
                <w:szCs w:val="24"/>
              </w:rPr>
            </w:pPr>
            <w:r w:rsidRPr="000734C4">
              <w:rPr>
                <w:sz w:val="24"/>
                <w:szCs w:val="24"/>
              </w:rPr>
              <w:t>139</w:t>
            </w:r>
          </w:p>
        </w:tc>
        <w:tc>
          <w:tcPr>
            <w:tcW w:w="1719" w:type="dxa"/>
          </w:tcPr>
          <w:p w:rsidR="00651385" w:rsidRPr="000734C4" w:rsidRDefault="009B2173" w:rsidP="00C50E3D">
            <w:pPr>
              <w:pStyle w:val="ab"/>
              <w:tabs>
                <w:tab w:val="left" w:pos="0"/>
                <w:tab w:val="left" w:pos="567"/>
              </w:tabs>
              <w:spacing w:line="276" w:lineRule="auto"/>
              <w:ind w:left="0"/>
              <w:jc w:val="center"/>
              <w:rPr>
                <w:sz w:val="24"/>
                <w:szCs w:val="24"/>
              </w:rPr>
            </w:pPr>
            <w:r w:rsidRPr="000734C4">
              <w:rPr>
                <w:sz w:val="24"/>
                <w:szCs w:val="24"/>
              </w:rPr>
              <w:t>-</w:t>
            </w:r>
          </w:p>
        </w:tc>
        <w:tc>
          <w:tcPr>
            <w:tcW w:w="1713" w:type="dxa"/>
          </w:tcPr>
          <w:p w:rsidR="00651385" w:rsidRPr="000734C4" w:rsidRDefault="00D05479" w:rsidP="00C50E3D">
            <w:pPr>
              <w:pStyle w:val="ab"/>
              <w:tabs>
                <w:tab w:val="left" w:pos="0"/>
                <w:tab w:val="left" w:pos="567"/>
              </w:tabs>
              <w:spacing w:line="276" w:lineRule="auto"/>
              <w:ind w:left="0"/>
              <w:jc w:val="center"/>
              <w:rPr>
                <w:sz w:val="24"/>
                <w:szCs w:val="24"/>
              </w:rPr>
            </w:pPr>
            <w:r w:rsidRPr="000734C4">
              <w:rPr>
                <w:sz w:val="24"/>
                <w:szCs w:val="24"/>
              </w:rPr>
              <w:t>0</w:t>
            </w:r>
          </w:p>
        </w:tc>
      </w:tr>
      <w:tr w:rsidR="00651385" w:rsidRPr="000734C4" w:rsidTr="004F7162">
        <w:trPr>
          <w:trHeight w:val="354"/>
        </w:trPr>
        <w:tc>
          <w:tcPr>
            <w:tcW w:w="5649" w:type="dxa"/>
          </w:tcPr>
          <w:p w:rsidR="00651385" w:rsidRPr="000734C4" w:rsidRDefault="00651385" w:rsidP="00C50E3D">
            <w:pPr>
              <w:pStyle w:val="ab"/>
              <w:tabs>
                <w:tab w:val="left" w:pos="0"/>
                <w:tab w:val="left" w:pos="567"/>
              </w:tabs>
              <w:spacing w:line="276" w:lineRule="auto"/>
              <w:ind w:left="0"/>
              <w:jc w:val="both"/>
              <w:rPr>
                <w:sz w:val="24"/>
                <w:szCs w:val="24"/>
              </w:rPr>
            </w:pPr>
            <w:r w:rsidRPr="000734C4">
              <w:rPr>
                <w:sz w:val="24"/>
                <w:szCs w:val="24"/>
              </w:rPr>
              <w:t>число участников</w:t>
            </w:r>
          </w:p>
        </w:tc>
        <w:tc>
          <w:tcPr>
            <w:tcW w:w="1262" w:type="dxa"/>
          </w:tcPr>
          <w:p w:rsidR="00651385" w:rsidRPr="000734C4" w:rsidRDefault="0025560A" w:rsidP="00C50E3D">
            <w:pPr>
              <w:pStyle w:val="ab"/>
              <w:tabs>
                <w:tab w:val="left" w:pos="0"/>
                <w:tab w:val="left" w:pos="567"/>
              </w:tabs>
              <w:spacing w:line="276" w:lineRule="auto"/>
              <w:ind w:left="0"/>
              <w:jc w:val="center"/>
              <w:rPr>
                <w:sz w:val="24"/>
                <w:szCs w:val="24"/>
              </w:rPr>
            </w:pPr>
            <w:r w:rsidRPr="000734C4">
              <w:rPr>
                <w:sz w:val="24"/>
                <w:szCs w:val="24"/>
              </w:rPr>
              <w:t>77705</w:t>
            </w:r>
          </w:p>
        </w:tc>
        <w:tc>
          <w:tcPr>
            <w:tcW w:w="1439" w:type="dxa"/>
          </w:tcPr>
          <w:p w:rsidR="00651385" w:rsidRPr="000734C4" w:rsidRDefault="00746DFC" w:rsidP="00C50E3D">
            <w:pPr>
              <w:pStyle w:val="ab"/>
              <w:tabs>
                <w:tab w:val="left" w:pos="0"/>
                <w:tab w:val="left" w:pos="567"/>
              </w:tabs>
              <w:spacing w:line="276" w:lineRule="auto"/>
              <w:ind w:left="0"/>
              <w:jc w:val="center"/>
              <w:rPr>
                <w:sz w:val="24"/>
                <w:szCs w:val="24"/>
              </w:rPr>
            </w:pPr>
            <w:r w:rsidRPr="000734C4">
              <w:rPr>
                <w:sz w:val="24"/>
                <w:szCs w:val="24"/>
              </w:rPr>
              <w:t>75863</w:t>
            </w:r>
          </w:p>
        </w:tc>
        <w:tc>
          <w:tcPr>
            <w:tcW w:w="2051" w:type="dxa"/>
          </w:tcPr>
          <w:p w:rsidR="00651385" w:rsidRPr="000734C4" w:rsidRDefault="00546F7C" w:rsidP="00C50E3D">
            <w:pPr>
              <w:pStyle w:val="ab"/>
              <w:tabs>
                <w:tab w:val="left" w:pos="0"/>
                <w:tab w:val="left" w:pos="567"/>
              </w:tabs>
              <w:spacing w:line="276" w:lineRule="auto"/>
              <w:ind w:left="0"/>
              <w:jc w:val="center"/>
              <w:rPr>
                <w:sz w:val="24"/>
                <w:szCs w:val="24"/>
              </w:rPr>
            </w:pPr>
            <w:r w:rsidRPr="000734C4">
              <w:rPr>
                <w:sz w:val="24"/>
                <w:szCs w:val="24"/>
              </w:rPr>
              <w:t>1842</w:t>
            </w:r>
          </w:p>
        </w:tc>
        <w:tc>
          <w:tcPr>
            <w:tcW w:w="1719" w:type="dxa"/>
          </w:tcPr>
          <w:p w:rsidR="00651385" w:rsidRPr="000734C4" w:rsidRDefault="009B2173" w:rsidP="00C50E3D">
            <w:pPr>
              <w:pStyle w:val="ab"/>
              <w:tabs>
                <w:tab w:val="left" w:pos="0"/>
                <w:tab w:val="left" w:pos="567"/>
              </w:tabs>
              <w:spacing w:line="276" w:lineRule="auto"/>
              <w:ind w:left="0"/>
              <w:jc w:val="center"/>
              <w:rPr>
                <w:sz w:val="24"/>
                <w:szCs w:val="24"/>
              </w:rPr>
            </w:pPr>
            <w:r w:rsidRPr="000734C4">
              <w:rPr>
                <w:sz w:val="24"/>
                <w:szCs w:val="24"/>
              </w:rPr>
              <w:t>-</w:t>
            </w:r>
          </w:p>
        </w:tc>
        <w:tc>
          <w:tcPr>
            <w:tcW w:w="1713" w:type="dxa"/>
          </w:tcPr>
          <w:p w:rsidR="00651385" w:rsidRPr="000734C4" w:rsidRDefault="00D05479" w:rsidP="00C50E3D">
            <w:pPr>
              <w:pStyle w:val="ab"/>
              <w:tabs>
                <w:tab w:val="left" w:pos="0"/>
                <w:tab w:val="left" w:pos="567"/>
              </w:tabs>
              <w:spacing w:line="276" w:lineRule="auto"/>
              <w:ind w:left="0"/>
              <w:jc w:val="center"/>
              <w:rPr>
                <w:sz w:val="24"/>
                <w:szCs w:val="24"/>
              </w:rPr>
            </w:pPr>
            <w:r w:rsidRPr="000734C4">
              <w:rPr>
                <w:sz w:val="24"/>
                <w:szCs w:val="24"/>
              </w:rPr>
              <w:t>0</w:t>
            </w:r>
          </w:p>
        </w:tc>
      </w:tr>
    </w:tbl>
    <w:p w:rsidR="00800EF2" w:rsidRPr="000734C4" w:rsidRDefault="00800EF2" w:rsidP="00C50E3D">
      <w:pPr>
        <w:spacing w:line="276" w:lineRule="auto"/>
        <w:ind w:left="142" w:right="110" w:firstLine="709"/>
        <w:jc w:val="both"/>
      </w:pPr>
    </w:p>
    <w:p w:rsidR="004F61EB" w:rsidRPr="000734C4" w:rsidRDefault="00B225E3" w:rsidP="00DC1520">
      <w:pPr>
        <w:spacing w:line="276" w:lineRule="auto"/>
        <w:ind w:left="142" w:right="110"/>
        <w:jc w:val="both"/>
      </w:pPr>
      <w:r w:rsidRPr="000734C4">
        <w:rPr>
          <w:sz w:val="28"/>
        </w:rPr>
        <w:t xml:space="preserve">      </w:t>
      </w:r>
      <w:r w:rsidR="000014AF" w:rsidRPr="000734C4">
        <w:t>Работа с лицами с ограниченными возможностями здоровья  относится к одному из   направлений деятельности  учреждений  ку</w:t>
      </w:r>
      <w:r w:rsidR="002F094E" w:rsidRPr="000734C4">
        <w:t>льтуры Зиминского района</w:t>
      </w:r>
      <w:r w:rsidR="000014AF" w:rsidRPr="000734C4">
        <w:t xml:space="preserve">.  </w:t>
      </w:r>
      <w:r w:rsidR="002F094E" w:rsidRPr="000734C4">
        <w:t xml:space="preserve">В них </w:t>
      </w:r>
      <w:r w:rsidR="002C326C" w:rsidRPr="000734C4">
        <w:t xml:space="preserve"> создаются условия инвалидам  для свободного доступа  в учреждения.</w:t>
      </w:r>
    </w:p>
    <w:p w:rsidR="002C326C" w:rsidRPr="000734C4" w:rsidRDefault="00B225E3" w:rsidP="00DC1520">
      <w:pPr>
        <w:spacing w:line="276" w:lineRule="auto"/>
        <w:ind w:left="142" w:right="110"/>
        <w:jc w:val="both"/>
      </w:pPr>
      <w:r w:rsidRPr="000734C4">
        <w:t xml:space="preserve">      </w:t>
      </w:r>
      <w:r w:rsidR="002C326C" w:rsidRPr="000734C4">
        <w:t xml:space="preserve">Учреждения культуры продолжают работу с инвалидами и лицами с ОВЗ  </w:t>
      </w:r>
      <w:proofErr w:type="gramStart"/>
      <w:r w:rsidR="002C326C" w:rsidRPr="000734C4">
        <w:t>согласно</w:t>
      </w:r>
      <w:proofErr w:type="gramEnd"/>
      <w:r w:rsidR="000014AF" w:rsidRPr="000734C4">
        <w:t xml:space="preserve">  М</w:t>
      </w:r>
      <w:r w:rsidR="002C326C" w:rsidRPr="000734C4">
        <w:t xml:space="preserve">униципальной  программы «Доступная среда для инвалидов и других </w:t>
      </w:r>
      <w:proofErr w:type="spellStart"/>
      <w:r w:rsidR="002C326C" w:rsidRPr="000734C4">
        <w:t>маломобильных</w:t>
      </w:r>
      <w:proofErr w:type="spellEnd"/>
      <w:r w:rsidR="002C326C" w:rsidRPr="000734C4">
        <w:t xml:space="preserve"> групп населения </w:t>
      </w:r>
      <w:r w:rsidRPr="000734C4">
        <w:t xml:space="preserve">в </w:t>
      </w:r>
      <w:proofErr w:type="spellStart"/>
      <w:r w:rsidRPr="000734C4">
        <w:t>Зиминском</w:t>
      </w:r>
      <w:proofErr w:type="spellEnd"/>
      <w:r w:rsidRPr="000734C4">
        <w:t xml:space="preserve"> районе» на </w:t>
      </w:r>
      <w:r w:rsidR="00703A43" w:rsidRPr="00703A43">
        <w:t>2016-2020</w:t>
      </w:r>
      <w:r w:rsidR="002C326C" w:rsidRPr="00703A43">
        <w:t xml:space="preserve"> года.</w:t>
      </w:r>
    </w:p>
    <w:p w:rsidR="002C326C" w:rsidRPr="000734C4" w:rsidRDefault="00B225E3" w:rsidP="00DC1520">
      <w:pPr>
        <w:spacing w:line="276" w:lineRule="auto"/>
        <w:ind w:left="142" w:right="110"/>
        <w:jc w:val="both"/>
      </w:pPr>
      <w:r w:rsidRPr="000734C4">
        <w:t xml:space="preserve">      </w:t>
      </w:r>
      <w:r w:rsidR="002C326C" w:rsidRPr="000734C4">
        <w:t xml:space="preserve">В целях соблюдения требований доступности для инвалидов в учреждениях культуры Зиминского районного муниципального образования и предоставлении  им услуг в каждом учреждении  приказами назначены ответственные </w:t>
      </w:r>
      <w:r w:rsidRPr="000734C4">
        <w:t xml:space="preserve"> сотрудники </w:t>
      </w:r>
      <w:r w:rsidR="002C326C" w:rsidRPr="000734C4">
        <w:t>за работу с инвалидами и лицами с ОВЗ.</w:t>
      </w:r>
    </w:p>
    <w:p w:rsidR="00E11EFD" w:rsidRPr="000734C4" w:rsidRDefault="00B225E3" w:rsidP="00DC1520">
      <w:pPr>
        <w:spacing w:line="276" w:lineRule="auto"/>
        <w:ind w:left="142" w:right="110"/>
        <w:jc w:val="both"/>
      </w:pPr>
      <w:r w:rsidRPr="000734C4">
        <w:t xml:space="preserve">      </w:t>
      </w:r>
      <w:r w:rsidR="002C326C" w:rsidRPr="000734C4">
        <w:t xml:space="preserve">Инвалиды, проживающие на территории  Зиминского района, имеют возможность участвовать во всех кружках, любительских объединениях, а также мероприятиях    учреждений культуры и активно ею пользуются как посетители концертов, тематических вечеров, вечеров отдыха, развлекательных программ. </w:t>
      </w:r>
    </w:p>
    <w:p w:rsidR="002C326C" w:rsidRPr="000734C4" w:rsidRDefault="00153887" w:rsidP="00DC1520">
      <w:pPr>
        <w:spacing w:line="276" w:lineRule="auto"/>
        <w:ind w:left="142" w:right="110"/>
        <w:jc w:val="both"/>
      </w:pPr>
      <w:r w:rsidRPr="000734C4">
        <w:t xml:space="preserve">      </w:t>
      </w:r>
      <w:proofErr w:type="gramStart"/>
      <w:r w:rsidR="002C326C" w:rsidRPr="000734C4">
        <w:t>Наиболее значимые мероприятия для   лиц  с ограниченными возможностями здоровья,  это творческие отчёты</w:t>
      </w:r>
      <w:r w:rsidR="00017164" w:rsidRPr="000734C4">
        <w:t xml:space="preserve">  коллективов художественной самодеятельности</w:t>
      </w:r>
      <w:r w:rsidR="002C326C" w:rsidRPr="000734C4">
        <w:t xml:space="preserve"> перед населением</w:t>
      </w:r>
      <w:r w:rsidR="00017164" w:rsidRPr="000734C4">
        <w:t xml:space="preserve">, посвященные </w:t>
      </w:r>
      <w:r w:rsidR="00DC1520" w:rsidRPr="000734C4">
        <w:t xml:space="preserve"> 95</w:t>
      </w:r>
      <w:r w:rsidR="002C326C" w:rsidRPr="000734C4">
        <w:t xml:space="preserve"> – </w:t>
      </w:r>
      <w:proofErr w:type="spellStart"/>
      <w:r w:rsidR="002C326C" w:rsidRPr="000734C4">
        <w:t>летию</w:t>
      </w:r>
      <w:proofErr w:type="spellEnd"/>
      <w:r w:rsidR="00DC1520" w:rsidRPr="000734C4">
        <w:t xml:space="preserve"> Зиминского района,</w:t>
      </w:r>
      <w:r w:rsidR="002C326C" w:rsidRPr="000734C4">
        <w:t xml:space="preserve"> проведённые в апреле-мае во всех учреждениях культуры, в рамках которых проведены выставки декоративно-прикладного творчества, в которых приняли активное участие самобытные мастера-умельцы, в том числе и лица  с ограниченными возможностями здоровья.</w:t>
      </w:r>
      <w:proofErr w:type="gramEnd"/>
    </w:p>
    <w:p w:rsidR="002C326C" w:rsidRPr="000734C4" w:rsidRDefault="00153887" w:rsidP="00DC1520">
      <w:pPr>
        <w:spacing w:line="276" w:lineRule="auto"/>
        <w:ind w:left="142" w:right="110"/>
        <w:jc w:val="both"/>
      </w:pPr>
      <w:r w:rsidRPr="000734C4">
        <w:t xml:space="preserve">      </w:t>
      </w:r>
      <w:r w:rsidR="002C326C" w:rsidRPr="000734C4">
        <w:t xml:space="preserve">Уже не первый год налажено творческое содружество Самарского ДК с детским реабилитационным центром «Сосновая горка»: выездные концерты, театрализованные игровые программы готовят для ребятишек творческие коллективы и специалисты Дома культуры.  </w:t>
      </w:r>
    </w:p>
    <w:p w:rsidR="00810A34" w:rsidRPr="000734C4" w:rsidRDefault="00153887" w:rsidP="004D1E91">
      <w:pPr>
        <w:spacing w:line="276" w:lineRule="auto"/>
        <w:ind w:left="142" w:right="110"/>
        <w:jc w:val="both"/>
      </w:pPr>
      <w:r w:rsidRPr="000734C4">
        <w:t xml:space="preserve">      </w:t>
      </w:r>
      <w:r w:rsidR="002C326C" w:rsidRPr="000734C4">
        <w:t xml:space="preserve">Стало доброй традицией коллективам </w:t>
      </w:r>
      <w:proofErr w:type="spellStart"/>
      <w:r w:rsidR="002C326C" w:rsidRPr="000734C4">
        <w:t>Ухтуйского</w:t>
      </w:r>
      <w:proofErr w:type="spellEnd"/>
      <w:r w:rsidR="002C326C" w:rsidRPr="000734C4">
        <w:t xml:space="preserve"> МКУК «КДЦ МО» выезжать с концертными программами в дом престарелых и инвалидов, где их всегда с нетерпением ждут и радушно встречают.</w:t>
      </w:r>
    </w:p>
    <w:p w:rsidR="00810A34" w:rsidRPr="000734C4" w:rsidRDefault="004D1E91" w:rsidP="00DC1520">
      <w:pPr>
        <w:pStyle w:val="ab"/>
        <w:tabs>
          <w:tab w:val="left" w:pos="0"/>
          <w:tab w:val="left" w:pos="567"/>
        </w:tabs>
        <w:spacing w:line="276" w:lineRule="auto"/>
        <w:ind w:left="0" w:firstLine="357"/>
        <w:jc w:val="both"/>
      </w:pPr>
      <w:r w:rsidRPr="000734C4">
        <w:rPr>
          <w:shd w:val="clear" w:color="auto" w:fill="FFFFFF"/>
        </w:rPr>
        <w:t xml:space="preserve">  </w:t>
      </w:r>
      <w:r w:rsidR="00810A34" w:rsidRPr="000734C4">
        <w:rPr>
          <w:shd w:val="clear" w:color="auto" w:fill="FFFFFF"/>
        </w:rPr>
        <w:t xml:space="preserve">Главная цель работы библиотек Зиминского района с людьми с ограниченными возможностями здоровья заключалась в обеспечении полного и оперативного удовлетворения их информационных потребностей в доступной для них форме. Библиотеки стремились довести книгу до максимально возможного числа читателей-инвалидов посредством </w:t>
      </w:r>
      <w:proofErr w:type="spellStart"/>
      <w:r w:rsidR="00810A34" w:rsidRPr="000734C4">
        <w:rPr>
          <w:shd w:val="clear" w:color="auto" w:fill="FFFFFF"/>
        </w:rPr>
        <w:t>книгоношества</w:t>
      </w:r>
      <w:proofErr w:type="spellEnd"/>
      <w:r w:rsidR="00810A34" w:rsidRPr="000734C4">
        <w:rPr>
          <w:shd w:val="clear" w:color="auto" w:fill="FFFFFF"/>
        </w:rPr>
        <w:t>, выполнения информационных услуг на дому: оказание консультационной помощи, проведения обзоров литературы, поздравлений с календарными праздниками.</w:t>
      </w:r>
      <w:r w:rsidR="00DC1520" w:rsidRPr="000734C4">
        <w:rPr>
          <w:shd w:val="clear" w:color="auto" w:fill="FFFFFF"/>
        </w:rPr>
        <w:t xml:space="preserve"> </w:t>
      </w:r>
      <w:r w:rsidR="00810A34" w:rsidRPr="000734C4">
        <w:t xml:space="preserve">Положительным фактором Года добровольца и волонтеров стало увеличение числа людей, </w:t>
      </w:r>
      <w:r w:rsidR="00810A34" w:rsidRPr="000734C4">
        <w:lastRenderedPageBreak/>
        <w:t xml:space="preserve">оказывающих помощь библиотекам в </w:t>
      </w:r>
      <w:proofErr w:type="spellStart"/>
      <w:r w:rsidR="00810A34" w:rsidRPr="000734C4">
        <w:t>книгоношестве</w:t>
      </w:r>
      <w:proofErr w:type="spellEnd"/>
      <w:r w:rsidR="00810A34" w:rsidRPr="000734C4">
        <w:t xml:space="preserve"> и проведении мероприятий, в т.ч. и для людей с ограниченными возможностями здоровья.</w:t>
      </w:r>
    </w:p>
    <w:p w:rsidR="00810A34" w:rsidRPr="000734C4" w:rsidRDefault="00810A34" w:rsidP="00DC1520">
      <w:pPr>
        <w:pStyle w:val="ab"/>
        <w:tabs>
          <w:tab w:val="left" w:pos="0"/>
          <w:tab w:val="left" w:pos="567"/>
        </w:tabs>
        <w:spacing w:line="276" w:lineRule="auto"/>
        <w:ind w:left="0" w:firstLine="357"/>
        <w:jc w:val="both"/>
        <w:rPr>
          <w:bCs/>
          <w:iCs/>
        </w:rPr>
      </w:pPr>
      <w:r w:rsidRPr="000734C4">
        <w:rPr>
          <w:bCs/>
          <w:iCs/>
        </w:rPr>
        <w:t>Родители детей</w:t>
      </w:r>
      <w:r w:rsidR="00DC1520" w:rsidRPr="000734C4">
        <w:rPr>
          <w:bCs/>
          <w:iCs/>
        </w:rPr>
        <w:t xml:space="preserve"> </w:t>
      </w:r>
      <w:r w:rsidRPr="000734C4">
        <w:rPr>
          <w:bCs/>
          <w:iCs/>
        </w:rPr>
        <w:t>- инвалидов получали информационную поддержку в форме информационных часов, бесе</w:t>
      </w:r>
      <w:proofErr w:type="gramStart"/>
      <w:r w:rsidRPr="000734C4">
        <w:rPr>
          <w:bCs/>
          <w:iCs/>
        </w:rPr>
        <w:t>д-</w:t>
      </w:r>
      <w:proofErr w:type="gramEnd"/>
      <w:r w:rsidRPr="000734C4">
        <w:rPr>
          <w:bCs/>
          <w:iCs/>
        </w:rPr>
        <w:t xml:space="preserve"> консультаций, выставок- рекомендаций, памяток: «Когда в семье ребенок инвалид», «Меры социальной поддержки семей, воспитывающих дете</w:t>
      </w:r>
      <w:proofErr w:type="gramStart"/>
      <w:r w:rsidRPr="000734C4">
        <w:rPr>
          <w:bCs/>
          <w:iCs/>
        </w:rPr>
        <w:t>й-</w:t>
      </w:r>
      <w:proofErr w:type="gramEnd"/>
      <w:r w:rsidRPr="000734C4">
        <w:rPr>
          <w:bCs/>
          <w:iCs/>
        </w:rPr>
        <w:t xml:space="preserve"> инвалидов», </w:t>
      </w:r>
      <w:r w:rsidRPr="000734C4">
        <w:rPr>
          <w:shd w:val="clear" w:color="auto" w:fill="FFFFFF"/>
        </w:rPr>
        <w:t>«Права и льготы семей, имеющих в своем составе ребенка-инвалида»,</w:t>
      </w:r>
      <w:r w:rsidRPr="000734C4">
        <w:rPr>
          <w:bCs/>
          <w:iCs/>
        </w:rPr>
        <w:t xml:space="preserve">«Волшебные книги для ваших детей». </w:t>
      </w:r>
    </w:p>
    <w:p w:rsidR="00810A34" w:rsidRPr="000734C4" w:rsidRDefault="00810A34" w:rsidP="00DC1520">
      <w:pPr>
        <w:pStyle w:val="ab"/>
        <w:tabs>
          <w:tab w:val="left" w:pos="0"/>
          <w:tab w:val="left" w:pos="567"/>
        </w:tabs>
        <w:spacing w:line="276" w:lineRule="auto"/>
        <w:ind w:left="0" w:firstLine="357"/>
        <w:jc w:val="both"/>
        <w:rPr>
          <w:bCs/>
          <w:iCs/>
        </w:rPr>
      </w:pPr>
      <w:r w:rsidRPr="000734C4">
        <w:rPr>
          <w:bCs/>
          <w:iCs/>
        </w:rPr>
        <w:t xml:space="preserve">Проведение мероприятий для детей инвалидов на дому практиковали библиотеки </w:t>
      </w:r>
      <w:proofErr w:type="gramStart"/>
      <w:r w:rsidRPr="000734C4">
        <w:rPr>
          <w:bCs/>
          <w:iCs/>
        </w:rPr>
        <w:t>с</w:t>
      </w:r>
      <w:proofErr w:type="gramEnd"/>
      <w:r w:rsidRPr="000734C4">
        <w:rPr>
          <w:bCs/>
          <w:iCs/>
        </w:rPr>
        <w:t xml:space="preserve">. Самара, </w:t>
      </w:r>
      <w:r w:rsidR="00DC1520" w:rsidRPr="000734C4">
        <w:rPr>
          <w:bCs/>
          <w:iCs/>
        </w:rPr>
        <w:t>с.</w:t>
      </w:r>
      <w:r w:rsidR="00523780">
        <w:rPr>
          <w:bCs/>
          <w:iCs/>
        </w:rPr>
        <w:t xml:space="preserve"> </w:t>
      </w:r>
      <w:proofErr w:type="spellStart"/>
      <w:r w:rsidRPr="000734C4">
        <w:rPr>
          <w:bCs/>
          <w:iCs/>
        </w:rPr>
        <w:t>Харайгун</w:t>
      </w:r>
      <w:proofErr w:type="spellEnd"/>
      <w:r w:rsidRPr="000734C4">
        <w:rPr>
          <w:bCs/>
          <w:iCs/>
        </w:rPr>
        <w:t xml:space="preserve"> и </w:t>
      </w:r>
      <w:r w:rsidR="00DC1520" w:rsidRPr="000734C4">
        <w:rPr>
          <w:bCs/>
          <w:iCs/>
        </w:rPr>
        <w:t>с.</w:t>
      </w:r>
      <w:r w:rsidR="00523780">
        <w:rPr>
          <w:bCs/>
          <w:iCs/>
        </w:rPr>
        <w:t xml:space="preserve"> </w:t>
      </w:r>
      <w:proofErr w:type="spellStart"/>
      <w:r w:rsidRPr="000734C4">
        <w:rPr>
          <w:bCs/>
          <w:iCs/>
        </w:rPr>
        <w:t>Филипповск</w:t>
      </w:r>
      <w:proofErr w:type="spellEnd"/>
      <w:r w:rsidRPr="000734C4">
        <w:rPr>
          <w:bCs/>
          <w:iCs/>
        </w:rPr>
        <w:t xml:space="preserve">. С учетом ограниченных физических возможностей здоровья эти библиотеки провели: </w:t>
      </w:r>
      <w:proofErr w:type="spellStart"/>
      <w:r w:rsidRPr="000734C4">
        <w:rPr>
          <w:bCs/>
          <w:iCs/>
        </w:rPr>
        <w:t>конкурсно</w:t>
      </w:r>
      <w:proofErr w:type="spellEnd"/>
      <w:r w:rsidR="00523780">
        <w:rPr>
          <w:bCs/>
          <w:iCs/>
        </w:rPr>
        <w:t xml:space="preserve"> </w:t>
      </w:r>
      <w:r w:rsidRPr="000734C4">
        <w:rPr>
          <w:bCs/>
          <w:iCs/>
        </w:rPr>
        <w:t xml:space="preserve">- игровые программы: «Капелькой тепла согреем душу!», «Счастливая улыбка детства». Для детей, проходящих курс лечения и реабилитации в детском реабилитационном центре «Сосновая горка», библиотека </w:t>
      </w:r>
      <w:proofErr w:type="gramStart"/>
      <w:r w:rsidRPr="000734C4">
        <w:rPr>
          <w:bCs/>
          <w:iCs/>
        </w:rPr>
        <w:t>с</w:t>
      </w:r>
      <w:proofErr w:type="gramEnd"/>
      <w:r w:rsidRPr="000734C4">
        <w:rPr>
          <w:bCs/>
          <w:iCs/>
        </w:rPr>
        <w:t xml:space="preserve">. </w:t>
      </w:r>
      <w:proofErr w:type="gramStart"/>
      <w:r w:rsidRPr="000734C4">
        <w:rPr>
          <w:bCs/>
          <w:iCs/>
        </w:rPr>
        <w:t>Самара</w:t>
      </w:r>
      <w:proofErr w:type="gramEnd"/>
      <w:r w:rsidRPr="000734C4">
        <w:rPr>
          <w:bCs/>
          <w:iCs/>
        </w:rPr>
        <w:t xml:space="preserve">   организовала конкурс чтецов на тему «Опаленные строки».  Ребята активно участвовали в конкурсе, декламируя стихи по памяти и используя книги, представленные на выставке «Читайте книги о войне».</w:t>
      </w:r>
    </w:p>
    <w:p w:rsidR="00A30CE0" w:rsidRPr="000734C4" w:rsidRDefault="00810A34" w:rsidP="00DC1520">
      <w:pPr>
        <w:pStyle w:val="ab"/>
        <w:tabs>
          <w:tab w:val="left" w:pos="0"/>
          <w:tab w:val="left" w:pos="567"/>
        </w:tabs>
        <w:spacing w:line="276" w:lineRule="auto"/>
        <w:ind w:left="0" w:firstLine="357"/>
        <w:jc w:val="both"/>
        <w:rPr>
          <w:bCs/>
          <w:iCs/>
        </w:rPr>
      </w:pPr>
      <w:r w:rsidRPr="000734C4">
        <w:rPr>
          <w:bCs/>
          <w:iCs/>
        </w:rPr>
        <w:t xml:space="preserve">Библиотека </w:t>
      </w:r>
      <w:proofErr w:type="gramStart"/>
      <w:r w:rsidRPr="000734C4">
        <w:rPr>
          <w:bCs/>
          <w:iCs/>
        </w:rPr>
        <w:t>с</w:t>
      </w:r>
      <w:proofErr w:type="gramEnd"/>
      <w:r w:rsidRPr="000734C4">
        <w:rPr>
          <w:bCs/>
          <w:iCs/>
        </w:rPr>
        <w:t xml:space="preserve">. </w:t>
      </w:r>
      <w:proofErr w:type="gramStart"/>
      <w:r w:rsidRPr="000734C4">
        <w:rPr>
          <w:bCs/>
          <w:iCs/>
        </w:rPr>
        <w:t>Буря</w:t>
      </w:r>
      <w:proofErr w:type="gramEnd"/>
      <w:r w:rsidRPr="000734C4">
        <w:rPr>
          <w:bCs/>
          <w:iCs/>
        </w:rPr>
        <w:t xml:space="preserve"> стала организатором встречи инвалидов с медицинским работником. </w:t>
      </w:r>
    </w:p>
    <w:p w:rsidR="00A30CE0" w:rsidRPr="000734C4" w:rsidRDefault="00A30CE0" w:rsidP="00DC1520">
      <w:pPr>
        <w:pStyle w:val="ab"/>
        <w:tabs>
          <w:tab w:val="left" w:pos="0"/>
          <w:tab w:val="left" w:pos="567"/>
        </w:tabs>
        <w:spacing w:line="276" w:lineRule="auto"/>
        <w:ind w:left="0" w:firstLine="357"/>
        <w:jc w:val="both"/>
        <w:rPr>
          <w:bCs/>
          <w:iCs/>
        </w:rPr>
      </w:pPr>
      <w:r w:rsidRPr="000734C4">
        <w:rPr>
          <w:shd w:val="clear" w:color="auto" w:fill="FFFFFF"/>
        </w:rPr>
        <w:t xml:space="preserve">Одним из распространенных направлений </w:t>
      </w:r>
      <w:proofErr w:type="spellStart"/>
      <w:r w:rsidRPr="000734C4">
        <w:rPr>
          <w:shd w:val="clear" w:color="auto" w:fill="FFFFFF"/>
        </w:rPr>
        <w:t>культурно-досуговой</w:t>
      </w:r>
      <w:proofErr w:type="spellEnd"/>
      <w:r w:rsidRPr="000734C4">
        <w:rPr>
          <w:shd w:val="clear" w:color="auto" w:fill="FFFFFF"/>
        </w:rPr>
        <w:t xml:space="preserve"> деятельности библиотек являлась работа </w:t>
      </w:r>
      <w:r w:rsidRPr="000734C4">
        <w:rPr>
          <w:rStyle w:val="a9"/>
          <w:i w:val="0"/>
          <w:shd w:val="clear" w:color="auto" w:fill="FFFFFF"/>
        </w:rPr>
        <w:t>клубов, творческих объединений, кружков.</w:t>
      </w:r>
      <w:r w:rsidRPr="000734C4">
        <w:rPr>
          <w:shd w:val="clear" w:color="auto" w:fill="FFFFFF"/>
        </w:rPr>
        <w:t> Вовлечение лиц с ОВЗ в эти неформальные объединения способствовало развитию творческих способностей участников, эффективной социальной реабилитации, созданию непринужденной обстановки межличностного общения, реализации возможностей психологической разгрузки</w:t>
      </w:r>
    </w:p>
    <w:p w:rsidR="00A30CE0" w:rsidRPr="000734C4" w:rsidRDefault="00A30CE0" w:rsidP="00DC1520">
      <w:pPr>
        <w:pStyle w:val="ab"/>
        <w:tabs>
          <w:tab w:val="left" w:pos="0"/>
          <w:tab w:val="left" w:pos="567"/>
        </w:tabs>
        <w:spacing w:line="276" w:lineRule="auto"/>
        <w:ind w:left="0" w:firstLine="357"/>
        <w:jc w:val="both"/>
        <w:rPr>
          <w:shd w:val="clear" w:color="auto" w:fill="FFFFFF"/>
        </w:rPr>
      </w:pPr>
    </w:p>
    <w:p w:rsidR="00A30CE0" w:rsidRPr="000734C4" w:rsidRDefault="003B5359" w:rsidP="00DC1520">
      <w:pPr>
        <w:pStyle w:val="ab"/>
        <w:tabs>
          <w:tab w:val="left" w:pos="0"/>
          <w:tab w:val="left" w:pos="567"/>
        </w:tabs>
        <w:spacing w:line="276" w:lineRule="auto"/>
        <w:ind w:left="0" w:firstLine="357"/>
        <w:jc w:val="both"/>
        <w:rPr>
          <w:b/>
          <w:bCs/>
          <w:iCs/>
          <w:u w:val="single"/>
        </w:rPr>
      </w:pPr>
      <w:r w:rsidRPr="000734C4">
        <w:rPr>
          <w:b/>
          <w:bCs/>
          <w:iCs/>
          <w:u w:val="single"/>
        </w:rPr>
        <w:t>Встреча инвалидов и пенсионеров «Жить без улыбки просто ошибка»</w:t>
      </w:r>
    </w:p>
    <w:p w:rsidR="003B5359" w:rsidRPr="000734C4" w:rsidRDefault="003B5359" w:rsidP="00DC1520">
      <w:pPr>
        <w:pStyle w:val="ab"/>
        <w:tabs>
          <w:tab w:val="left" w:pos="0"/>
          <w:tab w:val="left" w:pos="567"/>
        </w:tabs>
        <w:spacing w:line="276" w:lineRule="auto"/>
        <w:ind w:left="0" w:firstLine="357"/>
        <w:jc w:val="both"/>
        <w:rPr>
          <w:shd w:val="clear" w:color="auto" w:fill="FFFFFF"/>
        </w:rPr>
      </w:pPr>
    </w:p>
    <w:p w:rsidR="003B5359" w:rsidRPr="000734C4" w:rsidRDefault="00810A34" w:rsidP="00DC1520">
      <w:pPr>
        <w:pStyle w:val="ab"/>
        <w:tabs>
          <w:tab w:val="left" w:pos="0"/>
          <w:tab w:val="left" w:pos="567"/>
        </w:tabs>
        <w:spacing w:line="276" w:lineRule="auto"/>
        <w:ind w:left="0" w:firstLine="357"/>
        <w:jc w:val="both"/>
        <w:rPr>
          <w:bCs/>
          <w:iCs/>
        </w:rPr>
      </w:pPr>
      <w:r w:rsidRPr="000734C4">
        <w:rPr>
          <w:shd w:val="clear" w:color="auto" w:fill="FFFFFF"/>
        </w:rPr>
        <w:t>В период проведения</w:t>
      </w:r>
      <w:r w:rsidR="00DC1520" w:rsidRPr="000734C4">
        <w:rPr>
          <w:bCs/>
          <w:iCs/>
        </w:rPr>
        <w:t xml:space="preserve"> Декады инвалидов б</w:t>
      </w:r>
      <w:r w:rsidRPr="000734C4">
        <w:rPr>
          <w:bCs/>
          <w:iCs/>
        </w:rPr>
        <w:t>ибл</w:t>
      </w:r>
      <w:r w:rsidR="00DC1520" w:rsidRPr="000734C4">
        <w:rPr>
          <w:bCs/>
          <w:iCs/>
        </w:rPr>
        <w:t xml:space="preserve">иотека с. </w:t>
      </w:r>
      <w:proofErr w:type="spellStart"/>
      <w:r w:rsidR="00DC1520" w:rsidRPr="000734C4">
        <w:rPr>
          <w:bCs/>
          <w:iCs/>
        </w:rPr>
        <w:t>Зулумай</w:t>
      </w:r>
      <w:proofErr w:type="spellEnd"/>
      <w:r w:rsidR="00DC1520" w:rsidRPr="000734C4">
        <w:rPr>
          <w:bCs/>
          <w:iCs/>
        </w:rPr>
        <w:t>, совместно с Домом досуга, Ж</w:t>
      </w:r>
      <w:r w:rsidRPr="000734C4">
        <w:rPr>
          <w:bCs/>
          <w:iCs/>
        </w:rPr>
        <w:t xml:space="preserve">енсоветом, районным Советом ветеранов провели встречу инвалидов и пенсионеров села «Жить без улыбки просто ошибка». </w:t>
      </w:r>
      <w:r w:rsidR="003B5359" w:rsidRPr="000734C4">
        <w:rPr>
          <w:bCs/>
          <w:iCs/>
        </w:rPr>
        <w:t xml:space="preserve">   </w:t>
      </w:r>
      <w:r w:rsidR="004D1E91" w:rsidRPr="000734C4">
        <w:rPr>
          <w:bCs/>
          <w:iCs/>
        </w:rPr>
        <w:t xml:space="preserve">    </w:t>
      </w:r>
      <w:r w:rsidRPr="000734C4">
        <w:rPr>
          <w:bCs/>
          <w:iCs/>
        </w:rPr>
        <w:t>На встречу с инвалидами и пенсионерами п</w:t>
      </w:r>
      <w:r w:rsidR="003B5359" w:rsidRPr="000734C4">
        <w:rPr>
          <w:bCs/>
          <w:iCs/>
        </w:rPr>
        <w:t>риехали специалисты</w:t>
      </w:r>
      <w:r w:rsidRPr="000734C4">
        <w:rPr>
          <w:bCs/>
          <w:iCs/>
        </w:rPr>
        <w:t xml:space="preserve"> социальной защиты населения, налоговой службы, пенсионного фонда. Осветив основные вопросы социальной поддержки государства, специалисты ответили на вопросы </w:t>
      </w:r>
      <w:proofErr w:type="gramStart"/>
      <w:r w:rsidRPr="000734C4">
        <w:rPr>
          <w:bCs/>
          <w:iCs/>
        </w:rPr>
        <w:t>собравшихся</w:t>
      </w:r>
      <w:proofErr w:type="gramEnd"/>
      <w:r w:rsidRPr="000734C4">
        <w:rPr>
          <w:bCs/>
          <w:iCs/>
        </w:rPr>
        <w:t xml:space="preserve">, проконсультировали по волнующим вопросам. </w:t>
      </w:r>
    </w:p>
    <w:p w:rsidR="003B5359" w:rsidRPr="000734C4" w:rsidRDefault="003B5359" w:rsidP="00DC1520">
      <w:pPr>
        <w:pStyle w:val="ab"/>
        <w:tabs>
          <w:tab w:val="left" w:pos="0"/>
          <w:tab w:val="left" w:pos="567"/>
        </w:tabs>
        <w:spacing w:line="276" w:lineRule="auto"/>
        <w:ind w:left="0" w:firstLine="357"/>
        <w:jc w:val="both"/>
        <w:rPr>
          <w:bCs/>
          <w:iCs/>
        </w:rPr>
      </w:pPr>
      <w:r w:rsidRPr="000734C4">
        <w:rPr>
          <w:bCs/>
          <w:iCs/>
        </w:rPr>
        <w:t xml:space="preserve">Данные встречи стали практиковаться в районе недавно. Они приносят большую пользу для инвалидов, так как в связи с большой отдаленностью некоторых </w:t>
      </w:r>
      <w:proofErr w:type="spellStart"/>
      <w:r w:rsidRPr="000734C4">
        <w:rPr>
          <w:bCs/>
          <w:iCs/>
        </w:rPr>
        <w:t>насленных</w:t>
      </w:r>
      <w:proofErr w:type="spellEnd"/>
      <w:r w:rsidRPr="000734C4">
        <w:rPr>
          <w:bCs/>
          <w:iCs/>
        </w:rPr>
        <w:t xml:space="preserve"> пунктов от центра у них не всегда есть возможность выезжать в данные организации. Поэтому есть возможность решать все вопросы на месте. Да и информационный вакуум тоже присутствует.</w:t>
      </w:r>
    </w:p>
    <w:p w:rsidR="00BB6168" w:rsidRPr="000734C4" w:rsidRDefault="00810A34" w:rsidP="004D1E91">
      <w:pPr>
        <w:pStyle w:val="ab"/>
        <w:tabs>
          <w:tab w:val="left" w:pos="0"/>
          <w:tab w:val="left" w:pos="567"/>
        </w:tabs>
        <w:spacing w:line="276" w:lineRule="auto"/>
        <w:ind w:left="0" w:firstLine="357"/>
        <w:jc w:val="both"/>
        <w:rPr>
          <w:bCs/>
          <w:iCs/>
        </w:rPr>
      </w:pPr>
      <w:r w:rsidRPr="000734C4">
        <w:rPr>
          <w:bCs/>
          <w:iCs/>
        </w:rPr>
        <w:t>В заключени</w:t>
      </w:r>
      <w:r w:rsidR="003B5359" w:rsidRPr="000734C4">
        <w:rPr>
          <w:bCs/>
          <w:iCs/>
        </w:rPr>
        <w:t>е</w:t>
      </w:r>
      <w:r w:rsidRPr="000734C4">
        <w:rPr>
          <w:bCs/>
          <w:iCs/>
        </w:rPr>
        <w:t xml:space="preserve"> для всех</w:t>
      </w:r>
      <w:r w:rsidR="003B5359" w:rsidRPr="000734C4">
        <w:rPr>
          <w:bCs/>
          <w:iCs/>
        </w:rPr>
        <w:t xml:space="preserve"> присутствующих прошел</w:t>
      </w:r>
      <w:r w:rsidRPr="000734C4">
        <w:rPr>
          <w:bCs/>
          <w:iCs/>
        </w:rPr>
        <w:t xml:space="preserve"> небольшой концерт, подготовленный участниками художественной самодеятельности </w:t>
      </w:r>
      <w:r w:rsidR="003B5359" w:rsidRPr="000734C4">
        <w:rPr>
          <w:bCs/>
          <w:iCs/>
        </w:rPr>
        <w:t>МКУК «К</w:t>
      </w:r>
      <w:r w:rsidRPr="000734C4">
        <w:rPr>
          <w:bCs/>
          <w:iCs/>
        </w:rPr>
        <w:t>ультурно</w:t>
      </w:r>
      <w:r w:rsidR="003B5359" w:rsidRPr="000734C4">
        <w:rPr>
          <w:bCs/>
          <w:iCs/>
        </w:rPr>
        <w:t xml:space="preserve"> - </w:t>
      </w:r>
      <w:proofErr w:type="spellStart"/>
      <w:r w:rsidR="003B5359" w:rsidRPr="000734C4">
        <w:rPr>
          <w:bCs/>
          <w:iCs/>
        </w:rPr>
        <w:t>досуговый</w:t>
      </w:r>
      <w:proofErr w:type="spellEnd"/>
      <w:r w:rsidR="003B5359" w:rsidRPr="000734C4">
        <w:rPr>
          <w:bCs/>
          <w:iCs/>
        </w:rPr>
        <w:t xml:space="preserve"> центр </w:t>
      </w:r>
      <w:proofErr w:type="spellStart"/>
      <w:r w:rsidR="003B5359" w:rsidRPr="000734C4">
        <w:rPr>
          <w:bCs/>
          <w:iCs/>
        </w:rPr>
        <w:t>Зулумайского</w:t>
      </w:r>
      <w:proofErr w:type="spellEnd"/>
      <w:r w:rsidR="003B5359" w:rsidRPr="000734C4">
        <w:rPr>
          <w:bCs/>
          <w:iCs/>
        </w:rPr>
        <w:t xml:space="preserve"> муниципального образования»</w:t>
      </w:r>
      <w:r w:rsidRPr="000734C4">
        <w:rPr>
          <w:bCs/>
          <w:iCs/>
        </w:rPr>
        <w:t>.</w:t>
      </w:r>
    </w:p>
    <w:p w:rsidR="004D1E91" w:rsidRPr="000734C4" w:rsidRDefault="004D1E91" w:rsidP="004D1E91">
      <w:pPr>
        <w:pStyle w:val="aff"/>
        <w:shd w:val="clear" w:color="auto" w:fill="FFFFFF"/>
        <w:spacing w:before="0" w:beforeAutospacing="0" w:after="0" w:afterAutospacing="0" w:line="276" w:lineRule="auto"/>
        <w:jc w:val="both"/>
        <w:rPr>
          <w:b/>
          <w:u w:val="single"/>
        </w:rPr>
      </w:pPr>
    </w:p>
    <w:p w:rsidR="004D1E91" w:rsidRPr="000734C4" w:rsidRDefault="00BB6168" w:rsidP="004D1E91">
      <w:pPr>
        <w:pStyle w:val="aff"/>
        <w:shd w:val="clear" w:color="auto" w:fill="FFFFFF"/>
        <w:spacing w:before="0" w:beforeAutospacing="0" w:after="0" w:afterAutospacing="0" w:line="276" w:lineRule="auto"/>
        <w:jc w:val="both"/>
        <w:rPr>
          <w:b/>
          <w:u w:val="single"/>
        </w:rPr>
      </w:pPr>
      <w:r w:rsidRPr="000734C4">
        <w:rPr>
          <w:b/>
          <w:u w:val="single"/>
        </w:rPr>
        <w:t xml:space="preserve">Выставка технического и народного творчества инвалидов «И </w:t>
      </w:r>
      <w:proofErr w:type="gramStart"/>
      <w:r w:rsidRPr="000734C4">
        <w:rPr>
          <w:b/>
          <w:u w:val="single"/>
        </w:rPr>
        <w:t>невозможное</w:t>
      </w:r>
      <w:proofErr w:type="gramEnd"/>
      <w:r w:rsidRPr="000734C4">
        <w:rPr>
          <w:b/>
          <w:u w:val="single"/>
        </w:rPr>
        <w:t xml:space="preserve"> возможно»</w:t>
      </w:r>
    </w:p>
    <w:p w:rsidR="004D1E91" w:rsidRPr="000734C4" w:rsidRDefault="004D1E91" w:rsidP="004D1E91">
      <w:pPr>
        <w:pStyle w:val="aff"/>
        <w:shd w:val="clear" w:color="auto" w:fill="FFFFFF"/>
        <w:spacing w:before="0" w:beforeAutospacing="0" w:after="0" w:afterAutospacing="0" w:line="276" w:lineRule="auto"/>
        <w:jc w:val="both"/>
        <w:rPr>
          <w:b/>
          <w:u w:val="single"/>
        </w:rPr>
      </w:pPr>
    </w:p>
    <w:p w:rsidR="00124998" w:rsidRPr="000734C4" w:rsidRDefault="00BB6168" w:rsidP="004D1E91">
      <w:pPr>
        <w:pStyle w:val="aff"/>
        <w:shd w:val="clear" w:color="auto" w:fill="FFFFFF"/>
        <w:spacing w:before="0" w:beforeAutospacing="0" w:after="0" w:afterAutospacing="0" w:line="276" w:lineRule="auto"/>
        <w:jc w:val="both"/>
      </w:pPr>
      <w:r w:rsidRPr="000734C4">
        <w:t xml:space="preserve">      </w:t>
      </w:r>
      <w:proofErr w:type="gramStart"/>
      <w:r w:rsidRPr="000734C4">
        <w:t>П</w:t>
      </w:r>
      <w:r w:rsidR="00124998" w:rsidRPr="000734C4">
        <w:t>оклонники декоративно-прикладного творчества могли прикоснут</w:t>
      </w:r>
      <w:r w:rsidRPr="000734C4">
        <w:t xml:space="preserve">ься к миру искусства и красоты на традиционной выставке </w:t>
      </w:r>
      <w:r w:rsidR="00124998" w:rsidRPr="000734C4">
        <w:t xml:space="preserve"> технического и народного творчества инвалидов «И невозможное возможно», где каждый экспонат, каждый холст и каждая работа доказывают, насколько присущи этим людям жизнелюбие, видение прекрасного, талант и мастерство.</w:t>
      </w:r>
      <w:proofErr w:type="gramEnd"/>
    </w:p>
    <w:p w:rsidR="004D1E91" w:rsidRPr="000734C4" w:rsidRDefault="00BB6168" w:rsidP="004D1E91">
      <w:pPr>
        <w:pStyle w:val="aff"/>
        <w:shd w:val="clear" w:color="auto" w:fill="FFFFFF"/>
        <w:spacing w:before="0" w:beforeAutospacing="0" w:after="0" w:afterAutospacing="0" w:line="276" w:lineRule="auto"/>
        <w:jc w:val="both"/>
      </w:pPr>
      <w:r w:rsidRPr="000734C4">
        <w:t xml:space="preserve">      </w:t>
      </w:r>
      <w:r w:rsidR="00124998" w:rsidRPr="000734C4">
        <w:t xml:space="preserve">Выставка, на которой </w:t>
      </w:r>
      <w:proofErr w:type="gramStart"/>
      <w:r w:rsidR="00124998" w:rsidRPr="000734C4">
        <w:t>представлены</w:t>
      </w:r>
      <w:proofErr w:type="gramEnd"/>
      <w:r w:rsidR="00124998" w:rsidRPr="000734C4">
        <w:t xml:space="preserve"> 208 работ, созданных руками 29 мастеров, удивляла </w:t>
      </w:r>
      <w:proofErr w:type="spellStart"/>
      <w:r w:rsidR="00124998" w:rsidRPr="000734C4">
        <w:t>разноплановостью</w:t>
      </w:r>
      <w:proofErr w:type="spellEnd"/>
      <w:r w:rsidR="00124998" w:rsidRPr="000734C4">
        <w:t xml:space="preserve"> экспозиций.</w:t>
      </w:r>
    </w:p>
    <w:p w:rsidR="00124998" w:rsidRPr="000734C4" w:rsidRDefault="00BB6168" w:rsidP="004D1E91">
      <w:pPr>
        <w:pStyle w:val="aff"/>
        <w:shd w:val="clear" w:color="auto" w:fill="FFFFFF"/>
        <w:spacing w:before="0" w:beforeAutospacing="0" w:after="0" w:afterAutospacing="0" w:line="276" w:lineRule="auto"/>
        <w:jc w:val="both"/>
      </w:pPr>
      <w:r w:rsidRPr="000734C4">
        <w:t xml:space="preserve">     </w:t>
      </w:r>
      <w:r w:rsidR="004D1E91" w:rsidRPr="000734C4">
        <w:t xml:space="preserve"> </w:t>
      </w:r>
      <w:r w:rsidR="00124998" w:rsidRPr="000734C4">
        <w:t xml:space="preserve">В этом году выставка «И невозможное возможно» включала в себя 4 номинации: декоративно-прикладное творчество, фотография, рукоделие и изобразительное искусство. </w:t>
      </w:r>
      <w:r w:rsidRPr="000734C4">
        <w:t>Инвалиды</w:t>
      </w:r>
      <w:r w:rsidR="00124998" w:rsidRPr="000734C4">
        <w:t xml:space="preserve"> участвуют</w:t>
      </w:r>
      <w:r w:rsidRPr="000734C4">
        <w:t xml:space="preserve"> в конкурсе</w:t>
      </w:r>
      <w:r w:rsidR="00124998" w:rsidRPr="000734C4">
        <w:t>, чтобы встретиться, поделиться опытом, пообщаться, им стало интересно само участие. Именно от этого встречи становятся по-доброму теплыми, хорошими, более качественными, несущими особую энергетику и положительный заряд.</w:t>
      </w:r>
    </w:p>
    <w:p w:rsidR="00124998" w:rsidRPr="000734C4" w:rsidRDefault="00124998" w:rsidP="004D1E91">
      <w:pPr>
        <w:pStyle w:val="aff"/>
        <w:shd w:val="clear" w:color="auto" w:fill="FFFFFF"/>
        <w:spacing w:before="0" w:beforeAutospacing="0" w:after="0" w:afterAutospacing="0" w:line="276" w:lineRule="auto"/>
        <w:jc w:val="both"/>
      </w:pPr>
      <w:r w:rsidRPr="000734C4">
        <w:t xml:space="preserve"> </w:t>
      </w:r>
      <w:r w:rsidR="004D1E91" w:rsidRPr="000734C4">
        <w:t xml:space="preserve">    </w:t>
      </w:r>
      <w:proofErr w:type="spellStart"/>
      <w:r w:rsidRPr="000734C4">
        <w:t>Зиминский</w:t>
      </w:r>
      <w:proofErr w:type="spellEnd"/>
      <w:r w:rsidRPr="000734C4">
        <w:t xml:space="preserve"> район на выставке представили работы трех участников в двух номинациях. Александр Александрович </w:t>
      </w:r>
      <w:proofErr w:type="spellStart"/>
      <w:r w:rsidRPr="000734C4">
        <w:t>Мингин</w:t>
      </w:r>
      <w:proofErr w:type="spellEnd"/>
      <w:r w:rsidRPr="000734C4">
        <w:t xml:space="preserve">, житель </w:t>
      </w:r>
      <w:proofErr w:type="spellStart"/>
      <w:r w:rsidRPr="000734C4">
        <w:t>у</w:t>
      </w:r>
      <w:r w:rsidR="00A30CE0" w:rsidRPr="000734C4">
        <w:t>ч</w:t>
      </w:r>
      <w:proofErr w:type="spellEnd"/>
      <w:r w:rsidR="00A30CE0" w:rsidRPr="000734C4">
        <w:t xml:space="preserve">. </w:t>
      </w:r>
      <w:proofErr w:type="spellStart"/>
      <w:r w:rsidR="00A30CE0" w:rsidRPr="000734C4">
        <w:t>Сте</w:t>
      </w:r>
      <w:r w:rsidRPr="000734C4">
        <w:t>бутовский</w:t>
      </w:r>
      <w:proofErr w:type="spellEnd"/>
      <w:r w:rsidRPr="000734C4">
        <w:t xml:space="preserve">, представил фотографии своего кота-любимца, а Ольга Анатольевна </w:t>
      </w:r>
      <w:proofErr w:type="spellStart"/>
      <w:r w:rsidRPr="000734C4">
        <w:t>Семенюгина</w:t>
      </w:r>
      <w:proofErr w:type="spellEnd"/>
      <w:r w:rsidRPr="000734C4">
        <w:t xml:space="preserve"> из </w:t>
      </w:r>
      <w:proofErr w:type="spellStart"/>
      <w:r w:rsidRPr="000734C4">
        <w:t>Осиповска</w:t>
      </w:r>
      <w:proofErr w:type="spellEnd"/>
      <w:r w:rsidRPr="000734C4">
        <w:t xml:space="preserve"> и Ирина Геннадьевна </w:t>
      </w:r>
      <w:proofErr w:type="spellStart"/>
      <w:r w:rsidRPr="000734C4">
        <w:t>Белик</w:t>
      </w:r>
      <w:proofErr w:type="spellEnd"/>
      <w:r w:rsidRPr="000734C4">
        <w:t xml:space="preserve"> из </w:t>
      </w:r>
      <w:proofErr w:type="spellStart"/>
      <w:r w:rsidRPr="000734C4">
        <w:t>Батамы</w:t>
      </w:r>
      <w:proofErr w:type="spellEnd"/>
      <w:r w:rsidRPr="000734C4">
        <w:t>, по</w:t>
      </w:r>
      <w:r w:rsidR="00A30CE0" w:rsidRPr="000734C4">
        <w:t>радовали работами в номинации «Р</w:t>
      </w:r>
      <w:r w:rsidRPr="000734C4">
        <w:t>укоделие».</w:t>
      </w:r>
    </w:p>
    <w:p w:rsidR="00124998" w:rsidRPr="000734C4" w:rsidRDefault="00BB6168" w:rsidP="004D1E91">
      <w:pPr>
        <w:pStyle w:val="aff"/>
        <w:shd w:val="clear" w:color="auto" w:fill="FFFFFF"/>
        <w:spacing w:before="0" w:beforeAutospacing="0" w:after="0" w:afterAutospacing="0" w:line="276" w:lineRule="auto"/>
        <w:jc w:val="both"/>
      </w:pPr>
      <w:r w:rsidRPr="000734C4">
        <w:t xml:space="preserve">     </w:t>
      </w:r>
      <w:r w:rsidR="00124998" w:rsidRPr="000734C4">
        <w:t>На закрытии выставки декоративного творчества, которое прошло 21 сентября, мэр Зиминского района Наталья Никитина выразила огромную благодарность участникам и организаторам идеи</w:t>
      </w:r>
      <w:r w:rsidR="00A30CE0" w:rsidRPr="000734C4">
        <w:t xml:space="preserve"> за совместное проведение мероприятия</w:t>
      </w:r>
      <w:r w:rsidR="00124998" w:rsidRPr="000734C4">
        <w:t>.</w:t>
      </w:r>
    </w:p>
    <w:p w:rsidR="00D96957" w:rsidRPr="000734C4" w:rsidRDefault="00D96957" w:rsidP="00D96957">
      <w:pPr>
        <w:spacing w:line="276" w:lineRule="auto"/>
        <w:jc w:val="both"/>
        <w:rPr>
          <w:rFonts w:eastAsia="Calibri"/>
          <w:szCs w:val="28"/>
          <w:lang w:eastAsia="en-US"/>
        </w:rPr>
      </w:pPr>
    </w:p>
    <w:p w:rsidR="00D96957" w:rsidRPr="000734C4" w:rsidRDefault="00D96957" w:rsidP="004513B1">
      <w:pPr>
        <w:spacing w:line="276" w:lineRule="auto"/>
        <w:jc w:val="both"/>
        <w:rPr>
          <w:rFonts w:eastAsia="Calibri"/>
          <w:b/>
          <w:szCs w:val="28"/>
          <w:u w:val="single"/>
          <w:lang w:eastAsia="en-US"/>
        </w:rPr>
      </w:pPr>
      <w:proofErr w:type="spellStart"/>
      <w:r w:rsidRPr="000734C4">
        <w:rPr>
          <w:rFonts w:eastAsia="Calibri"/>
          <w:b/>
          <w:szCs w:val="28"/>
          <w:u w:val="single"/>
          <w:lang w:eastAsia="en-US"/>
        </w:rPr>
        <w:t>Концертно</w:t>
      </w:r>
      <w:proofErr w:type="spellEnd"/>
      <w:r w:rsidR="004D1E91" w:rsidRPr="000734C4">
        <w:rPr>
          <w:rFonts w:eastAsia="Calibri"/>
          <w:b/>
          <w:szCs w:val="28"/>
          <w:u w:val="single"/>
          <w:lang w:eastAsia="en-US"/>
        </w:rPr>
        <w:t xml:space="preserve"> </w:t>
      </w:r>
      <w:r w:rsidRPr="000734C4">
        <w:rPr>
          <w:rFonts w:eastAsia="Calibri"/>
          <w:b/>
          <w:szCs w:val="28"/>
          <w:u w:val="single"/>
          <w:lang w:eastAsia="en-US"/>
        </w:rPr>
        <w:t>- игровая программа «Где добро там и тепло»</w:t>
      </w:r>
    </w:p>
    <w:p w:rsidR="00D96957" w:rsidRPr="000734C4" w:rsidRDefault="00D96957" w:rsidP="004513B1">
      <w:pPr>
        <w:spacing w:line="276" w:lineRule="auto"/>
        <w:jc w:val="both"/>
        <w:rPr>
          <w:rFonts w:eastAsia="Calibri"/>
          <w:szCs w:val="28"/>
          <w:lang w:eastAsia="en-US"/>
        </w:rPr>
      </w:pPr>
    </w:p>
    <w:p w:rsidR="00A541A5" w:rsidRPr="000734C4" w:rsidRDefault="00D96957" w:rsidP="004513B1">
      <w:pPr>
        <w:tabs>
          <w:tab w:val="left" w:pos="567"/>
        </w:tabs>
        <w:spacing w:line="276" w:lineRule="auto"/>
        <w:ind w:right="-1"/>
        <w:jc w:val="both"/>
        <w:rPr>
          <w:rFonts w:eastAsia="Calibri"/>
          <w:szCs w:val="28"/>
          <w:lang w:eastAsia="en-US"/>
        </w:rPr>
      </w:pPr>
      <w:r w:rsidRPr="000734C4">
        <w:rPr>
          <w:rFonts w:eastAsia="Calibri"/>
          <w:szCs w:val="28"/>
          <w:lang w:eastAsia="en-US"/>
        </w:rPr>
        <w:t xml:space="preserve">      С областным детским реабилитационным центром «Сосновая горка »</w:t>
      </w:r>
      <w:r w:rsidR="004D1E91" w:rsidRPr="000734C4">
        <w:rPr>
          <w:rFonts w:eastAsia="Calibri"/>
          <w:szCs w:val="28"/>
          <w:lang w:eastAsia="en-US"/>
        </w:rPr>
        <w:t xml:space="preserve"> установился дружеский контакт у</w:t>
      </w:r>
      <w:r w:rsidR="00A541A5" w:rsidRPr="000734C4">
        <w:rPr>
          <w:rFonts w:eastAsia="Calibri"/>
          <w:szCs w:val="28"/>
          <w:lang w:eastAsia="en-US"/>
        </w:rPr>
        <w:t xml:space="preserve"> Самарского Дома</w:t>
      </w:r>
      <w:r w:rsidRPr="000734C4">
        <w:rPr>
          <w:rFonts w:eastAsia="Calibri"/>
          <w:szCs w:val="28"/>
          <w:lang w:eastAsia="en-US"/>
        </w:rPr>
        <w:t xml:space="preserve"> культуры. </w:t>
      </w:r>
    </w:p>
    <w:p w:rsidR="00A541A5" w:rsidRPr="000734C4" w:rsidRDefault="00A541A5" w:rsidP="004513B1">
      <w:pPr>
        <w:tabs>
          <w:tab w:val="left" w:pos="567"/>
        </w:tabs>
        <w:spacing w:line="276" w:lineRule="auto"/>
        <w:ind w:right="-1"/>
        <w:jc w:val="both"/>
        <w:rPr>
          <w:rFonts w:eastAsia="Calibri"/>
          <w:szCs w:val="28"/>
        </w:rPr>
      </w:pPr>
      <w:r w:rsidRPr="000734C4">
        <w:rPr>
          <w:rFonts w:eastAsia="Calibri"/>
          <w:szCs w:val="28"/>
          <w:lang w:eastAsia="en-US"/>
        </w:rPr>
        <w:t xml:space="preserve">      </w:t>
      </w:r>
      <w:r w:rsidR="00D96957" w:rsidRPr="000734C4">
        <w:rPr>
          <w:rFonts w:eastAsia="Calibri"/>
          <w:szCs w:val="28"/>
        </w:rPr>
        <w:t xml:space="preserve">Работа ведется не только в декаду инвалидов, но и  на протяжении всего года.     </w:t>
      </w:r>
    </w:p>
    <w:p w:rsidR="00D96957" w:rsidRPr="000734C4" w:rsidRDefault="00A541A5" w:rsidP="004513B1">
      <w:pPr>
        <w:tabs>
          <w:tab w:val="left" w:pos="567"/>
        </w:tabs>
        <w:spacing w:line="276" w:lineRule="auto"/>
        <w:ind w:right="-1"/>
        <w:jc w:val="both"/>
        <w:rPr>
          <w:rFonts w:eastAsia="Calibri"/>
          <w:szCs w:val="28"/>
        </w:rPr>
      </w:pPr>
      <w:r w:rsidRPr="000734C4">
        <w:rPr>
          <w:rFonts w:eastAsia="Calibri"/>
          <w:szCs w:val="28"/>
        </w:rPr>
        <w:t xml:space="preserve">      </w:t>
      </w:r>
      <w:r w:rsidR="00D96957" w:rsidRPr="000734C4">
        <w:rPr>
          <w:rFonts w:eastAsia="Calibri"/>
          <w:szCs w:val="28"/>
        </w:rPr>
        <w:t>Мероприятия проводятся разной направленности: фольклорный праздник «</w:t>
      </w:r>
      <w:proofErr w:type="spellStart"/>
      <w:r w:rsidR="00D96957" w:rsidRPr="000734C4">
        <w:rPr>
          <w:rFonts w:eastAsia="Calibri"/>
          <w:szCs w:val="28"/>
        </w:rPr>
        <w:t>Стретенье</w:t>
      </w:r>
      <w:proofErr w:type="spellEnd"/>
      <w:r w:rsidR="00D96957" w:rsidRPr="000734C4">
        <w:rPr>
          <w:rFonts w:eastAsia="Calibri"/>
          <w:szCs w:val="28"/>
        </w:rPr>
        <w:t>», конкурс чтецов «Мои земляки о войне», акция «Поделись своим теплом</w:t>
      </w:r>
      <w:r w:rsidR="00523780">
        <w:rPr>
          <w:rFonts w:eastAsia="Calibri"/>
          <w:szCs w:val="28"/>
        </w:rPr>
        <w:t>» и т.д.</w:t>
      </w:r>
    </w:p>
    <w:p w:rsidR="004513B1" w:rsidRPr="000734C4" w:rsidRDefault="00D96957" w:rsidP="004513B1">
      <w:pPr>
        <w:tabs>
          <w:tab w:val="left" w:pos="567"/>
        </w:tabs>
        <w:spacing w:line="276" w:lineRule="auto"/>
        <w:ind w:right="-1"/>
        <w:jc w:val="both"/>
        <w:rPr>
          <w:rFonts w:eastAsia="Calibri"/>
          <w:szCs w:val="28"/>
        </w:rPr>
      </w:pPr>
      <w:r w:rsidRPr="000734C4">
        <w:rPr>
          <w:rFonts w:eastAsia="Calibri"/>
          <w:szCs w:val="28"/>
        </w:rPr>
        <w:t xml:space="preserve">     </w:t>
      </w:r>
      <w:r w:rsidR="00A541A5" w:rsidRPr="000734C4">
        <w:rPr>
          <w:rFonts w:eastAsia="Calibri"/>
          <w:szCs w:val="28"/>
        </w:rPr>
        <w:t xml:space="preserve"> </w:t>
      </w:r>
      <w:r w:rsidRPr="000734C4">
        <w:rPr>
          <w:rFonts w:eastAsia="Calibri"/>
          <w:szCs w:val="28"/>
        </w:rPr>
        <w:t>8 декабря  для детей,  отдыхающих в «Сосновой горке»,</w:t>
      </w:r>
      <w:r w:rsidR="00A541A5" w:rsidRPr="000734C4">
        <w:rPr>
          <w:rFonts w:eastAsia="Calibri"/>
          <w:szCs w:val="28"/>
        </w:rPr>
        <w:t xml:space="preserve"> коллектив Дома культуры</w:t>
      </w:r>
      <w:r w:rsidR="004513B1" w:rsidRPr="000734C4">
        <w:rPr>
          <w:rFonts w:eastAsia="Calibri"/>
          <w:szCs w:val="28"/>
        </w:rPr>
        <w:t xml:space="preserve"> провел  концертно-игровую программу «Где добро, там и тепло». С</w:t>
      </w:r>
      <w:r w:rsidRPr="000734C4">
        <w:rPr>
          <w:rFonts w:eastAsia="Calibri"/>
          <w:szCs w:val="28"/>
        </w:rPr>
        <w:t xml:space="preserve">вои художественные номера представили детские коллективы   Дома культуры: «Карамелька », «Ладушки », «Звездочка». Веселые клоуны проводили игры, загадывали загадки, показывали фокусы. </w:t>
      </w:r>
    </w:p>
    <w:p w:rsidR="00D96957" w:rsidRPr="000734C4" w:rsidRDefault="004513B1" w:rsidP="004513B1">
      <w:pPr>
        <w:tabs>
          <w:tab w:val="left" w:pos="567"/>
        </w:tabs>
        <w:spacing w:line="276" w:lineRule="auto"/>
        <w:ind w:right="-1"/>
        <w:jc w:val="both"/>
        <w:rPr>
          <w:rFonts w:eastAsia="Calibri"/>
          <w:szCs w:val="28"/>
        </w:rPr>
      </w:pPr>
      <w:r w:rsidRPr="000734C4">
        <w:rPr>
          <w:rFonts w:eastAsia="Calibri"/>
          <w:szCs w:val="28"/>
        </w:rPr>
        <w:t xml:space="preserve">      </w:t>
      </w:r>
      <w:r w:rsidR="00D96957" w:rsidRPr="000734C4">
        <w:rPr>
          <w:rFonts w:eastAsia="Calibri"/>
          <w:szCs w:val="28"/>
        </w:rPr>
        <w:t>Участникам художественной самодеятельности всегда нравится выступать в «Сосновой горке», их всегда очень тепло, радушно встречают отдыхающие дети-инвалиды.</w:t>
      </w:r>
    </w:p>
    <w:p w:rsidR="00D96957" w:rsidRPr="000734C4" w:rsidRDefault="00D96957" w:rsidP="00A541A5">
      <w:pPr>
        <w:spacing w:line="276" w:lineRule="auto"/>
        <w:jc w:val="both"/>
        <w:rPr>
          <w:rFonts w:eastAsia="Calibri"/>
          <w:szCs w:val="28"/>
          <w:lang w:eastAsia="en-US"/>
        </w:rPr>
      </w:pPr>
      <w:r w:rsidRPr="000734C4">
        <w:rPr>
          <w:rFonts w:eastAsia="Calibri"/>
          <w:szCs w:val="28"/>
          <w:lang w:eastAsia="en-US"/>
        </w:rPr>
        <w:lastRenderedPageBreak/>
        <w:t xml:space="preserve">     Такие мероприятия помогают преодолеть затруднения в общении, вовлекают детей в разнообразную творческую деятельность, очень необходимую для детей с </w:t>
      </w:r>
      <w:proofErr w:type="gramStart"/>
      <w:r w:rsidRPr="000734C4">
        <w:rPr>
          <w:rFonts w:eastAsia="Calibri"/>
          <w:szCs w:val="28"/>
          <w:lang w:eastAsia="en-US"/>
        </w:rPr>
        <w:t>ограниченными</w:t>
      </w:r>
      <w:proofErr w:type="gramEnd"/>
      <w:r w:rsidRPr="000734C4">
        <w:rPr>
          <w:rFonts w:eastAsia="Calibri"/>
          <w:szCs w:val="28"/>
          <w:lang w:eastAsia="en-US"/>
        </w:rPr>
        <w:t xml:space="preserve"> возможностям. </w:t>
      </w:r>
    </w:p>
    <w:p w:rsidR="00D96957" w:rsidRPr="000734C4" w:rsidRDefault="00D96957" w:rsidP="00D96957">
      <w:pPr>
        <w:tabs>
          <w:tab w:val="left" w:pos="567"/>
        </w:tabs>
        <w:ind w:right="-1"/>
        <w:jc w:val="center"/>
        <w:rPr>
          <w:rFonts w:eastAsia="Calibri"/>
          <w:sz w:val="20"/>
          <w:szCs w:val="20"/>
        </w:rPr>
      </w:pPr>
    </w:p>
    <w:p w:rsidR="008C3ACC" w:rsidRPr="000734C4" w:rsidRDefault="006462D3" w:rsidP="00361409">
      <w:pPr>
        <w:pStyle w:val="ab"/>
        <w:numPr>
          <w:ilvl w:val="0"/>
          <w:numId w:val="13"/>
        </w:numPr>
        <w:tabs>
          <w:tab w:val="left" w:pos="567"/>
        </w:tabs>
        <w:spacing w:line="276" w:lineRule="auto"/>
        <w:ind w:right="-1"/>
        <w:jc w:val="both"/>
        <w:rPr>
          <w:b/>
        </w:rPr>
      </w:pPr>
      <w:r w:rsidRPr="000734C4">
        <w:rPr>
          <w:b/>
        </w:rPr>
        <w:t>Перечень основных вопросов, рассмотренных на заседаниях совещательного органа при органе управления культуры</w:t>
      </w:r>
    </w:p>
    <w:p w:rsidR="00AD53BD" w:rsidRPr="000734C4" w:rsidRDefault="00AD53BD" w:rsidP="00361409">
      <w:pPr>
        <w:pStyle w:val="ab"/>
        <w:tabs>
          <w:tab w:val="left" w:pos="0"/>
          <w:tab w:val="left" w:pos="567"/>
        </w:tabs>
        <w:spacing w:line="276" w:lineRule="auto"/>
        <w:ind w:left="357"/>
        <w:jc w:val="both"/>
        <w:rPr>
          <w:b/>
          <w:sz w:val="22"/>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6889"/>
        <w:gridCol w:w="2189"/>
        <w:gridCol w:w="4130"/>
      </w:tblGrid>
      <w:tr w:rsidR="00AD53BD" w:rsidRPr="000734C4" w:rsidTr="0036372C">
        <w:trPr>
          <w:trHeight w:val="153"/>
        </w:trPr>
        <w:tc>
          <w:tcPr>
            <w:tcW w:w="826" w:type="dxa"/>
          </w:tcPr>
          <w:p w:rsidR="00AD53BD" w:rsidRPr="000734C4" w:rsidRDefault="00AD53BD" w:rsidP="00361409">
            <w:pPr>
              <w:pStyle w:val="aff1"/>
              <w:spacing w:line="276" w:lineRule="auto"/>
              <w:ind w:firstLine="0"/>
              <w:jc w:val="both"/>
              <w:rPr>
                <w:szCs w:val="24"/>
              </w:rPr>
            </w:pPr>
            <w:r w:rsidRPr="000734C4">
              <w:rPr>
                <w:szCs w:val="24"/>
              </w:rPr>
              <w:t>1</w:t>
            </w:r>
          </w:p>
        </w:tc>
        <w:tc>
          <w:tcPr>
            <w:tcW w:w="6889" w:type="dxa"/>
          </w:tcPr>
          <w:p w:rsidR="00AD53BD" w:rsidRPr="000734C4" w:rsidRDefault="00AD53BD" w:rsidP="00361409">
            <w:pPr>
              <w:pStyle w:val="aff1"/>
              <w:spacing w:line="276" w:lineRule="auto"/>
              <w:ind w:firstLine="0"/>
              <w:jc w:val="both"/>
              <w:rPr>
                <w:szCs w:val="24"/>
              </w:rPr>
            </w:pPr>
            <w:r w:rsidRPr="000734C4">
              <w:rPr>
                <w:szCs w:val="24"/>
              </w:rPr>
              <w:t>Учреждения культуры  в культур</w:t>
            </w:r>
            <w:r w:rsidR="00225F30" w:rsidRPr="000734C4">
              <w:rPr>
                <w:szCs w:val="24"/>
              </w:rPr>
              <w:t>ной политике региона. Итоги 2017</w:t>
            </w:r>
            <w:r w:rsidRPr="000734C4">
              <w:rPr>
                <w:szCs w:val="24"/>
              </w:rPr>
              <w:t xml:space="preserve">  года и приоритетные направления  на 2018 год.</w:t>
            </w:r>
          </w:p>
        </w:tc>
        <w:tc>
          <w:tcPr>
            <w:tcW w:w="2189" w:type="dxa"/>
          </w:tcPr>
          <w:p w:rsidR="00AD53BD" w:rsidRPr="000734C4" w:rsidRDefault="00AD53BD" w:rsidP="00361409">
            <w:pPr>
              <w:pStyle w:val="aff1"/>
              <w:spacing w:line="276" w:lineRule="auto"/>
              <w:ind w:firstLine="0"/>
              <w:jc w:val="both"/>
              <w:rPr>
                <w:szCs w:val="24"/>
              </w:rPr>
            </w:pPr>
            <w:proofErr w:type="gramStart"/>
            <w:r w:rsidRPr="000734C4">
              <w:rPr>
                <w:szCs w:val="24"/>
              </w:rPr>
              <w:t>ф</w:t>
            </w:r>
            <w:proofErr w:type="gramEnd"/>
            <w:r w:rsidRPr="000734C4">
              <w:rPr>
                <w:szCs w:val="24"/>
              </w:rPr>
              <w:t>евраль</w:t>
            </w:r>
          </w:p>
        </w:tc>
        <w:tc>
          <w:tcPr>
            <w:tcW w:w="4130" w:type="dxa"/>
          </w:tcPr>
          <w:p w:rsidR="00AD53BD" w:rsidRPr="000734C4" w:rsidRDefault="00AD53BD" w:rsidP="00361409">
            <w:pPr>
              <w:pStyle w:val="aff1"/>
              <w:spacing w:line="276" w:lineRule="auto"/>
              <w:ind w:firstLine="0"/>
              <w:jc w:val="both"/>
              <w:rPr>
                <w:szCs w:val="24"/>
              </w:rPr>
            </w:pPr>
            <w:r w:rsidRPr="000734C4">
              <w:rPr>
                <w:szCs w:val="24"/>
              </w:rPr>
              <w:t>Комитет</w:t>
            </w:r>
          </w:p>
          <w:p w:rsidR="00AD53BD" w:rsidRPr="000734C4" w:rsidRDefault="00AD53BD" w:rsidP="00361409">
            <w:pPr>
              <w:pStyle w:val="aff1"/>
              <w:spacing w:line="276" w:lineRule="auto"/>
              <w:ind w:firstLine="0"/>
              <w:jc w:val="both"/>
              <w:rPr>
                <w:szCs w:val="24"/>
              </w:rPr>
            </w:pPr>
            <w:r w:rsidRPr="000734C4">
              <w:rPr>
                <w:szCs w:val="24"/>
              </w:rPr>
              <w:t>по культуре</w:t>
            </w:r>
          </w:p>
        </w:tc>
      </w:tr>
      <w:tr w:rsidR="00AD53BD" w:rsidRPr="000734C4" w:rsidTr="0036372C">
        <w:trPr>
          <w:trHeight w:val="153"/>
        </w:trPr>
        <w:tc>
          <w:tcPr>
            <w:tcW w:w="826" w:type="dxa"/>
          </w:tcPr>
          <w:p w:rsidR="00AD53BD" w:rsidRPr="000734C4" w:rsidRDefault="00AD53BD" w:rsidP="00361409">
            <w:pPr>
              <w:pStyle w:val="aff1"/>
              <w:spacing w:line="276" w:lineRule="auto"/>
              <w:ind w:firstLine="0"/>
              <w:jc w:val="both"/>
              <w:rPr>
                <w:szCs w:val="24"/>
              </w:rPr>
            </w:pPr>
            <w:r w:rsidRPr="000734C4">
              <w:rPr>
                <w:szCs w:val="24"/>
              </w:rPr>
              <w:t>2</w:t>
            </w:r>
          </w:p>
        </w:tc>
        <w:tc>
          <w:tcPr>
            <w:tcW w:w="6889" w:type="dxa"/>
          </w:tcPr>
          <w:p w:rsidR="00AD53BD" w:rsidRPr="000734C4" w:rsidRDefault="00AD53BD" w:rsidP="00361409">
            <w:pPr>
              <w:spacing w:line="276" w:lineRule="auto"/>
              <w:jc w:val="both"/>
            </w:pPr>
            <w:r w:rsidRPr="000734C4">
              <w:t>Диагностика состояния кадров отрасли, прогнозирование их развития, создание кадрового резерва</w:t>
            </w:r>
          </w:p>
        </w:tc>
        <w:tc>
          <w:tcPr>
            <w:tcW w:w="2189" w:type="dxa"/>
          </w:tcPr>
          <w:p w:rsidR="00AD53BD" w:rsidRPr="000734C4" w:rsidRDefault="008C3ACC" w:rsidP="00361409">
            <w:pPr>
              <w:pStyle w:val="aff1"/>
              <w:spacing w:line="276" w:lineRule="auto"/>
              <w:ind w:firstLine="0"/>
              <w:jc w:val="both"/>
              <w:rPr>
                <w:szCs w:val="24"/>
              </w:rPr>
            </w:pPr>
            <w:r w:rsidRPr="000734C4">
              <w:rPr>
                <w:szCs w:val="24"/>
              </w:rPr>
              <w:t>ежеквартально</w:t>
            </w:r>
          </w:p>
        </w:tc>
        <w:tc>
          <w:tcPr>
            <w:tcW w:w="4130" w:type="dxa"/>
          </w:tcPr>
          <w:p w:rsidR="00AD53BD" w:rsidRPr="000734C4" w:rsidRDefault="00AD53BD" w:rsidP="00361409">
            <w:pPr>
              <w:pStyle w:val="aff1"/>
              <w:spacing w:line="276" w:lineRule="auto"/>
              <w:ind w:firstLine="0"/>
              <w:jc w:val="both"/>
              <w:rPr>
                <w:szCs w:val="24"/>
              </w:rPr>
            </w:pPr>
            <w:r w:rsidRPr="000734C4">
              <w:rPr>
                <w:szCs w:val="24"/>
              </w:rPr>
              <w:t>Комитет</w:t>
            </w:r>
          </w:p>
          <w:p w:rsidR="00AD53BD" w:rsidRPr="000734C4" w:rsidRDefault="00AD53BD" w:rsidP="00361409">
            <w:pPr>
              <w:pStyle w:val="aff1"/>
              <w:spacing w:line="276" w:lineRule="auto"/>
              <w:ind w:firstLine="0"/>
              <w:jc w:val="both"/>
              <w:rPr>
                <w:szCs w:val="24"/>
              </w:rPr>
            </w:pPr>
            <w:r w:rsidRPr="000734C4">
              <w:rPr>
                <w:szCs w:val="24"/>
              </w:rPr>
              <w:t>по культуре</w:t>
            </w:r>
          </w:p>
        </w:tc>
      </w:tr>
      <w:tr w:rsidR="00AD53BD" w:rsidRPr="000734C4" w:rsidTr="0036372C">
        <w:trPr>
          <w:trHeight w:val="153"/>
        </w:trPr>
        <w:tc>
          <w:tcPr>
            <w:tcW w:w="826" w:type="dxa"/>
          </w:tcPr>
          <w:p w:rsidR="00AD53BD" w:rsidRPr="000734C4" w:rsidRDefault="00AD53BD" w:rsidP="00361409">
            <w:pPr>
              <w:pStyle w:val="aff1"/>
              <w:spacing w:line="276" w:lineRule="auto"/>
              <w:ind w:firstLine="0"/>
              <w:jc w:val="both"/>
              <w:rPr>
                <w:szCs w:val="24"/>
              </w:rPr>
            </w:pPr>
            <w:r w:rsidRPr="000734C4">
              <w:rPr>
                <w:szCs w:val="24"/>
              </w:rPr>
              <w:t>3</w:t>
            </w:r>
          </w:p>
        </w:tc>
        <w:tc>
          <w:tcPr>
            <w:tcW w:w="6889" w:type="dxa"/>
          </w:tcPr>
          <w:p w:rsidR="00AD53BD" w:rsidRPr="000734C4" w:rsidRDefault="00AD53BD" w:rsidP="00361409">
            <w:pPr>
              <w:tabs>
                <w:tab w:val="left" w:pos="284"/>
              </w:tabs>
              <w:spacing w:line="276" w:lineRule="auto"/>
              <w:jc w:val="both"/>
            </w:pPr>
            <w:r w:rsidRPr="000734C4">
              <w:t>1.О подготовке к  присвоения звания «</w:t>
            </w:r>
            <w:proofErr w:type="gramStart"/>
            <w:r w:rsidRPr="000734C4">
              <w:t>Образцовый</w:t>
            </w:r>
            <w:proofErr w:type="gramEnd"/>
            <w:r w:rsidRPr="000734C4">
              <w:t>»  и «Народный» коллективам Зиминского района</w:t>
            </w:r>
          </w:p>
          <w:p w:rsidR="00AD53BD" w:rsidRPr="000734C4" w:rsidRDefault="00AD53BD" w:rsidP="00361409">
            <w:pPr>
              <w:tabs>
                <w:tab w:val="left" w:pos="284"/>
              </w:tabs>
              <w:spacing w:line="276" w:lineRule="auto"/>
              <w:jc w:val="both"/>
            </w:pPr>
            <w:r w:rsidRPr="000734C4">
              <w:t xml:space="preserve">2. </w:t>
            </w:r>
            <w:r w:rsidRPr="000734C4">
              <w:tab/>
              <w:t>О подготовке  учреждений культуры Зиминск</w:t>
            </w:r>
            <w:r w:rsidR="00225F30" w:rsidRPr="000734C4">
              <w:t>ого района к  празднованию  95-летия</w:t>
            </w:r>
            <w:r w:rsidRPr="000734C4">
              <w:t xml:space="preserve">  </w:t>
            </w:r>
            <w:r w:rsidR="00361409" w:rsidRPr="000734C4">
              <w:t xml:space="preserve">Зиминского </w:t>
            </w:r>
            <w:r w:rsidRPr="000734C4">
              <w:t>района</w:t>
            </w:r>
          </w:p>
        </w:tc>
        <w:tc>
          <w:tcPr>
            <w:tcW w:w="2189" w:type="dxa"/>
          </w:tcPr>
          <w:p w:rsidR="008C3ACC" w:rsidRPr="000734C4" w:rsidRDefault="008C3ACC" w:rsidP="00361409">
            <w:pPr>
              <w:pStyle w:val="aff1"/>
              <w:spacing w:line="276" w:lineRule="auto"/>
              <w:ind w:firstLine="0"/>
              <w:jc w:val="both"/>
              <w:rPr>
                <w:szCs w:val="24"/>
              </w:rPr>
            </w:pPr>
            <w:r w:rsidRPr="000734C4">
              <w:rPr>
                <w:szCs w:val="24"/>
              </w:rPr>
              <w:t>Февраль, сентябрь</w:t>
            </w:r>
          </w:p>
          <w:p w:rsidR="008C3ACC" w:rsidRPr="000734C4" w:rsidRDefault="008C3ACC" w:rsidP="00361409">
            <w:pPr>
              <w:pStyle w:val="aff1"/>
              <w:spacing w:line="276" w:lineRule="auto"/>
              <w:ind w:firstLine="0"/>
              <w:jc w:val="both"/>
              <w:rPr>
                <w:szCs w:val="24"/>
              </w:rPr>
            </w:pPr>
          </w:p>
          <w:p w:rsidR="00AD53BD" w:rsidRPr="000734C4" w:rsidRDefault="008C3ACC" w:rsidP="00361409">
            <w:pPr>
              <w:pStyle w:val="aff1"/>
              <w:spacing w:line="276" w:lineRule="auto"/>
              <w:ind w:firstLine="0"/>
              <w:jc w:val="both"/>
              <w:rPr>
                <w:szCs w:val="24"/>
              </w:rPr>
            </w:pPr>
            <w:r w:rsidRPr="000734C4">
              <w:rPr>
                <w:szCs w:val="24"/>
              </w:rPr>
              <w:t>Ф</w:t>
            </w:r>
            <w:r w:rsidR="00AD53BD" w:rsidRPr="000734C4">
              <w:rPr>
                <w:szCs w:val="24"/>
              </w:rPr>
              <w:t>евраль</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AD53BD" w:rsidP="00361409">
            <w:pPr>
              <w:pStyle w:val="aff1"/>
              <w:spacing w:line="276" w:lineRule="auto"/>
              <w:ind w:firstLine="0"/>
              <w:jc w:val="both"/>
              <w:rPr>
                <w:szCs w:val="24"/>
              </w:rPr>
            </w:pPr>
            <w:r w:rsidRPr="000734C4">
              <w:rPr>
                <w:szCs w:val="24"/>
              </w:rPr>
              <w:t>по культуре</w:t>
            </w:r>
          </w:p>
          <w:p w:rsidR="00AD53BD" w:rsidRPr="000734C4" w:rsidRDefault="00361409" w:rsidP="00361409">
            <w:pPr>
              <w:pStyle w:val="aff1"/>
              <w:spacing w:line="276" w:lineRule="auto"/>
              <w:ind w:firstLine="0"/>
              <w:jc w:val="both"/>
              <w:rPr>
                <w:szCs w:val="24"/>
              </w:rPr>
            </w:pPr>
            <w:r w:rsidRPr="000734C4">
              <w:rPr>
                <w:szCs w:val="24"/>
              </w:rPr>
              <w:t>МКУК «</w:t>
            </w:r>
            <w:r w:rsidR="00AD53BD" w:rsidRPr="000734C4">
              <w:rPr>
                <w:szCs w:val="24"/>
              </w:rPr>
              <w:t>МЦБ Зиминского района»</w:t>
            </w:r>
          </w:p>
          <w:p w:rsidR="00AD53BD" w:rsidRPr="000734C4" w:rsidRDefault="00AD53BD" w:rsidP="00361409">
            <w:pPr>
              <w:pStyle w:val="aff1"/>
              <w:spacing w:line="276" w:lineRule="auto"/>
              <w:ind w:firstLine="0"/>
              <w:jc w:val="both"/>
              <w:rPr>
                <w:szCs w:val="24"/>
              </w:rPr>
            </w:pPr>
            <w:r w:rsidRPr="000734C4">
              <w:rPr>
                <w:szCs w:val="24"/>
              </w:rPr>
              <w:t>МКУК «РИКМ»</w:t>
            </w:r>
          </w:p>
        </w:tc>
      </w:tr>
      <w:tr w:rsidR="00AD53BD" w:rsidRPr="000734C4" w:rsidTr="0036372C">
        <w:trPr>
          <w:trHeight w:val="153"/>
        </w:trPr>
        <w:tc>
          <w:tcPr>
            <w:tcW w:w="826" w:type="dxa"/>
          </w:tcPr>
          <w:p w:rsidR="00AD53BD" w:rsidRPr="000734C4" w:rsidRDefault="00AD53BD" w:rsidP="00361409">
            <w:pPr>
              <w:pStyle w:val="aff1"/>
              <w:spacing w:line="276" w:lineRule="auto"/>
              <w:ind w:firstLine="0"/>
              <w:jc w:val="both"/>
              <w:rPr>
                <w:szCs w:val="24"/>
              </w:rPr>
            </w:pPr>
            <w:r w:rsidRPr="000734C4">
              <w:rPr>
                <w:szCs w:val="24"/>
              </w:rPr>
              <w:t>4</w:t>
            </w:r>
          </w:p>
        </w:tc>
        <w:tc>
          <w:tcPr>
            <w:tcW w:w="6889" w:type="dxa"/>
          </w:tcPr>
          <w:p w:rsidR="00AD53BD" w:rsidRPr="000734C4" w:rsidRDefault="00AD53BD" w:rsidP="00361409">
            <w:pPr>
              <w:tabs>
                <w:tab w:val="left" w:pos="284"/>
              </w:tabs>
              <w:spacing w:line="276" w:lineRule="auto"/>
              <w:jc w:val="both"/>
            </w:pPr>
            <w:r w:rsidRPr="000734C4">
              <w:t>Работа  клубных формирований в учреждениях культуры</w:t>
            </w:r>
          </w:p>
        </w:tc>
        <w:tc>
          <w:tcPr>
            <w:tcW w:w="2189" w:type="dxa"/>
          </w:tcPr>
          <w:p w:rsidR="00AD53BD" w:rsidRPr="000734C4" w:rsidRDefault="00AD53BD" w:rsidP="00361409">
            <w:pPr>
              <w:pStyle w:val="aff1"/>
              <w:spacing w:line="276" w:lineRule="auto"/>
              <w:ind w:firstLine="0"/>
              <w:jc w:val="both"/>
              <w:rPr>
                <w:szCs w:val="24"/>
              </w:rPr>
            </w:pPr>
            <w:r w:rsidRPr="000734C4">
              <w:rPr>
                <w:szCs w:val="24"/>
              </w:rPr>
              <w:t>ежеквартально</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DF5417" w:rsidP="00361409">
            <w:pPr>
              <w:pStyle w:val="aff1"/>
              <w:spacing w:line="276" w:lineRule="auto"/>
              <w:ind w:firstLine="0"/>
              <w:jc w:val="both"/>
              <w:rPr>
                <w:szCs w:val="24"/>
              </w:rPr>
            </w:pPr>
            <w:r w:rsidRPr="000734C4">
              <w:rPr>
                <w:szCs w:val="24"/>
              </w:rPr>
              <w:t>по культуре</w:t>
            </w:r>
          </w:p>
        </w:tc>
      </w:tr>
      <w:tr w:rsidR="00C901AA" w:rsidRPr="000734C4" w:rsidTr="00361409">
        <w:trPr>
          <w:trHeight w:val="734"/>
        </w:trPr>
        <w:tc>
          <w:tcPr>
            <w:tcW w:w="826" w:type="dxa"/>
          </w:tcPr>
          <w:p w:rsidR="00C901AA" w:rsidRPr="000734C4" w:rsidRDefault="00C901AA" w:rsidP="00361409">
            <w:pPr>
              <w:pStyle w:val="aff1"/>
              <w:spacing w:line="276" w:lineRule="auto"/>
              <w:ind w:firstLine="0"/>
              <w:jc w:val="both"/>
              <w:rPr>
                <w:szCs w:val="24"/>
              </w:rPr>
            </w:pPr>
            <w:r w:rsidRPr="000734C4">
              <w:rPr>
                <w:szCs w:val="24"/>
              </w:rPr>
              <w:t>5</w:t>
            </w:r>
          </w:p>
        </w:tc>
        <w:tc>
          <w:tcPr>
            <w:tcW w:w="6889" w:type="dxa"/>
          </w:tcPr>
          <w:p w:rsidR="00C901AA" w:rsidRPr="000734C4" w:rsidRDefault="00C901AA" w:rsidP="00361409">
            <w:pPr>
              <w:tabs>
                <w:tab w:val="left" w:pos="284"/>
              </w:tabs>
              <w:spacing w:line="276" w:lineRule="auto"/>
              <w:jc w:val="both"/>
            </w:pPr>
            <w:r w:rsidRPr="000734C4">
              <w:t xml:space="preserve">О подготовке и проведении «Дня работников культуры» 25 марта 2018 года, подготовка наградных документов </w:t>
            </w:r>
          </w:p>
        </w:tc>
        <w:tc>
          <w:tcPr>
            <w:tcW w:w="2189" w:type="dxa"/>
          </w:tcPr>
          <w:p w:rsidR="00C901AA" w:rsidRPr="000734C4" w:rsidRDefault="00C901AA" w:rsidP="00361409">
            <w:pPr>
              <w:pStyle w:val="aff1"/>
              <w:spacing w:line="276" w:lineRule="auto"/>
              <w:ind w:firstLine="0"/>
              <w:jc w:val="both"/>
              <w:rPr>
                <w:szCs w:val="24"/>
              </w:rPr>
            </w:pPr>
            <w:r w:rsidRPr="000734C4">
              <w:rPr>
                <w:szCs w:val="24"/>
              </w:rPr>
              <w:t>февраль</w:t>
            </w:r>
          </w:p>
        </w:tc>
        <w:tc>
          <w:tcPr>
            <w:tcW w:w="4130" w:type="dxa"/>
          </w:tcPr>
          <w:p w:rsidR="00C901AA" w:rsidRPr="000734C4" w:rsidRDefault="00C901AA" w:rsidP="00361409">
            <w:pPr>
              <w:pStyle w:val="aff1"/>
              <w:spacing w:line="276" w:lineRule="auto"/>
              <w:ind w:firstLine="0"/>
              <w:jc w:val="both"/>
              <w:rPr>
                <w:szCs w:val="24"/>
              </w:rPr>
            </w:pPr>
            <w:r w:rsidRPr="000734C4">
              <w:rPr>
                <w:szCs w:val="24"/>
              </w:rPr>
              <w:t xml:space="preserve">Комитет </w:t>
            </w:r>
          </w:p>
          <w:p w:rsidR="00C901AA" w:rsidRPr="000734C4" w:rsidRDefault="00C901AA" w:rsidP="00361409">
            <w:pPr>
              <w:pStyle w:val="aff1"/>
              <w:spacing w:line="276" w:lineRule="auto"/>
              <w:ind w:firstLine="0"/>
              <w:jc w:val="both"/>
              <w:rPr>
                <w:szCs w:val="24"/>
              </w:rPr>
            </w:pPr>
            <w:r w:rsidRPr="000734C4">
              <w:rPr>
                <w:szCs w:val="24"/>
              </w:rPr>
              <w:t>по культуре</w:t>
            </w:r>
          </w:p>
          <w:p w:rsidR="00C901AA" w:rsidRPr="000734C4" w:rsidRDefault="00C901AA" w:rsidP="00361409">
            <w:pPr>
              <w:pStyle w:val="aff1"/>
              <w:spacing w:line="276" w:lineRule="auto"/>
              <w:ind w:firstLine="0"/>
              <w:jc w:val="both"/>
              <w:rPr>
                <w:szCs w:val="24"/>
              </w:rPr>
            </w:pPr>
          </w:p>
        </w:tc>
      </w:tr>
      <w:tr w:rsidR="00C901AA" w:rsidRPr="000734C4" w:rsidTr="0036372C">
        <w:trPr>
          <w:trHeight w:val="153"/>
        </w:trPr>
        <w:tc>
          <w:tcPr>
            <w:tcW w:w="826" w:type="dxa"/>
          </w:tcPr>
          <w:p w:rsidR="00C901AA" w:rsidRPr="000734C4" w:rsidRDefault="00C901AA" w:rsidP="00361409">
            <w:pPr>
              <w:pStyle w:val="aff1"/>
              <w:spacing w:line="276" w:lineRule="auto"/>
              <w:ind w:firstLine="0"/>
              <w:jc w:val="both"/>
              <w:rPr>
                <w:szCs w:val="24"/>
              </w:rPr>
            </w:pPr>
            <w:r w:rsidRPr="000734C4">
              <w:rPr>
                <w:szCs w:val="24"/>
              </w:rPr>
              <w:t>6</w:t>
            </w:r>
          </w:p>
        </w:tc>
        <w:tc>
          <w:tcPr>
            <w:tcW w:w="6889" w:type="dxa"/>
          </w:tcPr>
          <w:p w:rsidR="00C901AA" w:rsidRPr="000734C4" w:rsidRDefault="00C901AA" w:rsidP="00361409">
            <w:pPr>
              <w:tabs>
                <w:tab w:val="left" w:pos="284"/>
              </w:tabs>
              <w:spacing w:line="276" w:lineRule="auto"/>
              <w:jc w:val="both"/>
            </w:pPr>
            <w:r w:rsidRPr="000734C4">
              <w:t>О подготовке и проведении  мероприятий на территории Зиминского района</w:t>
            </w:r>
            <w:r w:rsidR="00EF73BC" w:rsidRPr="000734C4">
              <w:t>, посвященных</w:t>
            </w:r>
            <w:r w:rsidRPr="000734C4">
              <w:t xml:space="preserve">  Год</w:t>
            </w:r>
            <w:r w:rsidR="00EF73BC" w:rsidRPr="000734C4">
              <w:t>у</w:t>
            </w:r>
            <w:r w:rsidRPr="000734C4">
              <w:t xml:space="preserve"> добровольца</w:t>
            </w:r>
          </w:p>
        </w:tc>
        <w:tc>
          <w:tcPr>
            <w:tcW w:w="2189" w:type="dxa"/>
          </w:tcPr>
          <w:p w:rsidR="00C901AA" w:rsidRPr="000734C4" w:rsidRDefault="00C901AA" w:rsidP="00361409">
            <w:pPr>
              <w:pStyle w:val="aff1"/>
              <w:spacing w:line="276" w:lineRule="auto"/>
              <w:ind w:firstLine="0"/>
              <w:jc w:val="both"/>
              <w:rPr>
                <w:szCs w:val="24"/>
              </w:rPr>
            </w:pPr>
            <w:r w:rsidRPr="000734C4">
              <w:rPr>
                <w:szCs w:val="24"/>
              </w:rPr>
              <w:t>февраль</w:t>
            </w:r>
          </w:p>
        </w:tc>
        <w:tc>
          <w:tcPr>
            <w:tcW w:w="4130" w:type="dxa"/>
          </w:tcPr>
          <w:p w:rsidR="00C901AA" w:rsidRPr="000734C4" w:rsidRDefault="00C901AA" w:rsidP="00361409">
            <w:pPr>
              <w:pStyle w:val="aff1"/>
              <w:spacing w:line="276" w:lineRule="auto"/>
              <w:ind w:firstLine="0"/>
              <w:jc w:val="both"/>
              <w:rPr>
                <w:szCs w:val="24"/>
              </w:rPr>
            </w:pPr>
            <w:r w:rsidRPr="000734C4">
              <w:rPr>
                <w:szCs w:val="24"/>
              </w:rPr>
              <w:t xml:space="preserve">Комитет </w:t>
            </w:r>
          </w:p>
          <w:p w:rsidR="00C901AA" w:rsidRPr="000734C4" w:rsidRDefault="00C901AA" w:rsidP="00361409">
            <w:pPr>
              <w:pStyle w:val="aff1"/>
              <w:spacing w:line="276" w:lineRule="auto"/>
              <w:ind w:firstLine="0"/>
              <w:jc w:val="both"/>
              <w:rPr>
                <w:szCs w:val="24"/>
              </w:rPr>
            </w:pPr>
            <w:r w:rsidRPr="000734C4">
              <w:rPr>
                <w:szCs w:val="24"/>
              </w:rPr>
              <w:t>по культуре</w:t>
            </w:r>
          </w:p>
          <w:p w:rsidR="00C901AA" w:rsidRPr="000734C4" w:rsidRDefault="00C901AA" w:rsidP="00361409">
            <w:pPr>
              <w:pStyle w:val="aff1"/>
              <w:spacing w:line="276" w:lineRule="auto"/>
              <w:ind w:firstLine="0"/>
              <w:jc w:val="both"/>
              <w:rPr>
                <w:szCs w:val="24"/>
              </w:rPr>
            </w:pPr>
          </w:p>
        </w:tc>
      </w:tr>
      <w:tr w:rsidR="00AD53BD" w:rsidRPr="000734C4" w:rsidTr="0036372C">
        <w:trPr>
          <w:trHeight w:val="153"/>
        </w:trPr>
        <w:tc>
          <w:tcPr>
            <w:tcW w:w="826" w:type="dxa"/>
          </w:tcPr>
          <w:p w:rsidR="00AD53BD" w:rsidRPr="000734C4" w:rsidRDefault="00C901AA" w:rsidP="00361409">
            <w:pPr>
              <w:pStyle w:val="aff1"/>
              <w:spacing w:line="276" w:lineRule="auto"/>
              <w:ind w:firstLine="0"/>
              <w:jc w:val="both"/>
              <w:rPr>
                <w:szCs w:val="24"/>
              </w:rPr>
            </w:pPr>
            <w:r w:rsidRPr="000734C4">
              <w:rPr>
                <w:szCs w:val="24"/>
              </w:rPr>
              <w:t>7</w:t>
            </w:r>
          </w:p>
        </w:tc>
        <w:tc>
          <w:tcPr>
            <w:tcW w:w="6889" w:type="dxa"/>
          </w:tcPr>
          <w:p w:rsidR="00AD53BD" w:rsidRPr="000734C4" w:rsidRDefault="00DF5417" w:rsidP="00361409">
            <w:pPr>
              <w:tabs>
                <w:tab w:val="left" w:pos="284"/>
              </w:tabs>
              <w:spacing w:line="276" w:lineRule="auto"/>
              <w:jc w:val="both"/>
            </w:pPr>
            <w:r w:rsidRPr="000734C4">
              <w:t>Формирование бюджета на 2019</w:t>
            </w:r>
            <w:r w:rsidR="00AD53BD" w:rsidRPr="000734C4">
              <w:t xml:space="preserve"> г.</w:t>
            </w:r>
          </w:p>
        </w:tc>
        <w:tc>
          <w:tcPr>
            <w:tcW w:w="2189" w:type="dxa"/>
          </w:tcPr>
          <w:p w:rsidR="00AD53BD" w:rsidRPr="000734C4" w:rsidRDefault="00AD53BD" w:rsidP="00361409">
            <w:pPr>
              <w:pStyle w:val="aff1"/>
              <w:spacing w:line="276" w:lineRule="auto"/>
              <w:ind w:firstLine="0"/>
              <w:jc w:val="both"/>
              <w:rPr>
                <w:szCs w:val="24"/>
              </w:rPr>
            </w:pPr>
            <w:r w:rsidRPr="000734C4">
              <w:rPr>
                <w:szCs w:val="24"/>
              </w:rPr>
              <w:t>Июль-август</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AD53BD" w:rsidP="00361409">
            <w:pPr>
              <w:pStyle w:val="aff1"/>
              <w:spacing w:line="276" w:lineRule="auto"/>
              <w:ind w:firstLine="0"/>
              <w:jc w:val="both"/>
              <w:rPr>
                <w:szCs w:val="24"/>
              </w:rPr>
            </w:pPr>
            <w:r w:rsidRPr="000734C4">
              <w:rPr>
                <w:szCs w:val="24"/>
              </w:rPr>
              <w:t>по культуре</w:t>
            </w:r>
          </w:p>
        </w:tc>
      </w:tr>
      <w:tr w:rsidR="00AD53BD" w:rsidRPr="000734C4" w:rsidTr="0036372C">
        <w:trPr>
          <w:trHeight w:val="153"/>
        </w:trPr>
        <w:tc>
          <w:tcPr>
            <w:tcW w:w="826" w:type="dxa"/>
          </w:tcPr>
          <w:p w:rsidR="00AD53BD" w:rsidRPr="000734C4" w:rsidRDefault="00C901AA" w:rsidP="00361409">
            <w:pPr>
              <w:pStyle w:val="aff1"/>
              <w:spacing w:line="276" w:lineRule="auto"/>
              <w:ind w:firstLine="0"/>
              <w:jc w:val="both"/>
              <w:rPr>
                <w:szCs w:val="24"/>
              </w:rPr>
            </w:pPr>
            <w:r w:rsidRPr="000734C4">
              <w:rPr>
                <w:szCs w:val="24"/>
              </w:rPr>
              <w:t>8</w:t>
            </w:r>
          </w:p>
        </w:tc>
        <w:tc>
          <w:tcPr>
            <w:tcW w:w="6889" w:type="dxa"/>
          </w:tcPr>
          <w:p w:rsidR="00AD53BD" w:rsidRPr="000734C4" w:rsidRDefault="00225F30" w:rsidP="00361409">
            <w:pPr>
              <w:tabs>
                <w:tab w:val="left" w:pos="284"/>
              </w:tabs>
              <w:spacing w:line="276" w:lineRule="auto"/>
              <w:jc w:val="both"/>
            </w:pPr>
            <w:r w:rsidRPr="000734C4">
              <w:t>Работа учреждений культуры в</w:t>
            </w:r>
            <w:r w:rsidR="00AD53BD" w:rsidRPr="000734C4">
              <w:t xml:space="preserve"> организации досуга несовершеннолетних и семей группы риска, в том числе состоявших на учете в КДН</w:t>
            </w:r>
          </w:p>
        </w:tc>
        <w:tc>
          <w:tcPr>
            <w:tcW w:w="2189" w:type="dxa"/>
          </w:tcPr>
          <w:p w:rsidR="00AD53BD" w:rsidRPr="000734C4" w:rsidRDefault="00AD53BD" w:rsidP="00361409">
            <w:pPr>
              <w:pStyle w:val="aff1"/>
              <w:spacing w:line="276" w:lineRule="auto"/>
              <w:ind w:firstLine="0"/>
              <w:jc w:val="both"/>
              <w:rPr>
                <w:szCs w:val="24"/>
              </w:rPr>
            </w:pPr>
            <w:r w:rsidRPr="000734C4">
              <w:rPr>
                <w:szCs w:val="24"/>
              </w:rPr>
              <w:t>ежемесячно</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AD53BD" w:rsidP="00361409">
            <w:pPr>
              <w:pStyle w:val="aff1"/>
              <w:spacing w:line="276" w:lineRule="auto"/>
              <w:ind w:firstLine="0"/>
              <w:jc w:val="both"/>
              <w:rPr>
                <w:szCs w:val="24"/>
              </w:rPr>
            </w:pPr>
            <w:r w:rsidRPr="000734C4">
              <w:rPr>
                <w:szCs w:val="24"/>
              </w:rPr>
              <w:t>по культуре</w:t>
            </w:r>
          </w:p>
          <w:p w:rsidR="00AD53BD" w:rsidRPr="000734C4" w:rsidRDefault="00AD53BD" w:rsidP="00361409">
            <w:pPr>
              <w:pStyle w:val="aff1"/>
              <w:spacing w:line="276" w:lineRule="auto"/>
              <w:ind w:firstLine="0"/>
              <w:jc w:val="both"/>
              <w:rPr>
                <w:szCs w:val="24"/>
              </w:rPr>
            </w:pPr>
            <w:r w:rsidRPr="000734C4">
              <w:rPr>
                <w:szCs w:val="24"/>
              </w:rPr>
              <w:t>МКУК «МЦБ Зиминского района»</w:t>
            </w:r>
          </w:p>
          <w:p w:rsidR="00AD53BD" w:rsidRPr="000734C4" w:rsidRDefault="00AD53BD" w:rsidP="00361409">
            <w:pPr>
              <w:pStyle w:val="aff1"/>
              <w:spacing w:line="276" w:lineRule="auto"/>
              <w:ind w:firstLine="0"/>
              <w:jc w:val="both"/>
              <w:rPr>
                <w:szCs w:val="24"/>
              </w:rPr>
            </w:pPr>
            <w:r w:rsidRPr="000734C4">
              <w:rPr>
                <w:szCs w:val="24"/>
              </w:rPr>
              <w:t>МКУК «РИКМ»</w:t>
            </w:r>
          </w:p>
        </w:tc>
      </w:tr>
      <w:tr w:rsidR="00AD53BD" w:rsidRPr="000734C4" w:rsidTr="0036372C">
        <w:trPr>
          <w:trHeight w:val="153"/>
        </w:trPr>
        <w:tc>
          <w:tcPr>
            <w:tcW w:w="826" w:type="dxa"/>
          </w:tcPr>
          <w:p w:rsidR="00AD53BD" w:rsidRPr="000734C4" w:rsidRDefault="00C901AA" w:rsidP="00361409">
            <w:pPr>
              <w:pStyle w:val="aff1"/>
              <w:spacing w:line="276" w:lineRule="auto"/>
              <w:ind w:firstLine="0"/>
              <w:jc w:val="both"/>
              <w:rPr>
                <w:szCs w:val="24"/>
              </w:rPr>
            </w:pPr>
            <w:r w:rsidRPr="000734C4">
              <w:rPr>
                <w:szCs w:val="24"/>
              </w:rPr>
              <w:t>9</w:t>
            </w:r>
          </w:p>
        </w:tc>
        <w:tc>
          <w:tcPr>
            <w:tcW w:w="6889" w:type="dxa"/>
          </w:tcPr>
          <w:p w:rsidR="00AD53BD" w:rsidRPr="000734C4" w:rsidRDefault="00AD53BD" w:rsidP="00361409">
            <w:pPr>
              <w:spacing w:line="276" w:lineRule="auto"/>
              <w:jc w:val="both"/>
            </w:pPr>
            <w:r w:rsidRPr="000734C4">
              <w:t xml:space="preserve">О деятельности Комитета по культуре  и МКУК «КДЦ МО» по </w:t>
            </w:r>
            <w:r w:rsidRPr="000734C4">
              <w:lastRenderedPageBreak/>
              <w:t xml:space="preserve">профилактике социально-негативных явлений. </w:t>
            </w:r>
          </w:p>
        </w:tc>
        <w:tc>
          <w:tcPr>
            <w:tcW w:w="2189" w:type="dxa"/>
          </w:tcPr>
          <w:p w:rsidR="00AD53BD" w:rsidRPr="000734C4" w:rsidRDefault="00AD53BD" w:rsidP="00361409">
            <w:pPr>
              <w:pStyle w:val="aff1"/>
              <w:spacing w:line="276" w:lineRule="auto"/>
              <w:ind w:firstLine="0"/>
              <w:jc w:val="both"/>
              <w:rPr>
                <w:szCs w:val="24"/>
              </w:rPr>
            </w:pPr>
            <w:r w:rsidRPr="000734C4">
              <w:rPr>
                <w:szCs w:val="24"/>
              </w:rPr>
              <w:lastRenderedPageBreak/>
              <w:t>Июнь, декабрь</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AD53BD" w:rsidP="00361409">
            <w:pPr>
              <w:pStyle w:val="aff1"/>
              <w:spacing w:line="276" w:lineRule="auto"/>
              <w:ind w:firstLine="0"/>
              <w:jc w:val="both"/>
              <w:rPr>
                <w:szCs w:val="24"/>
              </w:rPr>
            </w:pPr>
            <w:r w:rsidRPr="000734C4">
              <w:rPr>
                <w:szCs w:val="24"/>
              </w:rPr>
              <w:lastRenderedPageBreak/>
              <w:t>по культуре</w:t>
            </w:r>
          </w:p>
          <w:p w:rsidR="00AD53BD" w:rsidRPr="000734C4" w:rsidRDefault="00AD53BD" w:rsidP="00361409">
            <w:pPr>
              <w:pStyle w:val="aff1"/>
              <w:spacing w:line="276" w:lineRule="auto"/>
              <w:ind w:firstLine="0"/>
              <w:jc w:val="both"/>
              <w:rPr>
                <w:szCs w:val="24"/>
              </w:rPr>
            </w:pPr>
            <w:r w:rsidRPr="000734C4">
              <w:rPr>
                <w:szCs w:val="24"/>
              </w:rPr>
              <w:t>МКУК «МЦБ Зиминского района»</w:t>
            </w:r>
          </w:p>
        </w:tc>
      </w:tr>
      <w:tr w:rsidR="00AD53BD" w:rsidRPr="000734C4" w:rsidTr="0036372C">
        <w:trPr>
          <w:trHeight w:val="1067"/>
        </w:trPr>
        <w:tc>
          <w:tcPr>
            <w:tcW w:w="826" w:type="dxa"/>
          </w:tcPr>
          <w:p w:rsidR="00AD53BD" w:rsidRPr="000734C4" w:rsidRDefault="00C901AA" w:rsidP="00361409">
            <w:pPr>
              <w:pStyle w:val="aff1"/>
              <w:spacing w:line="276" w:lineRule="auto"/>
              <w:ind w:firstLine="0"/>
              <w:jc w:val="both"/>
              <w:rPr>
                <w:szCs w:val="24"/>
              </w:rPr>
            </w:pPr>
            <w:r w:rsidRPr="000734C4">
              <w:rPr>
                <w:szCs w:val="24"/>
              </w:rPr>
              <w:lastRenderedPageBreak/>
              <w:t>10</w:t>
            </w:r>
          </w:p>
        </w:tc>
        <w:tc>
          <w:tcPr>
            <w:tcW w:w="6889" w:type="dxa"/>
          </w:tcPr>
          <w:p w:rsidR="00AD53BD" w:rsidRPr="000734C4" w:rsidRDefault="00DF5417" w:rsidP="00361409">
            <w:pPr>
              <w:spacing w:line="276" w:lineRule="auto"/>
              <w:jc w:val="both"/>
            </w:pPr>
            <w:r w:rsidRPr="000734C4">
              <w:t>Предварительные итоги 2018</w:t>
            </w:r>
            <w:r w:rsidR="00AD53BD" w:rsidRPr="000734C4">
              <w:t xml:space="preserve"> года и стратегия развития сферы культуры Зиминского районного муниципального</w:t>
            </w:r>
            <w:r w:rsidRPr="000734C4">
              <w:t xml:space="preserve"> образования на 2019</w:t>
            </w:r>
            <w:r w:rsidR="00AD53BD" w:rsidRPr="000734C4">
              <w:t xml:space="preserve"> год</w:t>
            </w:r>
          </w:p>
        </w:tc>
        <w:tc>
          <w:tcPr>
            <w:tcW w:w="2189" w:type="dxa"/>
          </w:tcPr>
          <w:p w:rsidR="00AD53BD" w:rsidRPr="000734C4" w:rsidRDefault="00AD53BD" w:rsidP="00361409">
            <w:pPr>
              <w:pStyle w:val="aff1"/>
              <w:spacing w:line="276" w:lineRule="auto"/>
              <w:ind w:firstLine="0"/>
              <w:jc w:val="both"/>
              <w:rPr>
                <w:szCs w:val="24"/>
              </w:rPr>
            </w:pPr>
            <w:r w:rsidRPr="000734C4">
              <w:rPr>
                <w:szCs w:val="24"/>
              </w:rPr>
              <w:t>ноябрь</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AD53BD" w:rsidP="00361409">
            <w:pPr>
              <w:pStyle w:val="aff1"/>
              <w:spacing w:line="276" w:lineRule="auto"/>
              <w:ind w:firstLine="0"/>
              <w:jc w:val="both"/>
              <w:rPr>
                <w:szCs w:val="24"/>
              </w:rPr>
            </w:pPr>
            <w:r w:rsidRPr="000734C4">
              <w:rPr>
                <w:szCs w:val="24"/>
              </w:rPr>
              <w:t>по культуре</w:t>
            </w:r>
          </w:p>
        </w:tc>
      </w:tr>
      <w:tr w:rsidR="00AD53BD" w:rsidRPr="000734C4" w:rsidTr="0036372C">
        <w:trPr>
          <w:trHeight w:val="153"/>
        </w:trPr>
        <w:tc>
          <w:tcPr>
            <w:tcW w:w="826" w:type="dxa"/>
          </w:tcPr>
          <w:p w:rsidR="00AD53BD" w:rsidRPr="000734C4" w:rsidRDefault="00C901AA" w:rsidP="00361409">
            <w:pPr>
              <w:pStyle w:val="aff1"/>
              <w:spacing w:line="276" w:lineRule="auto"/>
              <w:ind w:firstLine="0"/>
              <w:jc w:val="both"/>
              <w:rPr>
                <w:szCs w:val="24"/>
              </w:rPr>
            </w:pPr>
            <w:r w:rsidRPr="000734C4">
              <w:rPr>
                <w:szCs w:val="24"/>
              </w:rPr>
              <w:t>11</w:t>
            </w:r>
          </w:p>
        </w:tc>
        <w:tc>
          <w:tcPr>
            <w:tcW w:w="6889" w:type="dxa"/>
          </w:tcPr>
          <w:p w:rsidR="00AD53BD" w:rsidRPr="000734C4" w:rsidRDefault="00AD53BD" w:rsidP="00361409">
            <w:pPr>
              <w:pStyle w:val="aff1"/>
              <w:spacing w:line="276" w:lineRule="auto"/>
              <w:ind w:firstLine="0"/>
              <w:jc w:val="both"/>
              <w:rPr>
                <w:szCs w:val="24"/>
              </w:rPr>
            </w:pPr>
            <w:r w:rsidRPr="000734C4">
              <w:rPr>
                <w:szCs w:val="24"/>
              </w:rPr>
              <w:t>Об антитеррористической защищенности  и обеспечении правопорядка в период проведения массовых мероприятий  в учреждениях культуры Зиминского района</w:t>
            </w:r>
          </w:p>
        </w:tc>
        <w:tc>
          <w:tcPr>
            <w:tcW w:w="2189" w:type="dxa"/>
          </w:tcPr>
          <w:p w:rsidR="00AD53BD" w:rsidRPr="000734C4" w:rsidRDefault="00AD53BD" w:rsidP="00361409">
            <w:pPr>
              <w:pStyle w:val="aff1"/>
              <w:spacing w:line="276" w:lineRule="auto"/>
              <w:ind w:firstLine="0"/>
              <w:jc w:val="both"/>
              <w:rPr>
                <w:szCs w:val="24"/>
              </w:rPr>
            </w:pPr>
            <w:r w:rsidRPr="000734C4">
              <w:rPr>
                <w:szCs w:val="24"/>
              </w:rPr>
              <w:t>декабрь</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AD53BD" w:rsidP="00361409">
            <w:pPr>
              <w:pStyle w:val="aff1"/>
              <w:spacing w:line="276" w:lineRule="auto"/>
              <w:ind w:firstLine="0"/>
              <w:jc w:val="both"/>
              <w:rPr>
                <w:szCs w:val="24"/>
              </w:rPr>
            </w:pPr>
            <w:r w:rsidRPr="000734C4">
              <w:rPr>
                <w:szCs w:val="24"/>
              </w:rPr>
              <w:t>по культуре администрации Зиминского района</w:t>
            </w:r>
          </w:p>
        </w:tc>
      </w:tr>
      <w:tr w:rsidR="00AD53BD" w:rsidRPr="000734C4" w:rsidTr="0036372C">
        <w:trPr>
          <w:trHeight w:val="1802"/>
        </w:trPr>
        <w:tc>
          <w:tcPr>
            <w:tcW w:w="826" w:type="dxa"/>
          </w:tcPr>
          <w:p w:rsidR="00AD53BD" w:rsidRPr="000734C4" w:rsidRDefault="00C901AA" w:rsidP="00361409">
            <w:pPr>
              <w:pStyle w:val="aff1"/>
              <w:spacing w:line="276" w:lineRule="auto"/>
              <w:ind w:firstLine="0"/>
              <w:jc w:val="both"/>
              <w:rPr>
                <w:szCs w:val="24"/>
              </w:rPr>
            </w:pPr>
            <w:r w:rsidRPr="000734C4">
              <w:rPr>
                <w:szCs w:val="24"/>
              </w:rPr>
              <w:t>12</w:t>
            </w:r>
          </w:p>
        </w:tc>
        <w:tc>
          <w:tcPr>
            <w:tcW w:w="6889" w:type="dxa"/>
          </w:tcPr>
          <w:p w:rsidR="00AD53BD" w:rsidRPr="000734C4" w:rsidRDefault="00AD53BD" w:rsidP="00361409">
            <w:pPr>
              <w:spacing w:line="276" w:lineRule="auto"/>
              <w:jc w:val="both"/>
            </w:pPr>
            <w:r w:rsidRPr="000734C4">
              <w:t xml:space="preserve">Участие учреждений культуры  Зиминского района </w:t>
            </w:r>
            <w:proofErr w:type="gramStart"/>
            <w:r w:rsidRPr="000734C4">
              <w:t>в</w:t>
            </w:r>
            <w:proofErr w:type="gramEnd"/>
            <w:r w:rsidRPr="000734C4">
              <w:t xml:space="preserve"> всероссийских, областных  и региональных конкурсах и фестивалях</w:t>
            </w:r>
          </w:p>
          <w:p w:rsidR="00AD53BD" w:rsidRPr="000734C4" w:rsidRDefault="00AD53BD" w:rsidP="00361409">
            <w:pPr>
              <w:spacing w:line="276" w:lineRule="auto"/>
              <w:jc w:val="both"/>
            </w:pPr>
          </w:p>
        </w:tc>
        <w:tc>
          <w:tcPr>
            <w:tcW w:w="2189" w:type="dxa"/>
          </w:tcPr>
          <w:p w:rsidR="00AD53BD" w:rsidRPr="000734C4" w:rsidRDefault="00AD53BD" w:rsidP="00361409">
            <w:pPr>
              <w:pStyle w:val="aff1"/>
              <w:spacing w:line="276" w:lineRule="auto"/>
              <w:ind w:firstLine="0"/>
              <w:jc w:val="both"/>
              <w:rPr>
                <w:szCs w:val="24"/>
              </w:rPr>
            </w:pPr>
            <w:r w:rsidRPr="000734C4">
              <w:rPr>
                <w:szCs w:val="24"/>
              </w:rPr>
              <w:t>ежемесячно</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p>
          <w:p w:rsidR="00AD53BD" w:rsidRPr="000734C4" w:rsidRDefault="00AD53BD" w:rsidP="00361409">
            <w:pPr>
              <w:pStyle w:val="aff1"/>
              <w:spacing w:line="276" w:lineRule="auto"/>
              <w:ind w:firstLine="0"/>
              <w:jc w:val="both"/>
              <w:rPr>
                <w:szCs w:val="24"/>
              </w:rPr>
            </w:pPr>
            <w:r w:rsidRPr="000734C4">
              <w:rPr>
                <w:szCs w:val="24"/>
              </w:rPr>
              <w:t>по культуре</w:t>
            </w:r>
          </w:p>
          <w:p w:rsidR="00AD53BD" w:rsidRPr="000734C4" w:rsidRDefault="00AD53BD" w:rsidP="00361409">
            <w:pPr>
              <w:pStyle w:val="aff1"/>
              <w:spacing w:line="276" w:lineRule="auto"/>
              <w:ind w:firstLine="0"/>
              <w:jc w:val="both"/>
              <w:rPr>
                <w:szCs w:val="24"/>
              </w:rPr>
            </w:pPr>
            <w:r w:rsidRPr="000734C4">
              <w:rPr>
                <w:szCs w:val="24"/>
              </w:rPr>
              <w:t>Руководители</w:t>
            </w:r>
          </w:p>
          <w:p w:rsidR="00AD53BD" w:rsidRPr="000734C4" w:rsidRDefault="00AD53BD" w:rsidP="00361409">
            <w:pPr>
              <w:pStyle w:val="aff1"/>
              <w:spacing w:line="276" w:lineRule="auto"/>
              <w:ind w:firstLine="0"/>
              <w:jc w:val="both"/>
              <w:rPr>
                <w:szCs w:val="24"/>
              </w:rPr>
            </w:pPr>
            <w:r w:rsidRPr="000734C4">
              <w:rPr>
                <w:szCs w:val="24"/>
              </w:rPr>
              <w:t>МКУК «МЦБ Зиминского района »</w:t>
            </w:r>
          </w:p>
          <w:p w:rsidR="00AD53BD" w:rsidRPr="000734C4" w:rsidRDefault="00AD53BD" w:rsidP="00361409">
            <w:pPr>
              <w:pStyle w:val="aff1"/>
              <w:spacing w:line="276" w:lineRule="auto"/>
              <w:ind w:firstLine="0"/>
              <w:jc w:val="both"/>
              <w:rPr>
                <w:szCs w:val="24"/>
              </w:rPr>
            </w:pPr>
            <w:r w:rsidRPr="000734C4">
              <w:rPr>
                <w:szCs w:val="24"/>
              </w:rPr>
              <w:t>МКУК «РИКМ»</w:t>
            </w:r>
          </w:p>
        </w:tc>
      </w:tr>
      <w:tr w:rsidR="00AD53BD" w:rsidRPr="000734C4" w:rsidTr="0036372C">
        <w:trPr>
          <w:trHeight w:val="1218"/>
        </w:trPr>
        <w:tc>
          <w:tcPr>
            <w:tcW w:w="826" w:type="dxa"/>
          </w:tcPr>
          <w:p w:rsidR="00AD53BD" w:rsidRPr="000734C4" w:rsidRDefault="00C901AA" w:rsidP="00361409">
            <w:pPr>
              <w:pStyle w:val="aff1"/>
              <w:spacing w:line="276" w:lineRule="auto"/>
              <w:ind w:firstLine="0"/>
              <w:jc w:val="both"/>
              <w:rPr>
                <w:szCs w:val="24"/>
              </w:rPr>
            </w:pPr>
            <w:r w:rsidRPr="000734C4">
              <w:rPr>
                <w:szCs w:val="24"/>
              </w:rPr>
              <w:t>13</w:t>
            </w:r>
          </w:p>
        </w:tc>
        <w:tc>
          <w:tcPr>
            <w:tcW w:w="6889" w:type="dxa"/>
          </w:tcPr>
          <w:p w:rsidR="00AD53BD" w:rsidRPr="000734C4" w:rsidRDefault="00AD53BD" w:rsidP="00361409">
            <w:pPr>
              <w:spacing w:line="276" w:lineRule="auto"/>
              <w:jc w:val="both"/>
            </w:pPr>
            <w:r w:rsidRPr="000734C4">
              <w:t xml:space="preserve"> О ходе  реализации основного мер</w:t>
            </w:r>
            <w:r w:rsidR="00361409" w:rsidRPr="000734C4">
              <w:t>оприятия «С</w:t>
            </w:r>
            <w:r w:rsidR="0031799B" w:rsidRPr="000734C4">
              <w:t>убсидии на развитие Д</w:t>
            </w:r>
            <w:r w:rsidRPr="000734C4">
              <w:t xml:space="preserve">омов культуры» подпрограммы «Оказание финансовой поддержки муниципальным образованиям Иркутской области в сфере культуры и архивного дела» государственной программы Иркутской области </w:t>
            </w:r>
            <w:r w:rsidR="00523780">
              <w:t>«Развитие культуры» на 2014-2020</w:t>
            </w:r>
            <w:r w:rsidRPr="000734C4">
              <w:t xml:space="preserve"> годы</w:t>
            </w:r>
          </w:p>
        </w:tc>
        <w:tc>
          <w:tcPr>
            <w:tcW w:w="2189" w:type="dxa"/>
          </w:tcPr>
          <w:p w:rsidR="00AD53BD" w:rsidRPr="000734C4" w:rsidRDefault="00AD53BD" w:rsidP="00361409">
            <w:pPr>
              <w:pStyle w:val="aff1"/>
              <w:spacing w:line="276" w:lineRule="auto"/>
              <w:ind w:firstLine="0"/>
              <w:jc w:val="both"/>
              <w:rPr>
                <w:szCs w:val="24"/>
              </w:rPr>
            </w:pPr>
            <w:r w:rsidRPr="000734C4">
              <w:rPr>
                <w:szCs w:val="24"/>
              </w:rPr>
              <w:t>ежемесячно</w:t>
            </w:r>
          </w:p>
        </w:tc>
        <w:tc>
          <w:tcPr>
            <w:tcW w:w="4130" w:type="dxa"/>
          </w:tcPr>
          <w:p w:rsidR="00AD53BD" w:rsidRPr="000734C4" w:rsidRDefault="00AD53BD" w:rsidP="00361409">
            <w:pPr>
              <w:pStyle w:val="aff1"/>
              <w:spacing w:line="276" w:lineRule="auto"/>
              <w:ind w:firstLine="0"/>
              <w:jc w:val="both"/>
              <w:rPr>
                <w:szCs w:val="24"/>
              </w:rPr>
            </w:pPr>
            <w:r w:rsidRPr="000734C4">
              <w:rPr>
                <w:szCs w:val="24"/>
              </w:rPr>
              <w:t>Комитет по культуре, руководители модельных МКУК «КДЦ МО»</w:t>
            </w:r>
          </w:p>
        </w:tc>
      </w:tr>
      <w:tr w:rsidR="00AD53BD" w:rsidRPr="000734C4" w:rsidTr="0036372C">
        <w:trPr>
          <w:trHeight w:val="1218"/>
        </w:trPr>
        <w:tc>
          <w:tcPr>
            <w:tcW w:w="826" w:type="dxa"/>
          </w:tcPr>
          <w:p w:rsidR="00AD53BD" w:rsidRPr="000734C4" w:rsidRDefault="00C901AA" w:rsidP="00361409">
            <w:pPr>
              <w:pStyle w:val="aff1"/>
              <w:spacing w:line="276" w:lineRule="auto"/>
              <w:ind w:firstLine="0"/>
              <w:jc w:val="both"/>
              <w:rPr>
                <w:szCs w:val="24"/>
              </w:rPr>
            </w:pPr>
            <w:r w:rsidRPr="000734C4">
              <w:rPr>
                <w:szCs w:val="24"/>
              </w:rPr>
              <w:t>14</w:t>
            </w:r>
          </w:p>
        </w:tc>
        <w:tc>
          <w:tcPr>
            <w:tcW w:w="6889" w:type="dxa"/>
          </w:tcPr>
          <w:p w:rsidR="00AD53BD" w:rsidRPr="000734C4" w:rsidRDefault="00AD53BD" w:rsidP="00361409">
            <w:pPr>
              <w:tabs>
                <w:tab w:val="left" w:pos="284"/>
              </w:tabs>
              <w:spacing w:line="276" w:lineRule="auto"/>
              <w:jc w:val="both"/>
            </w:pPr>
            <w:r w:rsidRPr="000734C4">
              <w:t xml:space="preserve">Работа учреждений культуры по  работе с инвалидами </w:t>
            </w:r>
          </w:p>
        </w:tc>
        <w:tc>
          <w:tcPr>
            <w:tcW w:w="2189" w:type="dxa"/>
          </w:tcPr>
          <w:p w:rsidR="00AD53BD" w:rsidRPr="000734C4" w:rsidRDefault="00AD53BD" w:rsidP="00361409">
            <w:pPr>
              <w:pStyle w:val="aff1"/>
              <w:spacing w:line="276" w:lineRule="auto"/>
              <w:ind w:firstLine="0"/>
              <w:jc w:val="both"/>
              <w:rPr>
                <w:szCs w:val="24"/>
              </w:rPr>
            </w:pPr>
            <w:r w:rsidRPr="000734C4">
              <w:rPr>
                <w:szCs w:val="24"/>
              </w:rPr>
              <w:t>ежемесячно</w:t>
            </w:r>
          </w:p>
        </w:tc>
        <w:tc>
          <w:tcPr>
            <w:tcW w:w="4130" w:type="dxa"/>
          </w:tcPr>
          <w:p w:rsidR="00AD53BD" w:rsidRPr="000734C4" w:rsidRDefault="00AD53BD" w:rsidP="00361409">
            <w:pPr>
              <w:pStyle w:val="aff1"/>
              <w:spacing w:line="276" w:lineRule="auto"/>
              <w:ind w:firstLine="0"/>
              <w:jc w:val="both"/>
              <w:rPr>
                <w:szCs w:val="24"/>
              </w:rPr>
            </w:pPr>
            <w:r w:rsidRPr="000734C4">
              <w:rPr>
                <w:szCs w:val="24"/>
              </w:rPr>
              <w:t xml:space="preserve">Комитет </w:t>
            </w:r>
            <w:r w:rsidR="0031799B" w:rsidRPr="000734C4">
              <w:rPr>
                <w:szCs w:val="24"/>
              </w:rPr>
              <w:t xml:space="preserve"> по культуре</w:t>
            </w:r>
          </w:p>
          <w:p w:rsidR="00AD53BD" w:rsidRPr="000734C4" w:rsidRDefault="00AD53BD" w:rsidP="00361409">
            <w:pPr>
              <w:pStyle w:val="aff1"/>
              <w:spacing w:line="276" w:lineRule="auto"/>
              <w:ind w:firstLine="0"/>
              <w:jc w:val="both"/>
              <w:rPr>
                <w:szCs w:val="24"/>
              </w:rPr>
            </w:pPr>
            <w:r w:rsidRPr="000734C4">
              <w:rPr>
                <w:szCs w:val="24"/>
              </w:rPr>
              <w:t>МКУК «МЦБ Зиминского района»</w:t>
            </w:r>
          </w:p>
          <w:p w:rsidR="00AD53BD" w:rsidRPr="000734C4" w:rsidRDefault="00AD53BD" w:rsidP="00361409">
            <w:pPr>
              <w:pStyle w:val="aff1"/>
              <w:spacing w:line="276" w:lineRule="auto"/>
              <w:ind w:firstLine="0"/>
              <w:jc w:val="both"/>
              <w:rPr>
                <w:szCs w:val="24"/>
              </w:rPr>
            </w:pPr>
            <w:r w:rsidRPr="000734C4">
              <w:rPr>
                <w:szCs w:val="24"/>
              </w:rPr>
              <w:t>МКУК «РИКМ»</w:t>
            </w:r>
          </w:p>
        </w:tc>
      </w:tr>
      <w:tr w:rsidR="0031799B" w:rsidRPr="000734C4" w:rsidTr="0036372C">
        <w:trPr>
          <w:trHeight w:val="1218"/>
        </w:trPr>
        <w:tc>
          <w:tcPr>
            <w:tcW w:w="826" w:type="dxa"/>
          </w:tcPr>
          <w:p w:rsidR="0031799B" w:rsidRPr="000734C4" w:rsidRDefault="00C901AA" w:rsidP="00361409">
            <w:pPr>
              <w:pStyle w:val="aff1"/>
              <w:spacing w:line="276" w:lineRule="auto"/>
              <w:ind w:firstLine="0"/>
              <w:jc w:val="both"/>
              <w:rPr>
                <w:szCs w:val="24"/>
              </w:rPr>
            </w:pPr>
            <w:r w:rsidRPr="000734C4">
              <w:rPr>
                <w:szCs w:val="24"/>
              </w:rPr>
              <w:t>15</w:t>
            </w:r>
          </w:p>
        </w:tc>
        <w:tc>
          <w:tcPr>
            <w:tcW w:w="6889" w:type="dxa"/>
          </w:tcPr>
          <w:p w:rsidR="0031799B" w:rsidRPr="000734C4" w:rsidRDefault="00344165" w:rsidP="00361409">
            <w:pPr>
              <w:tabs>
                <w:tab w:val="left" w:pos="284"/>
              </w:tabs>
              <w:spacing w:line="276" w:lineRule="auto"/>
              <w:jc w:val="both"/>
            </w:pPr>
            <w:r w:rsidRPr="000734C4">
              <w:t>Подготовка учреждений культуры района к работе в осенне-зимний период 2018-2019 гг.</w:t>
            </w:r>
          </w:p>
        </w:tc>
        <w:tc>
          <w:tcPr>
            <w:tcW w:w="2189" w:type="dxa"/>
          </w:tcPr>
          <w:p w:rsidR="0031799B" w:rsidRPr="000734C4" w:rsidRDefault="00344165" w:rsidP="00361409">
            <w:pPr>
              <w:pStyle w:val="aff1"/>
              <w:spacing w:line="276" w:lineRule="auto"/>
              <w:ind w:firstLine="0"/>
              <w:jc w:val="both"/>
              <w:rPr>
                <w:szCs w:val="24"/>
              </w:rPr>
            </w:pPr>
            <w:r w:rsidRPr="000734C4">
              <w:rPr>
                <w:szCs w:val="24"/>
              </w:rPr>
              <w:t>август-сентябрь</w:t>
            </w:r>
          </w:p>
        </w:tc>
        <w:tc>
          <w:tcPr>
            <w:tcW w:w="4130" w:type="dxa"/>
          </w:tcPr>
          <w:p w:rsidR="00344165" w:rsidRPr="000734C4" w:rsidRDefault="00344165" w:rsidP="00361409">
            <w:pPr>
              <w:pStyle w:val="aff1"/>
              <w:spacing w:line="276" w:lineRule="auto"/>
              <w:ind w:firstLine="0"/>
              <w:jc w:val="both"/>
              <w:rPr>
                <w:szCs w:val="24"/>
              </w:rPr>
            </w:pPr>
            <w:r w:rsidRPr="000734C4">
              <w:rPr>
                <w:szCs w:val="24"/>
              </w:rPr>
              <w:t xml:space="preserve">Комитет по культуре, руководители МКУК «КДЦ МО» </w:t>
            </w:r>
          </w:p>
          <w:p w:rsidR="00344165" w:rsidRPr="000734C4" w:rsidRDefault="00344165" w:rsidP="00361409">
            <w:pPr>
              <w:pStyle w:val="aff1"/>
              <w:spacing w:line="276" w:lineRule="auto"/>
              <w:ind w:firstLine="0"/>
              <w:jc w:val="both"/>
              <w:rPr>
                <w:szCs w:val="24"/>
              </w:rPr>
            </w:pPr>
            <w:r w:rsidRPr="000734C4">
              <w:rPr>
                <w:szCs w:val="24"/>
              </w:rPr>
              <w:t>МКУК «МЦБ Зиминского района»</w:t>
            </w:r>
          </w:p>
          <w:p w:rsidR="0031799B" w:rsidRPr="000734C4" w:rsidRDefault="00344165" w:rsidP="00361409">
            <w:pPr>
              <w:pStyle w:val="aff1"/>
              <w:spacing w:line="276" w:lineRule="auto"/>
              <w:ind w:firstLine="0"/>
              <w:jc w:val="both"/>
              <w:rPr>
                <w:szCs w:val="24"/>
              </w:rPr>
            </w:pPr>
            <w:r w:rsidRPr="000734C4">
              <w:rPr>
                <w:szCs w:val="24"/>
              </w:rPr>
              <w:t>МКУК «РИКМ»</w:t>
            </w:r>
          </w:p>
        </w:tc>
      </w:tr>
      <w:tr w:rsidR="004B2576" w:rsidRPr="000734C4" w:rsidTr="0036372C">
        <w:trPr>
          <w:trHeight w:val="1218"/>
        </w:trPr>
        <w:tc>
          <w:tcPr>
            <w:tcW w:w="826" w:type="dxa"/>
          </w:tcPr>
          <w:p w:rsidR="004B2576" w:rsidRPr="000734C4" w:rsidRDefault="00103CBE" w:rsidP="00361409">
            <w:pPr>
              <w:pStyle w:val="aff1"/>
              <w:spacing w:line="276" w:lineRule="auto"/>
              <w:ind w:firstLine="0"/>
              <w:jc w:val="both"/>
              <w:rPr>
                <w:szCs w:val="24"/>
              </w:rPr>
            </w:pPr>
            <w:r w:rsidRPr="000734C4">
              <w:rPr>
                <w:szCs w:val="24"/>
              </w:rPr>
              <w:lastRenderedPageBreak/>
              <w:t>1</w:t>
            </w:r>
            <w:r w:rsidR="00C901AA" w:rsidRPr="000734C4">
              <w:rPr>
                <w:szCs w:val="24"/>
              </w:rPr>
              <w:t>6</w:t>
            </w:r>
          </w:p>
        </w:tc>
        <w:tc>
          <w:tcPr>
            <w:tcW w:w="6889" w:type="dxa"/>
          </w:tcPr>
          <w:p w:rsidR="004B2576" w:rsidRPr="000734C4" w:rsidRDefault="00225F30" w:rsidP="00361409">
            <w:pPr>
              <w:tabs>
                <w:tab w:val="left" w:pos="284"/>
              </w:tabs>
              <w:spacing w:line="276" w:lineRule="auto"/>
              <w:jc w:val="both"/>
            </w:pPr>
            <w:r w:rsidRPr="000734C4">
              <w:t>Вопросы планирования и отчетности</w:t>
            </w:r>
            <w:r w:rsidR="00103CBE" w:rsidRPr="000734C4">
              <w:t xml:space="preserve"> в учреждениях культуры</w:t>
            </w:r>
          </w:p>
        </w:tc>
        <w:tc>
          <w:tcPr>
            <w:tcW w:w="2189" w:type="dxa"/>
          </w:tcPr>
          <w:p w:rsidR="004B2576" w:rsidRPr="000734C4" w:rsidRDefault="00103CBE" w:rsidP="00361409">
            <w:pPr>
              <w:pStyle w:val="aff1"/>
              <w:spacing w:line="276" w:lineRule="auto"/>
              <w:ind w:firstLine="0"/>
              <w:jc w:val="both"/>
              <w:rPr>
                <w:szCs w:val="24"/>
              </w:rPr>
            </w:pPr>
            <w:r w:rsidRPr="000734C4">
              <w:rPr>
                <w:szCs w:val="24"/>
              </w:rPr>
              <w:t>октябрь-ноябрь</w:t>
            </w:r>
          </w:p>
        </w:tc>
        <w:tc>
          <w:tcPr>
            <w:tcW w:w="4130" w:type="dxa"/>
          </w:tcPr>
          <w:p w:rsidR="00103CBE" w:rsidRPr="000734C4" w:rsidRDefault="00103CBE" w:rsidP="00361409">
            <w:pPr>
              <w:pStyle w:val="aff1"/>
              <w:spacing w:line="276" w:lineRule="auto"/>
              <w:ind w:firstLine="0"/>
              <w:jc w:val="both"/>
              <w:rPr>
                <w:szCs w:val="24"/>
              </w:rPr>
            </w:pPr>
            <w:r w:rsidRPr="000734C4">
              <w:rPr>
                <w:szCs w:val="24"/>
              </w:rPr>
              <w:t xml:space="preserve">Комитет по культуре, руководители МКУК «КДЦ МО» </w:t>
            </w:r>
          </w:p>
          <w:p w:rsidR="00103CBE" w:rsidRPr="000734C4" w:rsidRDefault="00103CBE" w:rsidP="00361409">
            <w:pPr>
              <w:pStyle w:val="aff1"/>
              <w:spacing w:line="276" w:lineRule="auto"/>
              <w:ind w:firstLine="0"/>
              <w:jc w:val="both"/>
              <w:rPr>
                <w:szCs w:val="24"/>
              </w:rPr>
            </w:pPr>
            <w:r w:rsidRPr="000734C4">
              <w:rPr>
                <w:szCs w:val="24"/>
              </w:rPr>
              <w:t>МКУК «МЦБ Зиминского района»</w:t>
            </w:r>
          </w:p>
          <w:p w:rsidR="004B2576" w:rsidRPr="000734C4" w:rsidRDefault="00103CBE" w:rsidP="00361409">
            <w:pPr>
              <w:pStyle w:val="aff1"/>
              <w:spacing w:line="276" w:lineRule="auto"/>
              <w:ind w:firstLine="0"/>
              <w:jc w:val="both"/>
              <w:rPr>
                <w:szCs w:val="24"/>
              </w:rPr>
            </w:pPr>
            <w:r w:rsidRPr="000734C4">
              <w:rPr>
                <w:szCs w:val="24"/>
              </w:rPr>
              <w:t>МКУК «РИКМ»</w:t>
            </w:r>
          </w:p>
        </w:tc>
      </w:tr>
      <w:tr w:rsidR="004B2576" w:rsidRPr="000734C4" w:rsidTr="0036372C">
        <w:trPr>
          <w:trHeight w:val="1218"/>
        </w:trPr>
        <w:tc>
          <w:tcPr>
            <w:tcW w:w="826" w:type="dxa"/>
          </w:tcPr>
          <w:p w:rsidR="004B2576" w:rsidRPr="000734C4" w:rsidRDefault="00C901AA" w:rsidP="00361409">
            <w:pPr>
              <w:pStyle w:val="aff1"/>
              <w:spacing w:line="276" w:lineRule="auto"/>
              <w:ind w:firstLine="0"/>
              <w:jc w:val="both"/>
              <w:rPr>
                <w:szCs w:val="24"/>
              </w:rPr>
            </w:pPr>
            <w:r w:rsidRPr="000734C4">
              <w:rPr>
                <w:szCs w:val="24"/>
              </w:rPr>
              <w:t>17</w:t>
            </w:r>
          </w:p>
        </w:tc>
        <w:tc>
          <w:tcPr>
            <w:tcW w:w="6889" w:type="dxa"/>
          </w:tcPr>
          <w:p w:rsidR="004B2576" w:rsidRPr="000734C4" w:rsidRDefault="00C901AA" w:rsidP="00361409">
            <w:pPr>
              <w:tabs>
                <w:tab w:val="left" w:pos="284"/>
              </w:tabs>
              <w:spacing w:line="276" w:lineRule="auto"/>
              <w:jc w:val="both"/>
            </w:pPr>
            <w:r w:rsidRPr="000734C4">
              <w:t xml:space="preserve">О сдаче годовых отчетов деятельности Комитета по культуре (подведомственных учреждений) в Министерство культуры и архивов Иркутской области за 2018 год </w:t>
            </w:r>
          </w:p>
        </w:tc>
        <w:tc>
          <w:tcPr>
            <w:tcW w:w="2189" w:type="dxa"/>
          </w:tcPr>
          <w:p w:rsidR="004B2576" w:rsidRPr="000734C4" w:rsidRDefault="00C901AA" w:rsidP="00361409">
            <w:pPr>
              <w:pStyle w:val="aff1"/>
              <w:spacing w:line="276" w:lineRule="auto"/>
              <w:ind w:firstLine="0"/>
              <w:jc w:val="both"/>
              <w:rPr>
                <w:szCs w:val="24"/>
              </w:rPr>
            </w:pPr>
            <w:r w:rsidRPr="000734C4">
              <w:rPr>
                <w:szCs w:val="24"/>
              </w:rPr>
              <w:t>ноябрь и декабрь</w:t>
            </w:r>
          </w:p>
        </w:tc>
        <w:tc>
          <w:tcPr>
            <w:tcW w:w="4130" w:type="dxa"/>
          </w:tcPr>
          <w:p w:rsidR="00C901AA" w:rsidRPr="000734C4" w:rsidRDefault="00C901AA" w:rsidP="00361409">
            <w:pPr>
              <w:pStyle w:val="aff1"/>
              <w:spacing w:line="276" w:lineRule="auto"/>
              <w:ind w:firstLine="0"/>
              <w:jc w:val="both"/>
              <w:rPr>
                <w:szCs w:val="24"/>
              </w:rPr>
            </w:pPr>
            <w:r w:rsidRPr="000734C4">
              <w:rPr>
                <w:szCs w:val="24"/>
              </w:rPr>
              <w:t xml:space="preserve">Комитет по культуре, руководители </w:t>
            </w:r>
          </w:p>
          <w:p w:rsidR="00C901AA" w:rsidRPr="000734C4" w:rsidRDefault="00C901AA" w:rsidP="00361409">
            <w:pPr>
              <w:pStyle w:val="aff1"/>
              <w:spacing w:line="276" w:lineRule="auto"/>
              <w:ind w:firstLine="0"/>
              <w:jc w:val="both"/>
              <w:rPr>
                <w:szCs w:val="24"/>
              </w:rPr>
            </w:pPr>
            <w:r w:rsidRPr="000734C4">
              <w:rPr>
                <w:szCs w:val="24"/>
              </w:rPr>
              <w:t>МКУК «МЦБ Зиминского района»</w:t>
            </w:r>
          </w:p>
          <w:p w:rsidR="004B2576" w:rsidRPr="000734C4" w:rsidRDefault="00C901AA" w:rsidP="00361409">
            <w:pPr>
              <w:pStyle w:val="aff1"/>
              <w:spacing w:line="276" w:lineRule="auto"/>
              <w:ind w:firstLine="0"/>
              <w:jc w:val="both"/>
              <w:rPr>
                <w:szCs w:val="24"/>
              </w:rPr>
            </w:pPr>
            <w:r w:rsidRPr="000734C4">
              <w:rPr>
                <w:szCs w:val="24"/>
              </w:rPr>
              <w:t>МКУК «РИКМ»</w:t>
            </w:r>
          </w:p>
        </w:tc>
      </w:tr>
      <w:tr w:rsidR="00C901AA" w:rsidRPr="000734C4" w:rsidTr="0036372C">
        <w:trPr>
          <w:trHeight w:val="1218"/>
        </w:trPr>
        <w:tc>
          <w:tcPr>
            <w:tcW w:w="826" w:type="dxa"/>
          </w:tcPr>
          <w:p w:rsidR="00C901AA" w:rsidRPr="000734C4" w:rsidRDefault="00C901AA" w:rsidP="00361409">
            <w:pPr>
              <w:pStyle w:val="aff1"/>
              <w:spacing w:line="276" w:lineRule="auto"/>
              <w:ind w:firstLine="0"/>
              <w:jc w:val="both"/>
              <w:rPr>
                <w:szCs w:val="24"/>
              </w:rPr>
            </w:pPr>
            <w:r w:rsidRPr="000734C4">
              <w:rPr>
                <w:szCs w:val="24"/>
              </w:rPr>
              <w:t>18</w:t>
            </w:r>
          </w:p>
        </w:tc>
        <w:tc>
          <w:tcPr>
            <w:tcW w:w="6889" w:type="dxa"/>
          </w:tcPr>
          <w:p w:rsidR="00C901AA" w:rsidRPr="000734C4" w:rsidRDefault="00C901AA" w:rsidP="00361409">
            <w:pPr>
              <w:tabs>
                <w:tab w:val="left" w:pos="284"/>
              </w:tabs>
              <w:spacing w:line="276" w:lineRule="auto"/>
              <w:jc w:val="both"/>
            </w:pPr>
            <w:r w:rsidRPr="000734C4">
              <w:t xml:space="preserve">Анализ исполнения учреждениями культуры плана оказания услуг, приносящих доход, как показателя </w:t>
            </w:r>
            <w:proofErr w:type="gramStart"/>
            <w:r w:rsidRPr="000734C4">
              <w:t>эффективности работы учреждений культуры района</w:t>
            </w:r>
            <w:proofErr w:type="gramEnd"/>
          </w:p>
        </w:tc>
        <w:tc>
          <w:tcPr>
            <w:tcW w:w="2189" w:type="dxa"/>
          </w:tcPr>
          <w:p w:rsidR="00C901AA" w:rsidRPr="000734C4" w:rsidRDefault="00C901AA" w:rsidP="00361409">
            <w:pPr>
              <w:pStyle w:val="aff1"/>
              <w:spacing w:line="276" w:lineRule="auto"/>
              <w:ind w:firstLine="0"/>
              <w:jc w:val="both"/>
              <w:rPr>
                <w:szCs w:val="24"/>
              </w:rPr>
            </w:pPr>
            <w:r w:rsidRPr="000734C4">
              <w:rPr>
                <w:szCs w:val="24"/>
              </w:rPr>
              <w:t>декабрь</w:t>
            </w:r>
          </w:p>
        </w:tc>
        <w:tc>
          <w:tcPr>
            <w:tcW w:w="4130" w:type="dxa"/>
          </w:tcPr>
          <w:p w:rsidR="00C901AA" w:rsidRPr="000734C4" w:rsidRDefault="00C901AA" w:rsidP="00361409">
            <w:pPr>
              <w:pStyle w:val="aff1"/>
              <w:spacing w:line="276" w:lineRule="auto"/>
              <w:ind w:firstLine="0"/>
              <w:jc w:val="both"/>
              <w:rPr>
                <w:szCs w:val="24"/>
              </w:rPr>
            </w:pPr>
            <w:r w:rsidRPr="000734C4">
              <w:rPr>
                <w:szCs w:val="24"/>
              </w:rPr>
              <w:t>Комитет по культуре</w:t>
            </w:r>
          </w:p>
        </w:tc>
      </w:tr>
    </w:tbl>
    <w:p w:rsidR="006462D3" w:rsidRPr="000734C4" w:rsidRDefault="006462D3" w:rsidP="008C3ACC">
      <w:pPr>
        <w:tabs>
          <w:tab w:val="left" w:pos="0"/>
          <w:tab w:val="left" w:pos="567"/>
        </w:tabs>
        <w:jc w:val="both"/>
        <w:rPr>
          <w:b/>
        </w:rPr>
      </w:pPr>
    </w:p>
    <w:p w:rsidR="006462D3" w:rsidRPr="000734C4" w:rsidRDefault="0036372C" w:rsidP="006462D3">
      <w:pPr>
        <w:pStyle w:val="ab"/>
        <w:numPr>
          <w:ilvl w:val="0"/>
          <w:numId w:val="13"/>
        </w:numPr>
        <w:tabs>
          <w:tab w:val="left" w:pos="0"/>
          <w:tab w:val="left" w:pos="567"/>
        </w:tabs>
        <w:ind w:left="0" w:firstLine="357"/>
        <w:jc w:val="both"/>
        <w:rPr>
          <w:b/>
        </w:rPr>
      </w:pPr>
      <w:r w:rsidRPr="000734C4">
        <w:rPr>
          <w:b/>
        </w:rPr>
        <w:t xml:space="preserve"> </w:t>
      </w:r>
      <w:r w:rsidR="006462D3" w:rsidRPr="000734C4">
        <w:rPr>
          <w:b/>
        </w:rPr>
        <w:t>Перечень вопросов о культуре, рассмотренных на заседаниях Думы, административного совета</w:t>
      </w:r>
    </w:p>
    <w:p w:rsidR="0031799B" w:rsidRPr="000734C4" w:rsidRDefault="0031799B" w:rsidP="00B309DA">
      <w:pPr>
        <w:tabs>
          <w:tab w:val="left" w:pos="0"/>
          <w:tab w:val="left" w:pos="567"/>
        </w:tabs>
        <w:jc w:val="both"/>
        <w:rPr>
          <w:b/>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3"/>
        <w:gridCol w:w="8549"/>
        <w:gridCol w:w="1482"/>
        <w:gridCol w:w="3592"/>
      </w:tblGrid>
      <w:tr w:rsidR="00AD0CA4" w:rsidRPr="000734C4" w:rsidTr="0036372C">
        <w:trPr>
          <w:trHeight w:val="154"/>
        </w:trPr>
        <w:tc>
          <w:tcPr>
            <w:tcW w:w="553" w:type="dxa"/>
          </w:tcPr>
          <w:p w:rsidR="00AD0CA4" w:rsidRPr="000734C4" w:rsidRDefault="00AD0CA4" w:rsidP="008C3ACC">
            <w:pPr>
              <w:pStyle w:val="aff1"/>
              <w:spacing w:line="276" w:lineRule="auto"/>
              <w:ind w:firstLine="0"/>
              <w:rPr>
                <w:szCs w:val="24"/>
              </w:rPr>
            </w:pPr>
            <w:r w:rsidRPr="000734C4">
              <w:rPr>
                <w:szCs w:val="24"/>
              </w:rPr>
              <w:t>1</w:t>
            </w:r>
          </w:p>
        </w:tc>
        <w:tc>
          <w:tcPr>
            <w:tcW w:w="8549" w:type="dxa"/>
          </w:tcPr>
          <w:p w:rsidR="00AD0CA4" w:rsidRPr="000734C4" w:rsidRDefault="005317FD" w:rsidP="008C3ACC">
            <w:pPr>
              <w:pStyle w:val="aff1"/>
              <w:spacing w:line="276" w:lineRule="auto"/>
              <w:ind w:firstLine="0"/>
              <w:jc w:val="both"/>
            </w:pPr>
            <w:r w:rsidRPr="000734C4">
              <w:t xml:space="preserve">Отчет о реализации областной долгосрочной целевой программы «100 модельных Домов культуры </w:t>
            </w:r>
            <w:proofErr w:type="spellStart"/>
            <w:r w:rsidRPr="000734C4">
              <w:t>Приангарью</w:t>
            </w:r>
            <w:proofErr w:type="spellEnd"/>
            <w:r w:rsidRPr="000734C4">
              <w:t>»   и  проекта  «Местный Дом культуры» на территории Зиминского районного муниципального образования за 2017 г.</w:t>
            </w:r>
          </w:p>
        </w:tc>
        <w:tc>
          <w:tcPr>
            <w:tcW w:w="1482" w:type="dxa"/>
          </w:tcPr>
          <w:p w:rsidR="00AD0CA4" w:rsidRPr="000734C4" w:rsidRDefault="00AD0CA4" w:rsidP="008C3ACC">
            <w:pPr>
              <w:pStyle w:val="aff1"/>
              <w:spacing w:line="276" w:lineRule="auto"/>
              <w:ind w:firstLine="0"/>
              <w:jc w:val="center"/>
              <w:rPr>
                <w:szCs w:val="24"/>
              </w:rPr>
            </w:pPr>
            <w:r w:rsidRPr="000734C4">
              <w:rPr>
                <w:szCs w:val="24"/>
              </w:rPr>
              <w:t>февраль</w:t>
            </w:r>
          </w:p>
        </w:tc>
        <w:tc>
          <w:tcPr>
            <w:tcW w:w="3592" w:type="dxa"/>
          </w:tcPr>
          <w:p w:rsidR="00AD0CA4" w:rsidRPr="000734C4" w:rsidRDefault="00AD0CA4" w:rsidP="008C3ACC">
            <w:pPr>
              <w:pStyle w:val="aff1"/>
              <w:spacing w:line="276" w:lineRule="auto"/>
              <w:ind w:firstLine="0"/>
              <w:jc w:val="both"/>
              <w:rPr>
                <w:szCs w:val="24"/>
              </w:rPr>
            </w:pPr>
            <w:r w:rsidRPr="000734C4">
              <w:rPr>
                <w:szCs w:val="24"/>
              </w:rPr>
              <w:t>Комитет по культуре администрации Зиминского района</w:t>
            </w:r>
          </w:p>
        </w:tc>
      </w:tr>
    </w:tbl>
    <w:p w:rsidR="00065D34" w:rsidRDefault="00065D34" w:rsidP="00361409">
      <w:pPr>
        <w:tabs>
          <w:tab w:val="left" w:pos="0"/>
          <w:tab w:val="left" w:pos="567"/>
        </w:tabs>
        <w:spacing w:line="276" w:lineRule="auto"/>
        <w:jc w:val="both"/>
        <w:rPr>
          <w:b/>
          <w:sz w:val="28"/>
        </w:rPr>
      </w:pPr>
    </w:p>
    <w:p w:rsidR="00523780" w:rsidRDefault="00523780" w:rsidP="00361409">
      <w:pPr>
        <w:tabs>
          <w:tab w:val="left" w:pos="0"/>
          <w:tab w:val="left" w:pos="567"/>
        </w:tabs>
        <w:spacing w:line="276" w:lineRule="auto"/>
        <w:jc w:val="both"/>
        <w:rPr>
          <w:b/>
          <w:sz w:val="28"/>
        </w:rPr>
      </w:pPr>
    </w:p>
    <w:p w:rsidR="00523780" w:rsidRDefault="00523780" w:rsidP="00361409">
      <w:pPr>
        <w:tabs>
          <w:tab w:val="left" w:pos="0"/>
          <w:tab w:val="left" w:pos="567"/>
        </w:tabs>
        <w:spacing w:line="276" w:lineRule="auto"/>
        <w:jc w:val="both"/>
        <w:rPr>
          <w:b/>
          <w:sz w:val="28"/>
        </w:rPr>
      </w:pPr>
    </w:p>
    <w:p w:rsidR="00523780" w:rsidRDefault="00523780" w:rsidP="00361409">
      <w:pPr>
        <w:tabs>
          <w:tab w:val="left" w:pos="0"/>
          <w:tab w:val="left" w:pos="567"/>
        </w:tabs>
        <w:spacing w:line="276" w:lineRule="auto"/>
        <w:jc w:val="both"/>
        <w:rPr>
          <w:b/>
          <w:sz w:val="28"/>
        </w:rPr>
      </w:pPr>
    </w:p>
    <w:p w:rsidR="00523780" w:rsidRDefault="00523780" w:rsidP="00361409">
      <w:pPr>
        <w:tabs>
          <w:tab w:val="left" w:pos="0"/>
          <w:tab w:val="left" w:pos="567"/>
        </w:tabs>
        <w:spacing w:line="276" w:lineRule="auto"/>
        <w:jc w:val="both"/>
        <w:rPr>
          <w:b/>
          <w:sz w:val="28"/>
        </w:rPr>
      </w:pPr>
    </w:p>
    <w:p w:rsidR="00523780" w:rsidRDefault="00523780" w:rsidP="00361409">
      <w:pPr>
        <w:tabs>
          <w:tab w:val="left" w:pos="0"/>
          <w:tab w:val="left" w:pos="567"/>
        </w:tabs>
        <w:spacing w:line="276" w:lineRule="auto"/>
        <w:jc w:val="both"/>
        <w:rPr>
          <w:b/>
          <w:sz w:val="28"/>
        </w:rPr>
      </w:pPr>
    </w:p>
    <w:p w:rsidR="00523780" w:rsidRDefault="00523780" w:rsidP="00361409">
      <w:pPr>
        <w:tabs>
          <w:tab w:val="left" w:pos="0"/>
          <w:tab w:val="left" w:pos="567"/>
        </w:tabs>
        <w:spacing w:line="276" w:lineRule="auto"/>
        <w:jc w:val="both"/>
        <w:rPr>
          <w:b/>
          <w:sz w:val="28"/>
        </w:rPr>
      </w:pPr>
    </w:p>
    <w:p w:rsidR="00523780" w:rsidRDefault="00523780" w:rsidP="00361409">
      <w:pPr>
        <w:tabs>
          <w:tab w:val="left" w:pos="0"/>
          <w:tab w:val="left" w:pos="567"/>
        </w:tabs>
        <w:spacing w:line="276" w:lineRule="auto"/>
        <w:jc w:val="both"/>
        <w:rPr>
          <w:b/>
          <w:sz w:val="28"/>
        </w:rPr>
      </w:pPr>
    </w:p>
    <w:p w:rsidR="00523780" w:rsidRPr="000734C4" w:rsidRDefault="00523780" w:rsidP="00361409">
      <w:pPr>
        <w:tabs>
          <w:tab w:val="left" w:pos="0"/>
          <w:tab w:val="left" w:pos="567"/>
        </w:tabs>
        <w:spacing w:line="276" w:lineRule="auto"/>
        <w:jc w:val="both"/>
        <w:rPr>
          <w:b/>
          <w:sz w:val="28"/>
        </w:rPr>
      </w:pPr>
    </w:p>
    <w:p w:rsidR="00EB2891" w:rsidRPr="000734C4" w:rsidRDefault="0036372C" w:rsidP="008C3ACC">
      <w:pPr>
        <w:pStyle w:val="ab"/>
        <w:numPr>
          <w:ilvl w:val="0"/>
          <w:numId w:val="13"/>
        </w:numPr>
        <w:tabs>
          <w:tab w:val="left" w:pos="0"/>
          <w:tab w:val="left" w:pos="567"/>
        </w:tabs>
        <w:spacing w:line="276" w:lineRule="auto"/>
        <w:ind w:left="0" w:firstLine="357"/>
        <w:jc w:val="both"/>
        <w:rPr>
          <w:b/>
        </w:rPr>
      </w:pPr>
      <w:r w:rsidRPr="000734C4">
        <w:rPr>
          <w:b/>
        </w:rPr>
        <w:lastRenderedPageBreak/>
        <w:t xml:space="preserve"> </w:t>
      </w:r>
      <w:r w:rsidR="00EB2891" w:rsidRPr="000734C4">
        <w:rPr>
          <w:b/>
        </w:rPr>
        <w:t>Муниципальная поддержка сферы культуры</w:t>
      </w:r>
    </w:p>
    <w:p w:rsidR="00EB2891" w:rsidRPr="000734C4" w:rsidRDefault="00EB2891" w:rsidP="00EB2891">
      <w:pPr>
        <w:pStyle w:val="ab"/>
        <w:rPr>
          <w:b/>
          <w:sz w:val="28"/>
        </w:rPr>
      </w:pPr>
    </w:p>
    <w:p w:rsidR="00EB2891" w:rsidRPr="000734C4" w:rsidRDefault="00EB2891" w:rsidP="008C3ACC">
      <w:pPr>
        <w:pStyle w:val="ab"/>
        <w:tabs>
          <w:tab w:val="left" w:pos="0"/>
          <w:tab w:val="left" w:pos="567"/>
        </w:tabs>
        <w:spacing w:line="276" w:lineRule="auto"/>
        <w:ind w:left="357"/>
        <w:jc w:val="both"/>
        <w:rPr>
          <w:b/>
          <w:szCs w:val="28"/>
        </w:rPr>
      </w:pPr>
      <w:r w:rsidRPr="000734C4">
        <w:rPr>
          <w:b/>
          <w:szCs w:val="28"/>
        </w:rPr>
        <w:t>8.1. Муниципальные программы по поддержке сферы культуры (самостоятельные, разделами в других программах)</w:t>
      </w:r>
    </w:p>
    <w:p w:rsidR="00EB2891" w:rsidRPr="000734C4" w:rsidRDefault="00EB2891" w:rsidP="00EB2891">
      <w:pPr>
        <w:tabs>
          <w:tab w:val="left" w:pos="0"/>
          <w:tab w:val="left" w:pos="567"/>
        </w:tabs>
        <w:jc w:val="both"/>
        <w:rPr>
          <w:b/>
          <w:sz w:val="28"/>
          <w:szCs w:val="28"/>
        </w:rPr>
      </w:pPr>
    </w:p>
    <w:tbl>
      <w:tblPr>
        <w:tblW w:w="14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828"/>
        <w:gridCol w:w="1478"/>
        <w:gridCol w:w="2620"/>
        <w:gridCol w:w="2016"/>
        <w:gridCol w:w="2531"/>
      </w:tblGrid>
      <w:tr w:rsidR="006462D3" w:rsidRPr="000734C4" w:rsidTr="00065D34">
        <w:trPr>
          <w:trHeight w:val="1748"/>
        </w:trPr>
        <w:tc>
          <w:tcPr>
            <w:tcW w:w="534" w:type="dxa"/>
            <w:vAlign w:val="center"/>
          </w:tcPr>
          <w:p w:rsidR="006462D3" w:rsidRPr="000734C4" w:rsidRDefault="006462D3" w:rsidP="008C3ACC">
            <w:pPr>
              <w:pStyle w:val="ab"/>
              <w:tabs>
                <w:tab w:val="left" w:pos="0"/>
              </w:tabs>
              <w:spacing w:line="276" w:lineRule="auto"/>
              <w:ind w:left="0"/>
              <w:jc w:val="center"/>
            </w:pPr>
            <w:r w:rsidRPr="000734C4">
              <w:t>№</w:t>
            </w:r>
          </w:p>
        </w:tc>
        <w:tc>
          <w:tcPr>
            <w:tcW w:w="4828" w:type="dxa"/>
            <w:vAlign w:val="center"/>
          </w:tcPr>
          <w:p w:rsidR="006462D3" w:rsidRPr="000734C4" w:rsidRDefault="006462D3" w:rsidP="008C3ACC">
            <w:pPr>
              <w:pStyle w:val="ab"/>
              <w:tabs>
                <w:tab w:val="left" w:pos="0"/>
              </w:tabs>
              <w:spacing w:line="276" w:lineRule="auto"/>
              <w:ind w:left="0"/>
              <w:jc w:val="center"/>
            </w:pPr>
            <w:r w:rsidRPr="000734C4">
              <w:t>название</w:t>
            </w:r>
          </w:p>
        </w:tc>
        <w:tc>
          <w:tcPr>
            <w:tcW w:w="1478" w:type="dxa"/>
            <w:vAlign w:val="center"/>
          </w:tcPr>
          <w:p w:rsidR="006462D3" w:rsidRPr="000734C4" w:rsidRDefault="006462D3" w:rsidP="008C3ACC">
            <w:pPr>
              <w:pStyle w:val="ab"/>
              <w:tabs>
                <w:tab w:val="left" w:pos="0"/>
              </w:tabs>
              <w:spacing w:line="276" w:lineRule="auto"/>
              <w:ind w:left="0"/>
              <w:jc w:val="center"/>
            </w:pPr>
            <w:r w:rsidRPr="000734C4">
              <w:t xml:space="preserve">сроки </w:t>
            </w:r>
            <w:r w:rsidRPr="000734C4">
              <w:rPr>
                <w:spacing w:val="-4"/>
              </w:rPr>
              <w:t>реализации</w:t>
            </w:r>
          </w:p>
        </w:tc>
        <w:tc>
          <w:tcPr>
            <w:tcW w:w="2620" w:type="dxa"/>
            <w:vAlign w:val="center"/>
          </w:tcPr>
          <w:p w:rsidR="006462D3" w:rsidRPr="000734C4" w:rsidRDefault="006462D3" w:rsidP="008C3ACC">
            <w:pPr>
              <w:pStyle w:val="ab"/>
              <w:tabs>
                <w:tab w:val="left" w:pos="0"/>
              </w:tabs>
              <w:spacing w:line="276" w:lineRule="auto"/>
              <w:ind w:left="0"/>
              <w:jc w:val="center"/>
            </w:pPr>
            <w:r w:rsidRPr="000734C4">
              <w:t>сумма средств, предусмотренных</w:t>
            </w:r>
          </w:p>
          <w:p w:rsidR="006462D3" w:rsidRPr="000734C4" w:rsidRDefault="006462D3" w:rsidP="008C3ACC">
            <w:pPr>
              <w:pStyle w:val="ab"/>
              <w:tabs>
                <w:tab w:val="left" w:pos="0"/>
              </w:tabs>
              <w:spacing w:line="276" w:lineRule="auto"/>
              <w:ind w:left="0"/>
              <w:jc w:val="center"/>
            </w:pPr>
            <w:r w:rsidRPr="000734C4">
              <w:t>на мероприятия</w:t>
            </w:r>
          </w:p>
          <w:p w:rsidR="006462D3" w:rsidRPr="000734C4" w:rsidRDefault="006462D3" w:rsidP="008C3ACC">
            <w:pPr>
              <w:pStyle w:val="ab"/>
              <w:tabs>
                <w:tab w:val="left" w:pos="0"/>
              </w:tabs>
              <w:spacing w:line="276" w:lineRule="auto"/>
              <w:ind w:left="0"/>
              <w:jc w:val="center"/>
            </w:pPr>
            <w:r w:rsidRPr="000734C4">
              <w:t>на весь период действия программы</w:t>
            </w:r>
          </w:p>
          <w:p w:rsidR="006462D3" w:rsidRPr="000734C4" w:rsidRDefault="006462D3" w:rsidP="008C3ACC">
            <w:pPr>
              <w:pStyle w:val="ab"/>
              <w:tabs>
                <w:tab w:val="left" w:pos="0"/>
              </w:tabs>
              <w:spacing w:line="276" w:lineRule="auto"/>
              <w:ind w:left="0"/>
              <w:jc w:val="center"/>
            </w:pPr>
            <w:r w:rsidRPr="000734C4">
              <w:t>всего (тыс. руб.)</w:t>
            </w:r>
          </w:p>
        </w:tc>
        <w:tc>
          <w:tcPr>
            <w:tcW w:w="2016" w:type="dxa"/>
            <w:vAlign w:val="center"/>
          </w:tcPr>
          <w:p w:rsidR="006462D3" w:rsidRPr="000734C4" w:rsidRDefault="006462D3" w:rsidP="008C3ACC">
            <w:pPr>
              <w:pStyle w:val="ab"/>
              <w:spacing w:line="276" w:lineRule="auto"/>
              <w:ind w:left="0"/>
              <w:jc w:val="center"/>
            </w:pPr>
            <w:r w:rsidRPr="000734C4">
              <w:t>сумма средств, освоенных</w:t>
            </w:r>
          </w:p>
          <w:p w:rsidR="006462D3" w:rsidRPr="000734C4" w:rsidRDefault="00B930EF" w:rsidP="008C3ACC">
            <w:pPr>
              <w:pStyle w:val="ab"/>
              <w:spacing w:line="276" w:lineRule="auto"/>
              <w:ind w:left="0"/>
              <w:jc w:val="center"/>
              <w:rPr>
                <w:spacing w:val="-4"/>
              </w:rPr>
            </w:pPr>
            <w:r w:rsidRPr="000734C4">
              <w:rPr>
                <w:spacing w:val="-4"/>
              </w:rPr>
              <w:t>в 2018</w:t>
            </w:r>
            <w:r w:rsidR="006462D3" w:rsidRPr="000734C4">
              <w:rPr>
                <w:spacing w:val="-4"/>
              </w:rPr>
              <w:t xml:space="preserve"> г.</w:t>
            </w:r>
          </w:p>
          <w:p w:rsidR="006462D3" w:rsidRPr="000734C4" w:rsidRDefault="006462D3" w:rsidP="008C3ACC">
            <w:pPr>
              <w:pStyle w:val="ab"/>
              <w:spacing w:line="276" w:lineRule="auto"/>
              <w:ind w:left="0"/>
              <w:jc w:val="center"/>
            </w:pPr>
            <w:r w:rsidRPr="000734C4">
              <w:t>(тыс. руб.)</w:t>
            </w:r>
          </w:p>
        </w:tc>
        <w:tc>
          <w:tcPr>
            <w:tcW w:w="2531" w:type="dxa"/>
            <w:vAlign w:val="center"/>
          </w:tcPr>
          <w:p w:rsidR="006462D3" w:rsidRPr="000734C4" w:rsidRDefault="006462D3" w:rsidP="008C3ACC">
            <w:pPr>
              <w:pStyle w:val="ab"/>
              <w:spacing w:line="276" w:lineRule="auto"/>
              <w:ind w:left="0"/>
              <w:jc w:val="center"/>
            </w:pPr>
            <w:r w:rsidRPr="000734C4">
              <w:t>сумма средств, предусмотренных</w:t>
            </w:r>
          </w:p>
          <w:p w:rsidR="006462D3" w:rsidRPr="000734C4" w:rsidRDefault="00B930EF" w:rsidP="008C3ACC">
            <w:pPr>
              <w:pStyle w:val="ab"/>
              <w:spacing w:line="276" w:lineRule="auto"/>
              <w:ind w:left="0"/>
              <w:jc w:val="center"/>
            </w:pPr>
            <w:r w:rsidRPr="000734C4">
              <w:t>на 2019</w:t>
            </w:r>
            <w:r w:rsidR="006462D3" w:rsidRPr="000734C4">
              <w:t xml:space="preserve"> г.</w:t>
            </w:r>
          </w:p>
          <w:p w:rsidR="006462D3" w:rsidRPr="000734C4" w:rsidRDefault="006462D3" w:rsidP="008C3ACC">
            <w:pPr>
              <w:pStyle w:val="ab"/>
              <w:spacing w:line="276" w:lineRule="auto"/>
              <w:ind w:left="0"/>
              <w:jc w:val="center"/>
            </w:pPr>
            <w:r w:rsidRPr="000734C4">
              <w:t>(тыс. руб.)</w:t>
            </w:r>
          </w:p>
        </w:tc>
      </w:tr>
      <w:tr w:rsidR="00C64F01" w:rsidRPr="000734C4" w:rsidTr="00523780">
        <w:trPr>
          <w:trHeight w:val="1748"/>
        </w:trPr>
        <w:tc>
          <w:tcPr>
            <w:tcW w:w="534" w:type="dxa"/>
            <w:vAlign w:val="center"/>
          </w:tcPr>
          <w:p w:rsidR="00C64F01" w:rsidRPr="000734C4" w:rsidRDefault="00C64F01" w:rsidP="008C3ACC">
            <w:pPr>
              <w:pStyle w:val="ab"/>
              <w:tabs>
                <w:tab w:val="left" w:pos="0"/>
              </w:tabs>
              <w:spacing w:line="276" w:lineRule="auto"/>
              <w:ind w:left="0"/>
              <w:jc w:val="center"/>
            </w:pPr>
            <w:r w:rsidRPr="000734C4">
              <w:t>1</w:t>
            </w:r>
          </w:p>
        </w:tc>
        <w:tc>
          <w:tcPr>
            <w:tcW w:w="4828" w:type="dxa"/>
            <w:vAlign w:val="center"/>
          </w:tcPr>
          <w:p w:rsidR="00C64F01" w:rsidRPr="000734C4" w:rsidRDefault="00C64F01" w:rsidP="00523780">
            <w:pPr>
              <w:pStyle w:val="ab"/>
              <w:tabs>
                <w:tab w:val="left" w:pos="0"/>
              </w:tabs>
              <w:spacing w:line="276" w:lineRule="auto"/>
              <w:ind w:left="0"/>
              <w:jc w:val="center"/>
            </w:pPr>
            <w:r w:rsidRPr="000734C4">
              <w:t>Муниципальная программа</w:t>
            </w:r>
          </w:p>
          <w:p w:rsidR="00C64F01" w:rsidRPr="000734C4" w:rsidRDefault="00C64F01" w:rsidP="00523780">
            <w:pPr>
              <w:pStyle w:val="ab"/>
              <w:tabs>
                <w:tab w:val="left" w:pos="0"/>
              </w:tabs>
              <w:spacing w:line="276" w:lineRule="auto"/>
              <w:ind w:left="0"/>
              <w:jc w:val="center"/>
            </w:pPr>
            <w:r w:rsidRPr="000734C4">
              <w:t>«Развитие культуры Зиминского районного муниципал</w:t>
            </w:r>
            <w:r w:rsidR="00523780">
              <w:t>ьного образования на 2016 – 2021</w:t>
            </w:r>
            <w:r w:rsidRPr="000734C4">
              <w:t xml:space="preserve"> годы»</w:t>
            </w:r>
          </w:p>
        </w:tc>
        <w:tc>
          <w:tcPr>
            <w:tcW w:w="1478" w:type="dxa"/>
            <w:vAlign w:val="center"/>
          </w:tcPr>
          <w:p w:rsidR="00C64F01" w:rsidRPr="000734C4" w:rsidRDefault="00523780" w:rsidP="00523780">
            <w:pPr>
              <w:pStyle w:val="ab"/>
              <w:tabs>
                <w:tab w:val="left" w:pos="0"/>
              </w:tabs>
              <w:spacing w:line="276" w:lineRule="auto"/>
              <w:ind w:left="0"/>
              <w:jc w:val="center"/>
            </w:pPr>
            <w:r>
              <w:t>2016 – 2021</w:t>
            </w:r>
          </w:p>
        </w:tc>
        <w:tc>
          <w:tcPr>
            <w:tcW w:w="2620" w:type="dxa"/>
            <w:vAlign w:val="center"/>
          </w:tcPr>
          <w:p w:rsidR="00C64F01" w:rsidRPr="000734C4" w:rsidRDefault="00C64F01" w:rsidP="00523780">
            <w:pPr>
              <w:pStyle w:val="ab"/>
              <w:tabs>
                <w:tab w:val="left" w:pos="0"/>
              </w:tabs>
              <w:spacing w:line="276" w:lineRule="auto"/>
              <w:ind w:left="0"/>
              <w:jc w:val="center"/>
            </w:pPr>
          </w:p>
          <w:p w:rsidR="00C64F01" w:rsidRPr="000734C4" w:rsidRDefault="00C64F01" w:rsidP="00523780">
            <w:pPr>
              <w:pStyle w:val="ab"/>
              <w:tabs>
                <w:tab w:val="left" w:pos="0"/>
              </w:tabs>
              <w:spacing w:line="276" w:lineRule="auto"/>
              <w:ind w:left="0"/>
              <w:jc w:val="center"/>
            </w:pPr>
            <w:r w:rsidRPr="000734C4">
              <w:t>46 441,41</w:t>
            </w:r>
          </w:p>
        </w:tc>
        <w:tc>
          <w:tcPr>
            <w:tcW w:w="2016" w:type="dxa"/>
            <w:vAlign w:val="center"/>
          </w:tcPr>
          <w:p w:rsidR="00C64F01" w:rsidRPr="000734C4" w:rsidRDefault="00C64F01" w:rsidP="00523780">
            <w:pPr>
              <w:pStyle w:val="ab"/>
              <w:tabs>
                <w:tab w:val="left" w:pos="0"/>
              </w:tabs>
              <w:spacing w:line="276" w:lineRule="auto"/>
              <w:ind w:left="0"/>
              <w:jc w:val="center"/>
            </w:pPr>
          </w:p>
          <w:p w:rsidR="00C64F01" w:rsidRPr="000734C4" w:rsidRDefault="00C64F01" w:rsidP="00523780">
            <w:pPr>
              <w:pStyle w:val="ab"/>
              <w:tabs>
                <w:tab w:val="left" w:pos="0"/>
              </w:tabs>
              <w:spacing w:line="276" w:lineRule="auto"/>
              <w:ind w:left="0"/>
              <w:jc w:val="center"/>
            </w:pPr>
            <w:r w:rsidRPr="000734C4">
              <w:t>12 283,61</w:t>
            </w:r>
          </w:p>
        </w:tc>
        <w:tc>
          <w:tcPr>
            <w:tcW w:w="2531" w:type="dxa"/>
            <w:vAlign w:val="center"/>
          </w:tcPr>
          <w:p w:rsidR="00C64F01" w:rsidRPr="000734C4" w:rsidRDefault="00C64F01" w:rsidP="00523780">
            <w:pPr>
              <w:pStyle w:val="ab"/>
              <w:tabs>
                <w:tab w:val="left" w:pos="0"/>
              </w:tabs>
              <w:spacing w:line="276" w:lineRule="auto"/>
              <w:ind w:left="0"/>
              <w:jc w:val="center"/>
            </w:pPr>
          </w:p>
          <w:p w:rsidR="00C64F01" w:rsidRPr="000734C4" w:rsidRDefault="00C64F01" w:rsidP="00523780">
            <w:pPr>
              <w:pStyle w:val="ab"/>
              <w:tabs>
                <w:tab w:val="left" w:pos="0"/>
              </w:tabs>
              <w:spacing w:line="276" w:lineRule="auto"/>
              <w:ind w:left="0"/>
              <w:jc w:val="center"/>
            </w:pPr>
            <w:r w:rsidRPr="000734C4">
              <w:t>10 109,89</w:t>
            </w:r>
          </w:p>
        </w:tc>
      </w:tr>
      <w:tr w:rsidR="00C64F01" w:rsidRPr="000734C4" w:rsidTr="00523780">
        <w:trPr>
          <w:trHeight w:val="1748"/>
        </w:trPr>
        <w:tc>
          <w:tcPr>
            <w:tcW w:w="534" w:type="dxa"/>
            <w:vAlign w:val="center"/>
          </w:tcPr>
          <w:p w:rsidR="00C64F01" w:rsidRPr="000734C4" w:rsidRDefault="00C64F01" w:rsidP="008C3ACC">
            <w:pPr>
              <w:pStyle w:val="ab"/>
              <w:tabs>
                <w:tab w:val="left" w:pos="0"/>
              </w:tabs>
              <w:spacing w:line="276" w:lineRule="auto"/>
              <w:ind w:left="0"/>
              <w:jc w:val="center"/>
            </w:pPr>
            <w:r w:rsidRPr="000734C4">
              <w:t>2</w:t>
            </w:r>
          </w:p>
        </w:tc>
        <w:tc>
          <w:tcPr>
            <w:tcW w:w="4828" w:type="dxa"/>
            <w:vAlign w:val="center"/>
          </w:tcPr>
          <w:p w:rsidR="00C64F01" w:rsidRPr="000734C4" w:rsidRDefault="00C64F01" w:rsidP="00523780">
            <w:pPr>
              <w:pStyle w:val="ab"/>
              <w:tabs>
                <w:tab w:val="left" w:pos="0"/>
              </w:tabs>
              <w:spacing w:line="276" w:lineRule="auto"/>
              <w:ind w:left="95"/>
              <w:jc w:val="center"/>
            </w:pPr>
            <w:r w:rsidRPr="000734C4">
              <w:t>Муниципальная программа «Развитие физической культуры, спорта и молодежной</w:t>
            </w:r>
          </w:p>
          <w:p w:rsidR="00C64F01" w:rsidRPr="000734C4" w:rsidRDefault="00C64F01" w:rsidP="00523780">
            <w:pPr>
              <w:pStyle w:val="ab"/>
              <w:tabs>
                <w:tab w:val="left" w:pos="0"/>
              </w:tabs>
              <w:spacing w:line="276" w:lineRule="auto"/>
              <w:ind w:left="95"/>
              <w:jc w:val="center"/>
            </w:pPr>
            <w:r w:rsidRPr="000734C4">
              <w:t xml:space="preserve">политики в </w:t>
            </w:r>
            <w:proofErr w:type="spellStart"/>
            <w:r w:rsidRPr="000734C4">
              <w:t>Зиминском</w:t>
            </w:r>
            <w:proofErr w:type="spellEnd"/>
            <w:r w:rsidRPr="000734C4">
              <w:t xml:space="preserve"> районе»</w:t>
            </w:r>
          </w:p>
          <w:p w:rsidR="00C64F01" w:rsidRPr="000734C4" w:rsidRDefault="00C64F01" w:rsidP="00523780">
            <w:pPr>
              <w:pStyle w:val="ab"/>
              <w:tabs>
                <w:tab w:val="left" w:pos="0"/>
              </w:tabs>
              <w:spacing w:line="276" w:lineRule="auto"/>
              <w:ind w:left="95"/>
              <w:jc w:val="center"/>
            </w:pPr>
            <w:r w:rsidRPr="000734C4">
              <w:t>Подпрограммы: 1. «Спорт для всех»</w:t>
            </w:r>
          </w:p>
          <w:p w:rsidR="00C64F01" w:rsidRPr="000734C4" w:rsidRDefault="00C64F01" w:rsidP="00523780">
            <w:pPr>
              <w:pStyle w:val="ab"/>
              <w:tabs>
                <w:tab w:val="left" w:pos="0"/>
              </w:tabs>
              <w:spacing w:line="276" w:lineRule="auto"/>
              <w:ind w:left="95"/>
              <w:jc w:val="center"/>
            </w:pPr>
            <w:r w:rsidRPr="000734C4">
              <w:t>2. «Здоровое поколение»</w:t>
            </w:r>
          </w:p>
          <w:p w:rsidR="00C64F01" w:rsidRPr="000734C4" w:rsidRDefault="00C64F01" w:rsidP="00523780">
            <w:pPr>
              <w:pStyle w:val="ab"/>
              <w:tabs>
                <w:tab w:val="left" w:pos="0"/>
              </w:tabs>
              <w:spacing w:line="276" w:lineRule="auto"/>
              <w:ind w:left="95"/>
              <w:jc w:val="center"/>
            </w:pPr>
            <w:r w:rsidRPr="000734C4">
              <w:t>3. «Молодёжь Зиминского района»</w:t>
            </w:r>
          </w:p>
          <w:p w:rsidR="00C64F01" w:rsidRPr="000734C4" w:rsidRDefault="00C64F01" w:rsidP="00523780">
            <w:pPr>
              <w:pStyle w:val="ab"/>
              <w:tabs>
                <w:tab w:val="left" w:pos="0"/>
              </w:tabs>
              <w:spacing w:line="276" w:lineRule="auto"/>
              <w:ind w:left="0"/>
              <w:jc w:val="center"/>
            </w:pPr>
          </w:p>
        </w:tc>
        <w:tc>
          <w:tcPr>
            <w:tcW w:w="1478" w:type="dxa"/>
            <w:vAlign w:val="center"/>
          </w:tcPr>
          <w:p w:rsidR="00C64F01" w:rsidRPr="000734C4" w:rsidRDefault="00C64F01" w:rsidP="00523780">
            <w:pPr>
              <w:pStyle w:val="ab"/>
              <w:tabs>
                <w:tab w:val="left" w:pos="0"/>
              </w:tabs>
              <w:spacing w:line="276" w:lineRule="auto"/>
              <w:ind w:left="0"/>
              <w:jc w:val="center"/>
            </w:pPr>
            <w:r w:rsidRPr="000734C4">
              <w:t>2016-</w:t>
            </w:r>
            <w:r w:rsidR="00523780">
              <w:t>2021</w:t>
            </w:r>
          </w:p>
        </w:tc>
        <w:tc>
          <w:tcPr>
            <w:tcW w:w="2620" w:type="dxa"/>
            <w:vAlign w:val="center"/>
          </w:tcPr>
          <w:p w:rsidR="00C64F01" w:rsidRPr="000734C4" w:rsidRDefault="00C64F01" w:rsidP="00523780">
            <w:pPr>
              <w:pStyle w:val="ab"/>
              <w:tabs>
                <w:tab w:val="left" w:pos="0"/>
              </w:tabs>
              <w:spacing w:line="276" w:lineRule="auto"/>
              <w:ind w:left="0"/>
              <w:jc w:val="center"/>
            </w:pPr>
            <w:r w:rsidRPr="000734C4">
              <w:t>2506,0</w:t>
            </w:r>
          </w:p>
        </w:tc>
        <w:tc>
          <w:tcPr>
            <w:tcW w:w="2016" w:type="dxa"/>
            <w:vAlign w:val="center"/>
          </w:tcPr>
          <w:p w:rsidR="00C64F01" w:rsidRPr="000734C4" w:rsidRDefault="00C64F01" w:rsidP="00523780">
            <w:pPr>
              <w:pStyle w:val="ab"/>
              <w:spacing w:line="276" w:lineRule="auto"/>
              <w:ind w:left="0"/>
              <w:jc w:val="center"/>
            </w:pPr>
            <w:r w:rsidRPr="000734C4">
              <w:t>3</w:t>
            </w:r>
            <w:r w:rsidR="00136469" w:rsidRPr="000734C4">
              <w:t> </w:t>
            </w:r>
            <w:r w:rsidRPr="000734C4">
              <w:t>663</w:t>
            </w:r>
            <w:r w:rsidR="00136469" w:rsidRPr="000734C4">
              <w:t>,30</w:t>
            </w:r>
          </w:p>
        </w:tc>
        <w:tc>
          <w:tcPr>
            <w:tcW w:w="2531" w:type="dxa"/>
            <w:vAlign w:val="center"/>
          </w:tcPr>
          <w:p w:rsidR="00C64F01" w:rsidRPr="000734C4" w:rsidRDefault="00C64F01" w:rsidP="00523780">
            <w:pPr>
              <w:pStyle w:val="ab"/>
              <w:spacing w:line="276" w:lineRule="auto"/>
              <w:ind w:left="0"/>
              <w:jc w:val="center"/>
            </w:pPr>
            <w:r w:rsidRPr="000734C4">
              <w:t>3</w:t>
            </w:r>
            <w:r w:rsidR="00136469" w:rsidRPr="000734C4">
              <w:t> </w:t>
            </w:r>
            <w:r w:rsidRPr="000734C4">
              <w:t>981</w:t>
            </w:r>
            <w:r w:rsidR="00136469" w:rsidRPr="000734C4">
              <w:t>,</w:t>
            </w:r>
            <w:r w:rsidRPr="000734C4">
              <w:t>04</w:t>
            </w:r>
          </w:p>
        </w:tc>
      </w:tr>
      <w:tr w:rsidR="00C64F01" w:rsidRPr="000734C4" w:rsidTr="00523780">
        <w:trPr>
          <w:trHeight w:val="1748"/>
        </w:trPr>
        <w:tc>
          <w:tcPr>
            <w:tcW w:w="534" w:type="dxa"/>
            <w:vAlign w:val="center"/>
          </w:tcPr>
          <w:p w:rsidR="00C64F01" w:rsidRPr="000734C4" w:rsidRDefault="00C64F01" w:rsidP="008C3ACC">
            <w:pPr>
              <w:pStyle w:val="ab"/>
              <w:tabs>
                <w:tab w:val="left" w:pos="0"/>
              </w:tabs>
              <w:spacing w:line="276" w:lineRule="auto"/>
              <w:ind w:left="0"/>
              <w:jc w:val="center"/>
            </w:pPr>
            <w:r w:rsidRPr="000734C4">
              <w:lastRenderedPageBreak/>
              <w:t>3</w:t>
            </w:r>
          </w:p>
        </w:tc>
        <w:tc>
          <w:tcPr>
            <w:tcW w:w="4828" w:type="dxa"/>
            <w:vAlign w:val="center"/>
          </w:tcPr>
          <w:p w:rsidR="00C64F01" w:rsidRPr="000734C4" w:rsidRDefault="00C64F01" w:rsidP="00523780">
            <w:pPr>
              <w:pStyle w:val="ab"/>
              <w:tabs>
                <w:tab w:val="left" w:pos="0"/>
              </w:tabs>
              <w:spacing w:line="276" w:lineRule="auto"/>
              <w:ind w:left="95"/>
              <w:jc w:val="center"/>
            </w:pPr>
            <w:r w:rsidRPr="000734C4">
              <w:t>Муниципальная программа</w:t>
            </w:r>
          </w:p>
          <w:p w:rsidR="00C64F01" w:rsidRPr="000734C4" w:rsidRDefault="00C64F01" w:rsidP="00523780">
            <w:pPr>
              <w:pStyle w:val="ab"/>
              <w:tabs>
                <w:tab w:val="left" w:pos="0"/>
              </w:tabs>
              <w:spacing w:line="276" w:lineRule="auto"/>
              <w:ind w:left="95"/>
              <w:jc w:val="center"/>
            </w:pPr>
            <w:r w:rsidRPr="000734C4">
              <w:t>Зиминского районного муниципального образования</w:t>
            </w:r>
          </w:p>
          <w:p w:rsidR="00C64F01" w:rsidRPr="000734C4" w:rsidRDefault="00C64F01" w:rsidP="00523780">
            <w:pPr>
              <w:pStyle w:val="ab"/>
              <w:tabs>
                <w:tab w:val="left" w:pos="0"/>
              </w:tabs>
              <w:spacing w:line="276" w:lineRule="auto"/>
              <w:ind w:left="95"/>
              <w:jc w:val="center"/>
            </w:pPr>
            <w:r w:rsidRPr="000734C4">
              <w:t>«Профилактика правонарушений</w:t>
            </w:r>
          </w:p>
          <w:p w:rsidR="00C64F01" w:rsidRPr="000734C4" w:rsidRDefault="00C64F01" w:rsidP="00523780">
            <w:pPr>
              <w:pStyle w:val="ab"/>
              <w:tabs>
                <w:tab w:val="left" w:pos="0"/>
              </w:tabs>
              <w:spacing w:line="276" w:lineRule="auto"/>
              <w:ind w:left="95"/>
              <w:jc w:val="center"/>
            </w:pPr>
            <w:r w:rsidRPr="000734C4">
              <w:t xml:space="preserve">в </w:t>
            </w:r>
            <w:proofErr w:type="spellStart"/>
            <w:r w:rsidRPr="000734C4">
              <w:t>Зиминском</w:t>
            </w:r>
            <w:proofErr w:type="spellEnd"/>
            <w:r w:rsidRPr="000734C4">
              <w:t xml:space="preserve"> районе</w:t>
            </w:r>
          </w:p>
          <w:p w:rsidR="00C64F01" w:rsidRPr="000734C4" w:rsidRDefault="00C64F01" w:rsidP="00523780">
            <w:pPr>
              <w:pStyle w:val="ab"/>
              <w:tabs>
                <w:tab w:val="left" w:pos="0"/>
              </w:tabs>
              <w:spacing w:line="276" w:lineRule="auto"/>
              <w:ind w:left="95"/>
              <w:jc w:val="center"/>
            </w:pPr>
            <w:r w:rsidRPr="000734C4">
              <w:t>на 2017-2020 годы»</w:t>
            </w:r>
          </w:p>
        </w:tc>
        <w:tc>
          <w:tcPr>
            <w:tcW w:w="1478" w:type="dxa"/>
            <w:vAlign w:val="center"/>
          </w:tcPr>
          <w:p w:rsidR="00C64F01" w:rsidRPr="000734C4" w:rsidRDefault="00C64F01" w:rsidP="00523780">
            <w:pPr>
              <w:pStyle w:val="ab"/>
              <w:tabs>
                <w:tab w:val="left" w:pos="0"/>
              </w:tabs>
              <w:spacing w:line="276" w:lineRule="auto"/>
              <w:ind w:left="0"/>
              <w:jc w:val="center"/>
            </w:pPr>
            <w:r w:rsidRPr="000734C4">
              <w:t>2017-2020</w:t>
            </w:r>
          </w:p>
        </w:tc>
        <w:tc>
          <w:tcPr>
            <w:tcW w:w="2620" w:type="dxa"/>
            <w:vAlign w:val="center"/>
          </w:tcPr>
          <w:p w:rsidR="00C64F01" w:rsidRPr="000734C4" w:rsidRDefault="00DD5298" w:rsidP="00523780">
            <w:pPr>
              <w:pStyle w:val="ab"/>
              <w:tabs>
                <w:tab w:val="left" w:pos="0"/>
              </w:tabs>
              <w:spacing w:line="276" w:lineRule="auto"/>
              <w:ind w:left="0"/>
              <w:jc w:val="center"/>
            </w:pPr>
            <w:r w:rsidRPr="000734C4">
              <w:t>259,6</w:t>
            </w:r>
          </w:p>
        </w:tc>
        <w:tc>
          <w:tcPr>
            <w:tcW w:w="2016" w:type="dxa"/>
            <w:vAlign w:val="center"/>
          </w:tcPr>
          <w:p w:rsidR="00C64F01" w:rsidRPr="000734C4" w:rsidRDefault="00DD5298" w:rsidP="00523780">
            <w:pPr>
              <w:pStyle w:val="ab"/>
              <w:spacing w:line="276" w:lineRule="auto"/>
              <w:ind w:left="0"/>
              <w:jc w:val="center"/>
            </w:pPr>
            <w:r w:rsidRPr="000734C4">
              <w:t>122,6</w:t>
            </w:r>
          </w:p>
        </w:tc>
        <w:tc>
          <w:tcPr>
            <w:tcW w:w="2531" w:type="dxa"/>
            <w:vAlign w:val="center"/>
          </w:tcPr>
          <w:p w:rsidR="00C64F01" w:rsidRPr="000734C4" w:rsidRDefault="00DD5298" w:rsidP="00523780">
            <w:pPr>
              <w:pStyle w:val="ab"/>
              <w:spacing w:line="276" w:lineRule="auto"/>
              <w:ind w:left="0"/>
              <w:jc w:val="center"/>
            </w:pPr>
            <w:r w:rsidRPr="000734C4">
              <w:t>47,0</w:t>
            </w:r>
          </w:p>
        </w:tc>
      </w:tr>
      <w:tr w:rsidR="00C64F01" w:rsidRPr="000734C4" w:rsidTr="00523780">
        <w:trPr>
          <w:trHeight w:val="1748"/>
        </w:trPr>
        <w:tc>
          <w:tcPr>
            <w:tcW w:w="534" w:type="dxa"/>
            <w:vAlign w:val="center"/>
          </w:tcPr>
          <w:p w:rsidR="00C64F01" w:rsidRPr="000734C4" w:rsidRDefault="00C64F01" w:rsidP="008C3ACC">
            <w:pPr>
              <w:pStyle w:val="ab"/>
              <w:tabs>
                <w:tab w:val="left" w:pos="0"/>
              </w:tabs>
              <w:spacing w:line="276" w:lineRule="auto"/>
              <w:ind w:left="0"/>
              <w:jc w:val="center"/>
            </w:pPr>
            <w:r w:rsidRPr="000734C4">
              <w:t>4</w:t>
            </w:r>
          </w:p>
        </w:tc>
        <w:tc>
          <w:tcPr>
            <w:tcW w:w="4828" w:type="dxa"/>
            <w:vAlign w:val="center"/>
          </w:tcPr>
          <w:p w:rsidR="00C64F01" w:rsidRPr="000734C4" w:rsidRDefault="00C64F01" w:rsidP="00523780">
            <w:pPr>
              <w:pStyle w:val="ab"/>
              <w:tabs>
                <w:tab w:val="left" w:pos="0"/>
              </w:tabs>
              <w:spacing w:line="276" w:lineRule="auto"/>
              <w:ind w:left="95"/>
              <w:jc w:val="center"/>
            </w:pPr>
            <w:r w:rsidRPr="000734C4">
              <w:t>Муниципальная программа Зиминского районного муниципального образования</w:t>
            </w:r>
          </w:p>
          <w:p w:rsidR="00C64F01" w:rsidRPr="000734C4" w:rsidRDefault="00C64F01" w:rsidP="00523780">
            <w:pPr>
              <w:pStyle w:val="ab"/>
              <w:tabs>
                <w:tab w:val="left" w:pos="0"/>
              </w:tabs>
              <w:spacing w:line="276" w:lineRule="auto"/>
              <w:ind w:left="95"/>
              <w:jc w:val="center"/>
            </w:pPr>
            <w:r w:rsidRPr="000734C4">
              <w:rPr>
                <w:rFonts w:eastAsia="Calibri"/>
                <w:lang w:eastAsia="en-US"/>
              </w:rPr>
              <w:t xml:space="preserve">«Доступная среда для инвалидов и других </w:t>
            </w:r>
            <w:proofErr w:type="spellStart"/>
            <w:r w:rsidRPr="000734C4">
              <w:rPr>
                <w:rFonts w:eastAsia="Calibri"/>
                <w:lang w:eastAsia="en-US"/>
              </w:rPr>
              <w:t>маломобильных</w:t>
            </w:r>
            <w:proofErr w:type="spellEnd"/>
            <w:r w:rsidRPr="000734C4">
              <w:rPr>
                <w:rFonts w:eastAsia="Calibri"/>
                <w:lang w:eastAsia="en-US"/>
              </w:rPr>
              <w:t xml:space="preserve"> групп населения в </w:t>
            </w:r>
            <w:proofErr w:type="spellStart"/>
            <w:r w:rsidRPr="000734C4">
              <w:rPr>
                <w:rFonts w:eastAsia="Calibri"/>
                <w:lang w:eastAsia="en-US"/>
              </w:rPr>
              <w:t>З</w:t>
            </w:r>
            <w:r w:rsidR="00523780">
              <w:rPr>
                <w:rFonts w:eastAsia="Calibri"/>
                <w:lang w:eastAsia="en-US"/>
              </w:rPr>
              <w:t>иминском</w:t>
            </w:r>
            <w:proofErr w:type="spellEnd"/>
            <w:r w:rsidR="00523780">
              <w:rPr>
                <w:rFonts w:eastAsia="Calibri"/>
                <w:lang w:eastAsia="en-US"/>
              </w:rPr>
              <w:t xml:space="preserve"> районе»  на 2016 – 2020</w:t>
            </w:r>
            <w:r w:rsidRPr="000734C4">
              <w:rPr>
                <w:rFonts w:eastAsia="Calibri"/>
                <w:lang w:eastAsia="en-US"/>
              </w:rPr>
              <w:t xml:space="preserve"> годы</w:t>
            </w:r>
          </w:p>
        </w:tc>
        <w:tc>
          <w:tcPr>
            <w:tcW w:w="1478" w:type="dxa"/>
            <w:vAlign w:val="center"/>
          </w:tcPr>
          <w:p w:rsidR="00C64F01" w:rsidRPr="000734C4" w:rsidRDefault="00DD5298" w:rsidP="00523780">
            <w:pPr>
              <w:pStyle w:val="ab"/>
              <w:tabs>
                <w:tab w:val="left" w:pos="0"/>
              </w:tabs>
              <w:spacing w:line="276" w:lineRule="auto"/>
              <w:ind w:left="0"/>
              <w:jc w:val="center"/>
            </w:pPr>
            <w:r w:rsidRPr="000734C4">
              <w:rPr>
                <w:rFonts w:eastAsia="Calibri"/>
                <w:lang w:eastAsia="en-US"/>
              </w:rPr>
              <w:t>2016 – 2020</w:t>
            </w:r>
          </w:p>
        </w:tc>
        <w:tc>
          <w:tcPr>
            <w:tcW w:w="2620" w:type="dxa"/>
            <w:vAlign w:val="center"/>
          </w:tcPr>
          <w:p w:rsidR="00C64F01" w:rsidRPr="000734C4" w:rsidRDefault="00C64F01" w:rsidP="00523780">
            <w:pPr>
              <w:pStyle w:val="ab"/>
              <w:tabs>
                <w:tab w:val="left" w:pos="0"/>
              </w:tabs>
              <w:spacing w:line="276" w:lineRule="auto"/>
              <w:ind w:left="0"/>
              <w:jc w:val="center"/>
            </w:pPr>
            <w:r w:rsidRPr="000734C4">
              <w:t>600,0</w:t>
            </w:r>
          </w:p>
        </w:tc>
        <w:tc>
          <w:tcPr>
            <w:tcW w:w="2016" w:type="dxa"/>
            <w:vAlign w:val="center"/>
          </w:tcPr>
          <w:p w:rsidR="00C64F01" w:rsidRPr="000734C4" w:rsidRDefault="00DD5298" w:rsidP="00523780">
            <w:pPr>
              <w:pStyle w:val="ab"/>
              <w:spacing w:line="276" w:lineRule="auto"/>
              <w:ind w:left="0"/>
              <w:jc w:val="center"/>
            </w:pPr>
            <w:r w:rsidRPr="000734C4">
              <w:t>100</w:t>
            </w:r>
            <w:r w:rsidR="00C64F01" w:rsidRPr="000734C4">
              <w:t>,0</w:t>
            </w:r>
          </w:p>
        </w:tc>
        <w:tc>
          <w:tcPr>
            <w:tcW w:w="2531" w:type="dxa"/>
            <w:vAlign w:val="center"/>
          </w:tcPr>
          <w:p w:rsidR="00C64F01" w:rsidRPr="000734C4" w:rsidRDefault="00DD5298" w:rsidP="00523780">
            <w:pPr>
              <w:pStyle w:val="ab"/>
              <w:spacing w:line="276" w:lineRule="auto"/>
              <w:ind w:left="0"/>
              <w:jc w:val="center"/>
            </w:pPr>
            <w:r w:rsidRPr="000734C4">
              <w:t>100</w:t>
            </w:r>
            <w:r w:rsidR="00C64F01" w:rsidRPr="000734C4">
              <w:t>,0</w:t>
            </w:r>
          </w:p>
        </w:tc>
      </w:tr>
      <w:tr w:rsidR="00C64F01" w:rsidRPr="000734C4" w:rsidTr="00523780">
        <w:trPr>
          <w:trHeight w:val="311"/>
        </w:trPr>
        <w:tc>
          <w:tcPr>
            <w:tcW w:w="534" w:type="dxa"/>
          </w:tcPr>
          <w:p w:rsidR="00C64F01" w:rsidRPr="000734C4" w:rsidRDefault="00C64F01" w:rsidP="00065D34">
            <w:pPr>
              <w:pStyle w:val="ab"/>
              <w:tabs>
                <w:tab w:val="left" w:pos="0"/>
              </w:tabs>
              <w:spacing w:line="276" w:lineRule="auto"/>
              <w:ind w:left="0"/>
              <w:jc w:val="both"/>
            </w:pPr>
            <w:r w:rsidRPr="000734C4">
              <w:t>5</w:t>
            </w:r>
          </w:p>
        </w:tc>
        <w:tc>
          <w:tcPr>
            <w:tcW w:w="4828" w:type="dxa"/>
            <w:vAlign w:val="center"/>
          </w:tcPr>
          <w:p w:rsidR="00C64F01" w:rsidRPr="000734C4" w:rsidRDefault="00C64F01" w:rsidP="00523780">
            <w:pPr>
              <w:pStyle w:val="ab"/>
              <w:tabs>
                <w:tab w:val="left" w:pos="0"/>
              </w:tabs>
              <w:spacing w:line="276" w:lineRule="auto"/>
              <w:ind w:left="0"/>
              <w:jc w:val="center"/>
            </w:pPr>
            <w:r w:rsidRPr="000734C4">
              <w:t>Муниципальная программа «</w:t>
            </w:r>
            <w:proofErr w:type="spellStart"/>
            <w:r w:rsidRPr="000734C4">
              <w:t>Зиминский</w:t>
            </w:r>
            <w:proofErr w:type="spellEnd"/>
            <w:r w:rsidRPr="000734C4">
              <w:t xml:space="preserve"> район - территория чтения» - по поддержке и продвижению книги и чтения в </w:t>
            </w:r>
            <w:proofErr w:type="spellStart"/>
            <w:r w:rsidRPr="000734C4">
              <w:t>Зиминском</w:t>
            </w:r>
            <w:proofErr w:type="spellEnd"/>
            <w:r w:rsidRPr="000734C4">
              <w:t xml:space="preserve"> районе (МКУК «МЦБ Зиминского района»)</w:t>
            </w:r>
          </w:p>
        </w:tc>
        <w:tc>
          <w:tcPr>
            <w:tcW w:w="1478" w:type="dxa"/>
            <w:vAlign w:val="center"/>
          </w:tcPr>
          <w:p w:rsidR="00C64F01" w:rsidRPr="000734C4" w:rsidRDefault="00523780" w:rsidP="00523780">
            <w:pPr>
              <w:spacing w:line="276" w:lineRule="auto"/>
              <w:jc w:val="center"/>
            </w:pPr>
            <w:r>
              <w:t>2016-2018</w:t>
            </w:r>
          </w:p>
        </w:tc>
        <w:tc>
          <w:tcPr>
            <w:tcW w:w="2620" w:type="dxa"/>
            <w:vAlign w:val="center"/>
          </w:tcPr>
          <w:p w:rsidR="00C64F01" w:rsidRPr="000734C4" w:rsidRDefault="00C64F01" w:rsidP="00523780">
            <w:pPr>
              <w:spacing w:line="276" w:lineRule="auto"/>
              <w:jc w:val="center"/>
            </w:pPr>
            <w:r w:rsidRPr="000734C4">
              <w:t>-</w:t>
            </w:r>
          </w:p>
        </w:tc>
        <w:tc>
          <w:tcPr>
            <w:tcW w:w="2016" w:type="dxa"/>
            <w:vAlign w:val="center"/>
          </w:tcPr>
          <w:p w:rsidR="00C64F01" w:rsidRPr="000734C4" w:rsidRDefault="00C64F01" w:rsidP="00523780">
            <w:pPr>
              <w:spacing w:line="276" w:lineRule="auto"/>
              <w:jc w:val="center"/>
            </w:pPr>
            <w:r w:rsidRPr="000734C4">
              <w:t>-</w:t>
            </w:r>
          </w:p>
        </w:tc>
        <w:tc>
          <w:tcPr>
            <w:tcW w:w="2531" w:type="dxa"/>
            <w:vAlign w:val="center"/>
          </w:tcPr>
          <w:p w:rsidR="00C64F01" w:rsidRPr="000734C4" w:rsidRDefault="00C64F01" w:rsidP="00523780">
            <w:pPr>
              <w:spacing w:line="276" w:lineRule="auto"/>
              <w:jc w:val="center"/>
            </w:pPr>
            <w:r w:rsidRPr="000734C4">
              <w:t>-</w:t>
            </w:r>
          </w:p>
        </w:tc>
      </w:tr>
      <w:tr w:rsidR="00C64F01" w:rsidRPr="000734C4" w:rsidTr="00523780">
        <w:trPr>
          <w:trHeight w:val="311"/>
        </w:trPr>
        <w:tc>
          <w:tcPr>
            <w:tcW w:w="534" w:type="dxa"/>
          </w:tcPr>
          <w:p w:rsidR="00C64F01" w:rsidRPr="000734C4" w:rsidRDefault="00C64F01" w:rsidP="00065D34">
            <w:pPr>
              <w:pStyle w:val="ab"/>
              <w:tabs>
                <w:tab w:val="left" w:pos="0"/>
              </w:tabs>
              <w:spacing w:line="276" w:lineRule="auto"/>
              <w:ind w:left="0"/>
              <w:jc w:val="both"/>
            </w:pPr>
            <w:r w:rsidRPr="000734C4">
              <w:t>6</w:t>
            </w:r>
          </w:p>
        </w:tc>
        <w:tc>
          <w:tcPr>
            <w:tcW w:w="4828" w:type="dxa"/>
            <w:vAlign w:val="center"/>
          </w:tcPr>
          <w:p w:rsidR="00C64F01" w:rsidRPr="000734C4" w:rsidRDefault="00C64F01" w:rsidP="00523780">
            <w:pPr>
              <w:spacing w:line="276" w:lineRule="auto"/>
              <w:ind w:right="-2"/>
              <w:jc w:val="center"/>
            </w:pPr>
            <w:r w:rsidRPr="000734C4">
              <w:t xml:space="preserve">Муниципальная программа по краеведению «Край мой </w:t>
            </w:r>
            <w:proofErr w:type="spellStart"/>
            <w:r w:rsidRPr="000734C4">
              <w:t>Зимински</w:t>
            </w:r>
            <w:proofErr w:type="gramStart"/>
            <w:r w:rsidRPr="000734C4">
              <w:t>й</w:t>
            </w:r>
            <w:proofErr w:type="spellEnd"/>
            <w:r w:rsidRPr="000734C4">
              <w:t>-</w:t>
            </w:r>
            <w:proofErr w:type="gramEnd"/>
            <w:r w:rsidRPr="000734C4">
              <w:t xml:space="preserve"> гордость моя!» (МКУК «МЦБ Зиминского района»)</w:t>
            </w:r>
          </w:p>
        </w:tc>
        <w:tc>
          <w:tcPr>
            <w:tcW w:w="1478" w:type="dxa"/>
            <w:vAlign w:val="center"/>
          </w:tcPr>
          <w:p w:rsidR="00C64F01" w:rsidRPr="000734C4" w:rsidRDefault="00523780" w:rsidP="00523780">
            <w:pPr>
              <w:pStyle w:val="ab"/>
              <w:tabs>
                <w:tab w:val="left" w:pos="0"/>
              </w:tabs>
              <w:spacing w:line="276" w:lineRule="auto"/>
              <w:ind w:left="0"/>
              <w:jc w:val="center"/>
            </w:pPr>
            <w:r>
              <w:t>2016-2018</w:t>
            </w:r>
          </w:p>
        </w:tc>
        <w:tc>
          <w:tcPr>
            <w:tcW w:w="2620" w:type="dxa"/>
            <w:vAlign w:val="center"/>
          </w:tcPr>
          <w:p w:rsidR="00C64F01" w:rsidRPr="000734C4" w:rsidRDefault="00C64F01" w:rsidP="00523780">
            <w:pPr>
              <w:spacing w:line="276" w:lineRule="auto"/>
              <w:jc w:val="center"/>
            </w:pPr>
            <w:r w:rsidRPr="000734C4">
              <w:t>-</w:t>
            </w:r>
          </w:p>
        </w:tc>
        <w:tc>
          <w:tcPr>
            <w:tcW w:w="2016" w:type="dxa"/>
            <w:vAlign w:val="center"/>
          </w:tcPr>
          <w:p w:rsidR="00C64F01" w:rsidRPr="000734C4" w:rsidRDefault="00C64F01" w:rsidP="00523780">
            <w:pPr>
              <w:spacing w:line="276" w:lineRule="auto"/>
              <w:jc w:val="center"/>
            </w:pPr>
            <w:r w:rsidRPr="000734C4">
              <w:t>-</w:t>
            </w:r>
          </w:p>
        </w:tc>
        <w:tc>
          <w:tcPr>
            <w:tcW w:w="2531" w:type="dxa"/>
            <w:vAlign w:val="center"/>
          </w:tcPr>
          <w:p w:rsidR="00C64F01" w:rsidRPr="000734C4" w:rsidRDefault="00C64F01" w:rsidP="00523780">
            <w:pPr>
              <w:spacing w:line="276" w:lineRule="auto"/>
              <w:jc w:val="center"/>
            </w:pPr>
            <w:r w:rsidRPr="000734C4">
              <w:t>-</w:t>
            </w:r>
          </w:p>
        </w:tc>
      </w:tr>
      <w:tr w:rsidR="00C64F01" w:rsidRPr="000734C4" w:rsidTr="00523780">
        <w:trPr>
          <w:trHeight w:val="311"/>
        </w:trPr>
        <w:tc>
          <w:tcPr>
            <w:tcW w:w="534" w:type="dxa"/>
          </w:tcPr>
          <w:p w:rsidR="00C64F01" w:rsidRPr="000734C4" w:rsidRDefault="00C64F01" w:rsidP="00065D34">
            <w:pPr>
              <w:pStyle w:val="ab"/>
              <w:tabs>
                <w:tab w:val="left" w:pos="0"/>
              </w:tabs>
              <w:spacing w:line="276" w:lineRule="auto"/>
              <w:ind w:left="0"/>
              <w:jc w:val="both"/>
            </w:pPr>
            <w:r w:rsidRPr="000734C4">
              <w:t>7</w:t>
            </w:r>
          </w:p>
        </w:tc>
        <w:tc>
          <w:tcPr>
            <w:tcW w:w="4828" w:type="dxa"/>
            <w:vAlign w:val="center"/>
          </w:tcPr>
          <w:p w:rsidR="00C64F01" w:rsidRPr="000734C4" w:rsidRDefault="00C64F01" w:rsidP="00523780">
            <w:pPr>
              <w:pStyle w:val="ab"/>
              <w:tabs>
                <w:tab w:val="left" w:pos="0"/>
              </w:tabs>
              <w:spacing w:line="276" w:lineRule="auto"/>
              <w:ind w:left="0"/>
              <w:jc w:val="center"/>
            </w:pPr>
            <w:r w:rsidRPr="000734C4">
              <w:t>Муниципальная программа по организации досуга семьи и развития семейного чтения «Читающая семья, или, когда все вместе» (МКУК «МЦБ Зиминского района»)</w:t>
            </w:r>
          </w:p>
        </w:tc>
        <w:tc>
          <w:tcPr>
            <w:tcW w:w="1478" w:type="dxa"/>
            <w:vAlign w:val="center"/>
          </w:tcPr>
          <w:p w:rsidR="00C64F01" w:rsidRPr="000734C4" w:rsidRDefault="00523780" w:rsidP="00523780">
            <w:pPr>
              <w:pStyle w:val="ab"/>
              <w:tabs>
                <w:tab w:val="left" w:pos="0"/>
              </w:tabs>
              <w:spacing w:line="276" w:lineRule="auto"/>
              <w:ind w:left="0"/>
              <w:jc w:val="center"/>
            </w:pPr>
            <w:r>
              <w:t>2016-2018</w:t>
            </w:r>
          </w:p>
        </w:tc>
        <w:tc>
          <w:tcPr>
            <w:tcW w:w="2620" w:type="dxa"/>
            <w:vAlign w:val="center"/>
          </w:tcPr>
          <w:p w:rsidR="00C64F01" w:rsidRPr="000734C4" w:rsidRDefault="00C64F01" w:rsidP="00523780">
            <w:pPr>
              <w:spacing w:line="276" w:lineRule="auto"/>
              <w:jc w:val="center"/>
            </w:pPr>
            <w:r w:rsidRPr="000734C4">
              <w:t>-</w:t>
            </w:r>
          </w:p>
        </w:tc>
        <w:tc>
          <w:tcPr>
            <w:tcW w:w="2016" w:type="dxa"/>
            <w:vAlign w:val="center"/>
          </w:tcPr>
          <w:p w:rsidR="00C64F01" w:rsidRPr="000734C4" w:rsidRDefault="00C64F01" w:rsidP="00523780">
            <w:pPr>
              <w:spacing w:line="276" w:lineRule="auto"/>
              <w:jc w:val="center"/>
            </w:pPr>
            <w:r w:rsidRPr="000734C4">
              <w:t>-</w:t>
            </w:r>
          </w:p>
        </w:tc>
        <w:tc>
          <w:tcPr>
            <w:tcW w:w="2531" w:type="dxa"/>
            <w:vAlign w:val="center"/>
          </w:tcPr>
          <w:p w:rsidR="00C64F01" w:rsidRPr="000734C4" w:rsidRDefault="00C64F01" w:rsidP="00523780">
            <w:pPr>
              <w:spacing w:line="276" w:lineRule="auto"/>
              <w:jc w:val="center"/>
            </w:pPr>
            <w:r w:rsidRPr="000734C4">
              <w:t>-</w:t>
            </w:r>
          </w:p>
        </w:tc>
      </w:tr>
      <w:tr w:rsidR="00C64F01" w:rsidRPr="000734C4" w:rsidTr="00523780">
        <w:trPr>
          <w:trHeight w:val="311"/>
        </w:trPr>
        <w:tc>
          <w:tcPr>
            <w:tcW w:w="534" w:type="dxa"/>
          </w:tcPr>
          <w:p w:rsidR="00C64F01" w:rsidRPr="000734C4" w:rsidRDefault="00C64F01" w:rsidP="00065D34">
            <w:pPr>
              <w:pStyle w:val="ab"/>
              <w:tabs>
                <w:tab w:val="left" w:pos="0"/>
              </w:tabs>
              <w:spacing w:line="276" w:lineRule="auto"/>
              <w:ind w:left="0"/>
              <w:jc w:val="both"/>
            </w:pPr>
            <w:r w:rsidRPr="000734C4">
              <w:t>8</w:t>
            </w:r>
          </w:p>
        </w:tc>
        <w:tc>
          <w:tcPr>
            <w:tcW w:w="4828" w:type="dxa"/>
            <w:vAlign w:val="center"/>
          </w:tcPr>
          <w:p w:rsidR="00C64F01" w:rsidRPr="000734C4" w:rsidRDefault="00C64F01" w:rsidP="00523780">
            <w:pPr>
              <w:spacing w:line="276" w:lineRule="auto"/>
              <w:ind w:right="-2"/>
              <w:jc w:val="center"/>
            </w:pPr>
            <w:r w:rsidRPr="000734C4">
              <w:t>Муниципальная программа «Библиотека и молодежь в новом формате» (МКУК «МЦБ Зиминского района»)</w:t>
            </w:r>
          </w:p>
        </w:tc>
        <w:tc>
          <w:tcPr>
            <w:tcW w:w="1478" w:type="dxa"/>
            <w:vAlign w:val="center"/>
          </w:tcPr>
          <w:p w:rsidR="00C64F01" w:rsidRPr="000734C4" w:rsidRDefault="00523780" w:rsidP="00523780">
            <w:pPr>
              <w:pStyle w:val="ab"/>
              <w:tabs>
                <w:tab w:val="left" w:pos="0"/>
              </w:tabs>
              <w:spacing w:line="276" w:lineRule="auto"/>
              <w:ind w:left="0"/>
              <w:jc w:val="center"/>
            </w:pPr>
            <w:r>
              <w:t>2016-2018</w:t>
            </w:r>
          </w:p>
        </w:tc>
        <w:tc>
          <w:tcPr>
            <w:tcW w:w="2620" w:type="dxa"/>
            <w:vAlign w:val="center"/>
          </w:tcPr>
          <w:p w:rsidR="00C64F01" w:rsidRPr="000734C4" w:rsidRDefault="00C64F01" w:rsidP="00523780">
            <w:pPr>
              <w:spacing w:line="276" w:lineRule="auto"/>
              <w:jc w:val="center"/>
            </w:pPr>
            <w:r w:rsidRPr="000734C4">
              <w:t>-</w:t>
            </w:r>
          </w:p>
        </w:tc>
        <w:tc>
          <w:tcPr>
            <w:tcW w:w="2016" w:type="dxa"/>
            <w:vAlign w:val="center"/>
          </w:tcPr>
          <w:p w:rsidR="00C64F01" w:rsidRPr="000734C4" w:rsidRDefault="00C64F01" w:rsidP="00523780">
            <w:pPr>
              <w:spacing w:line="276" w:lineRule="auto"/>
              <w:jc w:val="center"/>
            </w:pPr>
            <w:r w:rsidRPr="000734C4">
              <w:t>-</w:t>
            </w:r>
          </w:p>
        </w:tc>
        <w:tc>
          <w:tcPr>
            <w:tcW w:w="2531" w:type="dxa"/>
            <w:vAlign w:val="center"/>
          </w:tcPr>
          <w:p w:rsidR="00C64F01" w:rsidRPr="000734C4" w:rsidRDefault="00C64F01" w:rsidP="00523780">
            <w:pPr>
              <w:spacing w:line="276" w:lineRule="auto"/>
              <w:jc w:val="center"/>
            </w:pPr>
            <w:r w:rsidRPr="000734C4">
              <w:t>-</w:t>
            </w:r>
          </w:p>
        </w:tc>
      </w:tr>
      <w:tr w:rsidR="00C64F01" w:rsidRPr="000734C4" w:rsidTr="00523780">
        <w:trPr>
          <w:trHeight w:val="311"/>
        </w:trPr>
        <w:tc>
          <w:tcPr>
            <w:tcW w:w="534" w:type="dxa"/>
          </w:tcPr>
          <w:p w:rsidR="00C64F01" w:rsidRPr="000734C4" w:rsidRDefault="00C64F01" w:rsidP="00065D34">
            <w:pPr>
              <w:pStyle w:val="ab"/>
              <w:tabs>
                <w:tab w:val="left" w:pos="0"/>
              </w:tabs>
              <w:spacing w:line="276" w:lineRule="auto"/>
              <w:ind w:left="0"/>
              <w:jc w:val="both"/>
            </w:pPr>
            <w:r w:rsidRPr="000734C4">
              <w:t>9</w:t>
            </w:r>
          </w:p>
        </w:tc>
        <w:tc>
          <w:tcPr>
            <w:tcW w:w="4828" w:type="dxa"/>
            <w:vAlign w:val="center"/>
          </w:tcPr>
          <w:p w:rsidR="00C64F01" w:rsidRPr="000734C4" w:rsidRDefault="00C64F01" w:rsidP="00523780">
            <w:pPr>
              <w:pStyle w:val="ab"/>
              <w:tabs>
                <w:tab w:val="left" w:pos="0"/>
              </w:tabs>
              <w:spacing w:line="276" w:lineRule="auto"/>
              <w:ind w:left="0"/>
              <w:jc w:val="center"/>
            </w:pPr>
            <w:r w:rsidRPr="000734C4">
              <w:t xml:space="preserve">Муниципальная программа «Библиотека – территория добра» (МКУК «МЦБ </w:t>
            </w:r>
            <w:r w:rsidRPr="000734C4">
              <w:lastRenderedPageBreak/>
              <w:t>Зиминского района»)</w:t>
            </w:r>
          </w:p>
        </w:tc>
        <w:tc>
          <w:tcPr>
            <w:tcW w:w="1478" w:type="dxa"/>
            <w:vAlign w:val="center"/>
          </w:tcPr>
          <w:p w:rsidR="00C64F01" w:rsidRPr="000734C4" w:rsidRDefault="00523780" w:rsidP="00523780">
            <w:pPr>
              <w:pStyle w:val="ab"/>
              <w:tabs>
                <w:tab w:val="left" w:pos="0"/>
              </w:tabs>
              <w:spacing w:line="276" w:lineRule="auto"/>
              <w:ind w:left="0"/>
              <w:jc w:val="center"/>
            </w:pPr>
            <w:r>
              <w:lastRenderedPageBreak/>
              <w:t>2016-2018</w:t>
            </w:r>
          </w:p>
        </w:tc>
        <w:tc>
          <w:tcPr>
            <w:tcW w:w="2620" w:type="dxa"/>
            <w:vAlign w:val="center"/>
          </w:tcPr>
          <w:p w:rsidR="00C64F01" w:rsidRPr="000734C4" w:rsidRDefault="00C64F01" w:rsidP="00523780">
            <w:pPr>
              <w:spacing w:line="276" w:lineRule="auto"/>
              <w:jc w:val="center"/>
            </w:pPr>
            <w:r w:rsidRPr="000734C4">
              <w:t>-</w:t>
            </w:r>
          </w:p>
        </w:tc>
        <w:tc>
          <w:tcPr>
            <w:tcW w:w="2016" w:type="dxa"/>
            <w:vAlign w:val="center"/>
          </w:tcPr>
          <w:p w:rsidR="00C64F01" w:rsidRPr="000734C4" w:rsidRDefault="00C64F01" w:rsidP="00523780">
            <w:pPr>
              <w:spacing w:line="276" w:lineRule="auto"/>
              <w:jc w:val="center"/>
            </w:pPr>
            <w:r w:rsidRPr="000734C4">
              <w:t>-</w:t>
            </w:r>
          </w:p>
        </w:tc>
        <w:tc>
          <w:tcPr>
            <w:tcW w:w="2531" w:type="dxa"/>
            <w:vAlign w:val="center"/>
          </w:tcPr>
          <w:p w:rsidR="00C64F01" w:rsidRPr="000734C4" w:rsidRDefault="00C64F01" w:rsidP="00523780">
            <w:pPr>
              <w:spacing w:line="276" w:lineRule="auto"/>
              <w:jc w:val="center"/>
            </w:pPr>
            <w:r w:rsidRPr="000734C4">
              <w:t>-</w:t>
            </w:r>
          </w:p>
        </w:tc>
      </w:tr>
      <w:tr w:rsidR="00C64F01" w:rsidRPr="000734C4" w:rsidTr="00523780">
        <w:trPr>
          <w:trHeight w:val="311"/>
        </w:trPr>
        <w:tc>
          <w:tcPr>
            <w:tcW w:w="534" w:type="dxa"/>
          </w:tcPr>
          <w:p w:rsidR="00C64F01" w:rsidRPr="000734C4" w:rsidRDefault="00C64F01" w:rsidP="00065D34">
            <w:pPr>
              <w:pStyle w:val="ab"/>
              <w:tabs>
                <w:tab w:val="left" w:pos="0"/>
              </w:tabs>
              <w:spacing w:line="276" w:lineRule="auto"/>
              <w:ind w:left="0"/>
              <w:jc w:val="both"/>
            </w:pPr>
            <w:r w:rsidRPr="000734C4">
              <w:lastRenderedPageBreak/>
              <w:t>10</w:t>
            </w:r>
          </w:p>
        </w:tc>
        <w:tc>
          <w:tcPr>
            <w:tcW w:w="4828" w:type="dxa"/>
            <w:vAlign w:val="center"/>
          </w:tcPr>
          <w:p w:rsidR="00C64F01" w:rsidRPr="000734C4" w:rsidRDefault="00C64F01" w:rsidP="00523780">
            <w:pPr>
              <w:pStyle w:val="ab"/>
              <w:tabs>
                <w:tab w:val="left" w:pos="0"/>
              </w:tabs>
              <w:spacing w:line="276" w:lineRule="auto"/>
              <w:ind w:left="0"/>
              <w:jc w:val="center"/>
            </w:pPr>
            <w:r w:rsidRPr="000734C4">
              <w:t>Муниципальная программа по экологическому просвещению населения Зиминского района «От экологического просвещения - к экологической культуре» (МКУК «МЦБ Зиминского района»)</w:t>
            </w:r>
          </w:p>
        </w:tc>
        <w:tc>
          <w:tcPr>
            <w:tcW w:w="1478" w:type="dxa"/>
            <w:vAlign w:val="center"/>
          </w:tcPr>
          <w:p w:rsidR="00C64F01" w:rsidRPr="000734C4" w:rsidRDefault="00523780" w:rsidP="00523780">
            <w:pPr>
              <w:pStyle w:val="ab"/>
              <w:tabs>
                <w:tab w:val="left" w:pos="0"/>
              </w:tabs>
              <w:spacing w:line="276" w:lineRule="auto"/>
              <w:ind w:left="0"/>
              <w:jc w:val="center"/>
            </w:pPr>
            <w:r>
              <w:t>2016-2018</w:t>
            </w:r>
          </w:p>
        </w:tc>
        <w:tc>
          <w:tcPr>
            <w:tcW w:w="2620" w:type="dxa"/>
            <w:vAlign w:val="center"/>
          </w:tcPr>
          <w:p w:rsidR="00C64F01" w:rsidRPr="000734C4" w:rsidRDefault="00C64F01" w:rsidP="00523780">
            <w:pPr>
              <w:spacing w:line="276" w:lineRule="auto"/>
              <w:jc w:val="center"/>
            </w:pPr>
            <w:r w:rsidRPr="000734C4">
              <w:t>-</w:t>
            </w:r>
          </w:p>
        </w:tc>
        <w:tc>
          <w:tcPr>
            <w:tcW w:w="2016" w:type="dxa"/>
            <w:vAlign w:val="center"/>
          </w:tcPr>
          <w:p w:rsidR="00C64F01" w:rsidRPr="000734C4" w:rsidRDefault="00C64F01" w:rsidP="00523780">
            <w:pPr>
              <w:spacing w:line="276" w:lineRule="auto"/>
              <w:jc w:val="center"/>
            </w:pPr>
            <w:r w:rsidRPr="000734C4">
              <w:t>-</w:t>
            </w:r>
          </w:p>
        </w:tc>
        <w:tc>
          <w:tcPr>
            <w:tcW w:w="2531" w:type="dxa"/>
            <w:vAlign w:val="center"/>
          </w:tcPr>
          <w:p w:rsidR="00C64F01" w:rsidRPr="000734C4" w:rsidRDefault="00C64F01" w:rsidP="00523780">
            <w:pPr>
              <w:spacing w:line="276" w:lineRule="auto"/>
              <w:jc w:val="center"/>
            </w:pPr>
            <w:r w:rsidRPr="000734C4">
              <w:t>-</w:t>
            </w:r>
          </w:p>
        </w:tc>
      </w:tr>
    </w:tbl>
    <w:p w:rsidR="00AD0CA4" w:rsidRPr="000734C4" w:rsidRDefault="00AD0CA4" w:rsidP="002D09FD">
      <w:pPr>
        <w:tabs>
          <w:tab w:val="left" w:pos="0"/>
        </w:tabs>
        <w:jc w:val="both"/>
        <w:rPr>
          <w:b/>
          <w:sz w:val="28"/>
          <w:szCs w:val="28"/>
        </w:rPr>
      </w:pPr>
    </w:p>
    <w:p w:rsidR="006A2403" w:rsidRPr="000734C4" w:rsidRDefault="00C55CDB" w:rsidP="004D5D3C">
      <w:pPr>
        <w:pStyle w:val="ab"/>
        <w:tabs>
          <w:tab w:val="left" w:pos="0"/>
        </w:tabs>
        <w:spacing w:line="276" w:lineRule="auto"/>
        <w:ind w:left="357"/>
        <w:jc w:val="both"/>
      </w:pPr>
      <w:r w:rsidRPr="000734C4">
        <w:t xml:space="preserve">8.2. </w:t>
      </w:r>
      <w:r w:rsidR="006A2403" w:rsidRPr="000734C4">
        <w:t>Муниципальные формы поддержки СО НКО (социально ориентирован</w:t>
      </w:r>
      <w:r w:rsidR="00E06C3F" w:rsidRPr="000734C4">
        <w:t xml:space="preserve">ных некоммерческих организаций), осуществляющих деятельность </w:t>
      </w:r>
      <w:r w:rsidR="006A2403" w:rsidRPr="000734C4">
        <w:t>в сфере культуры</w:t>
      </w:r>
      <w:r w:rsidR="00E06C3F" w:rsidRPr="000734C4">
        <w:t xml:space="preserve"> </w:t>
      </w:r>
      <w:r w:rsidR="006A2403" w:rsidRPr="000734C4">
        <w:t>(например: предоставление имущества, субсидий, совместное проведение мероприятий и т.п.)</w:t>
      </w:r>
    </w:p>
    <w:p w:rsidR="006A2403" w:rsidRPr="000734C4" w:rsidRDefault="006A2403" w:rsidP="004D5D3C">
      <w:pPr>
        <w:pStyle w:val="ab"/>
        <w:tabs>
          <w:tab w:val="left" w:pos="0"/>
        </w:tabs>
        <w:spacing w:line="276" w:lineRule="auto"/>
        <w:ind w:left="357"/>
        <w:jc w:val="both"/>
        <w:rPr>
          <w:sz w:val="22"/>
        </w:rPr>
      </w:pPr>
    </w:p>
    <w:tbl>
      <w:tblPr>
        <w:tblStyle w:val="af4"/>
        <w:tblW w:w="14000" w:type="dxa"/>
        <w:tblLook w:val="04A0"/>
      </w:tblPr>
      <w:tblGrid>
        <w:gridCol w:w="6501"/>
        <w:gridCol w:w="7499"/>
      </w:tblGrid>
      <w:tr w:rsidR="006A2403" w:rsidRPr="000734C4" w:rsidTr="0036372C">
        <w:trPr>
          <w:trHeight w:val="278"/>
        </w:trPr>
        <w:tc>
          <w:tcPr>
            <w:tcW w:w="6501" w:type="dxa"/>
          </w:tcPr>
          <w:p w:rsidR="006A2403" w:rsidRPr="000734C4" w:rsidRDefault="00E06C3F" w:rsidP="00044986">
            <w:pPr>
              <w:pStyle w:val="ab"/>
              <w:tabs>
                <w:tab w:val="left" w:pos="0"/>
              </w:tabs>
              <w:spacing w:line="276" w:lineRule="auto"/>
              <w:ind w:left="0"/>
              <w:jc w:val="center"/>
              <w:rPr>
                <w:sz w:val="24"/>
              </w:rPr>
            </w:pPr>
            <w:r w:rsidRPr="000734C4">
              <w:rPr>
                <w:sz w:val="24"/>
              </w:rPr>
              <w:t>Форма поддержки</w:t>
            </w:r>
          </w:p>
        </w:tc>
        <w:tc>
          <w:tcPr>
            <w:tcW w:w="7499" w:type="dxa"/>
          </w:tcPr>
          <w:p w:rsidR="006A2403" w:rsidRPr="000734C4" w:rsidRDefault="00E06C3F" w:rsidP="00044986">
            <w:pPr>
              <w:pStyle w:val="ab"/>
              <w:tabs>
                <w:tab w:val="left" w:pos="0"/>
              </w:tabs>
              <w:spacing w:line="276" w:lineRule="auto"/>
              <w:ind w:left="0"/>
              <w:jc w:val="center"/>
              <w:rPr>
                <w:sz w:val="24"/>
              </w:rPr>
            </w:pPr>
            <w:r w:rsidRPr="000734C4">
              <w:rPr>
                <w:sz w:val="24"/>
              </w:rPr>
              <w:t xml:space="preserve">Наименование СО НКО </w:t>
            </w:r>
          </w:p>
        </w:tc>
      </w:tr>
      <w:tr w:rsidR="006A2403" w:rsidRPr="000734C4" w:rsidTr="0036372C">
        <w:trPr>
          <w:trHeight w:val="299"/>
        </w:trPr>
        <w:tc>
          <w:tcPr>
            <w:tcW w:w="6501" w:type="dxa"/>
          </w:tcPr>
          <w:p w:rsidR="00770C19" w:rsidRPr="000734C4" w:rsidRDefault="00770C19" w:rsidP="00770C19">
            <w:pPr>
              <w:pStyle w:val="ab"/>
              <w:tabs>
                <w:tab w:val="left" w:pos="0"/>
              </w:tabs>
              <w:spacing w:line="276" w:lineRule="auto"/>
              <w:ind w:left="0"/>
            </w:pPr>
          </w:p>
          <w:p w:rsidR="006A2403" w:rsidRPr="000734C4" w:rsidRDefault="00770C19" w:rsidP="00770C19">
            <w:pPr>
              <w:pStyle w:val="ab"/>
              <w:tabs>
                <w:tab w:val="left" w:pos="0"/>
              </w:tabs>
              <w:spacing w:line="276" w:lineRule="auto"/>
              <w:ind w:left="0"/>
              <w:rPr>
                <w:sz w:val="24"/>
                <w:szCs w:val="24"/>
              </w:rPr>
            </w:pPr>
            <w:r w:rsidRPr="000734C4">
              <w:rPr>
                <w:sz w:val="24"/>
                <w:szCs w:val="24"/>
              </w:rPr>
              <w:t>Президентский грант «Каждому селу свой театр» - 2 этапа</w:t>
            </w:r>
          </w:p>
          <w:p w:rsidR="00770C19" w:rsidRPr="000734C4" w:rsidRDefault="00770C19" w:rsidP="00770C19">
            <w:pPr>
              <w:pStyle w:val="ab"/>
              <w:tabs>
                <w:tab w:val="left" w:pos="0"/>
              </w:tabs>
              <w:spacing w:line="276" w:lineRule="auto"/>
              <w:ind w:left="0"/>
              <w:rPr>
                <w:sz w:val="24"/>
                <w:szCs w:val="24"/>
              </w:rPr>
            </w:pPr>
            <w:r w:rsidRPr="000734C4">
              <w:rPr>
                <w:sz w:val="24"/>
                <w:szCs w:val="24"/>
              </w:rPr>
              <w:t>Сумма  гранта (тыс. руб.) - 1277</w:t>
            </w:r>
          </w:p>
          <w:p w:rsidR="00770C19" w:rsidRPr="000734C4" w:rsidRDefault="00770C19" w:rsidP="00770C19">
            <w:pPr>
              <w:pStyle w:val="ab"/>
              <w:tabs>
                <w:tab w:val="left" w:pos="0"/>
              </w:tabs>
              <w:spacing w:line="276" w:lineRule="auto"/>
              <w:ind w:left="0"/>
              <w:rPr>
                <w:sz w:val="24"/>
                <w:szCs w:val="24"/>
              </w:rPr>
            </w:pPr>
            <w:r w:rsidRPr="000734C4">
              <w:rPr>
                <w:sz w:val="24"/>
                <w:szCs w:val="24"/>
              </w:rPr>
              <w:t>- предоставление имущества театральным коллективам МКУК «</w:t>
            </w:r>
            <w:proofErr w:type="spellStart"/>
            <w:r w:rsidRPr="000734C4">
              <w:rPr>
                <w:sz w:val="24"/>
                <w:szCs w:val="24"/>
              </w:rPr>
              <w:t>Культурно-досуговый</w:t>
            </w:r>
            <w:proofErr w:type="spellEnd"/>
            <w:r w:rsidRPr="000734C4">
              <w:rPr>
                <w:sz w:val="24"/>
                <w:szCs w:val="24"/>
              </w:rPr>
              <w:t xml:space="preserve"> центр муниципальных образований»</w:t>
            </w:r>
          </w:p>
          <w:p w:rsidR="00770C19" w:rsidRPr="000734C4" w:rsidRDefault="00770C19" w:rsidP="00770C19">
            <w:pPr>
              <w:spacing w:line="276" w:lineRule="auto"/>
              <w:jc w:val="both"/>
              <w:rPr>
                <w:b/>
                <w:sz w:val="24"/>
                <w:szCs w:val="24"/>
              </w:rPr>
            </w:pPr>
            <w:r w:rsidRPr="000734C4">
              <w:rPr>
                <w:sz w:val="24"/>
                <w:szCs w:val="24"/>
              </w:rPr>
              <w:t xml:space="preserve">- совместное проведение мероприятий: </w:t>
            </w:r>
            <w:r w:rsidRPr="000734C4">
              <w:rPr>
                <w:sz w:val="24"/>
                <w:szCs w:val="24"/>
                <w:lang w:val="en-US"/>
              </w:rPr>
              <w:t>I</w:t>
            </w:r>
            <w:r w:rsidRPr="000734C4">
              <w:rPr>
                <w:sz w:val="24"/>
                <w:szCs w:val="24"/>
              </w:rPr>
              <w:t xml:space="preserve"> и </w:t>
            </w:r>
            <w:r w:rsidRPr="000734C4">
              <w:rPr>
                <w:sz w:val="24"/>
                <w:szCs w:val="24"/>
                <w:lang w:val="en-US"/>
              </w:rPr>
              <w:t>II</w:t>
            </w:r>
            <w:r w:rsidRPr="000734C4">
              <w:rPr>
                <w:sz w:val="24"/>
                <w:szCs w:val="24"/>
              </w:rPr>
              <w:t xml:space="preserve"> театральные фестивали «Есть таланты? Будут поклонники!» в рамках реализации проекта «Каждому селу – свой</w:t>
            </w:r>
            <w:r w:rsidRPr="000734C4">
              <w:rPr>
                <w:b/>
                <w:sz w:val="24"/>
                <w:szCs w:val="24"/>
              </w:rPr>
              <w:t xml:space="preserve"> </w:t>
            </w:r>
            <w:r w:rsidRPr="00523780">
              <w:rPr>
                <w:sz w:val="24"/>
                <w:szCs w:val="24"/>
              </w:rPr>
              <w:t>театр</w:t>
            </w:r>
            <w:r w:rsidRPr="000734C4">
              <w:rPr>
                <w:b/>
                <w:sz w:val="24"/>
                <w:szCs w:val="24"/>
              </w:rPr>
              <w:t>»</w:t>
            </w:r>
          </w:p>
          <w:p w:rsidR="004D5D3C" w:rsidRPr="000734C4" w:rsidRDefault="004D5D3C" w:rsidP="00770C19">
            <w:pPr>
              <w:pStyle w:val="ab"/>
              <w:tabs>
                <w:tab w:val="left" w:pos="0"/>
              </w:tabs>
              <w:spacing w:line="276" w:lineRule="auto"/>
              <w:ind w:left="0"/>
              <w:rPr>
                <w:sz w:val="24"/>
                <w:szCs w:val="24"/>
              </w:rPr>
            </w:pPr>
          </w:p>
          <w:p w:rsidR="004D5D3C" w:rsidRPr="000734C4" w:rsidRDefault="004D5D3C" w:rsidP="004D5D3C">
            <w:pPr>
              <w:tabs>
                <w:tab w:val="left" w:pos="284"/>
              </w:tabs>
              <w:spacing w:line="276" w:lineRule="auto"/>
              <w:ind w:left="142"/>
              <w:jc w:val="both"/>
              <w:rPr>
                <w:sz w:val="24"/>
                <w:szCs w:val="24"/>
              </w:rPr>
            </w:pPr>
            <w:r w:rsidRPr="000734C4">
              <w:rPr>
                <w:sz w:val="24"/>
                <w:szCs w:val="24"/>
              </w:rPr>
              <w:t>Конкурс социально значимых проектов  Управления Губернатора  по связям с общественностью и межнациональным отношениям. Номинация «Сохранение национальной самобытности».</w:t>
            </w:r>
          </w:p>
          <w:p w:rsidR="004D5D3C" w:rsidRPr="000734C4" w:rsidRDefault="004D5D3C" w:rsidP="004D5D3C">
            <w:pPr>
              <w:tabs>
                <w:tab w:val="left" w:pos="284"/>
              </w:tabs>
              <w:spacing w:line="276" w:lineRule="auto"/>
              <w:ind w:left="142"/>
              <w:jc w:val="both"/>
              <w:rPr>
                <w:sz w:val="24"/>
                <w:szCs w:val="24"/>
              </w:rPr>
            </w:pPr>
            <w:r w:rsidRPr="000734C4">
              <w:rPr>
                <w:sz w:val="24"/>
                <w:szCs w:val="24"/>
              </w:rPr>
              <w:t xml:space="preserve">Сумма гранта (тыс. руб.)  - 300 </w:t>
            </w:r>
          </w:p>
          <w:p w:rsidR="004D5D3C" w:rsidRPr="000734C4" w:rsidRDefault="00523780" w:rsidP="004D5D3C">
            <w:pPr>
              <w:tabs>
                <w:tab w:val="left" w:pos="284"/>
              </w:tabs>
              <w:spacing w:line="276" w:lineRule="auto"/>
              <w:ind w:left="142"/>
              <w:jc w:val="both"/>
              <w:rPr>
                <w:sz w:val="24"/>
                <w:szCs w:val="24"/>
              </w:rPr>
            </w:pPr>
            <w:r>
              <w:rPr>
                <w:sz w:val="24"/>
                <w:szCs w:val="24"/>
              </w:rPr>
              <w:t>- Совместное провед</w:t>
            </w:r>
            <w:r w:rsidR="004D5D3C" w:rsidRPr="000734C4">
              <w:rPr>
                <w:sz w:val="24"/>
                <w:szCs w:val="24"/>
              </w:rPr>
              <w:t>ение мероприятий:</w:t>
            </w:r>
          </w:p>
          <w:p w:rsidR="00770C19" w:rsidRPr="00523780" w:rsidRDefault="004D5D3C" w:rsidP="00523780">
            <w:pPr>
              <w:tabs>
                <w:tab w:val="left" w:pos="284"/>
              </w:tabs>
              <w:spacing w:line="276" w:lineRule="auto"/>
              <w:ind w:left="142"/>
              <w:jc w:val="both"/>
              <w:rPr>
                <w:sz w:val="24"/>
                <w:szCs w:val="24"/>
              </w:rPr>
            </w:pPr>
            <w:r w:rsidRPr="000734C4">
              <w:rPr>
                <w:sz w:val="24"/>
                <w:szCs w:val="24"/>
              </w:rPr>
              <w:t xml:space="preserve">проведение IV Регионального фестиваля вареников «Пан </w:t>
            </w:r>
            <w:r w:rsidRPr="000734C4">
              <w:rPr>
                <w:sz w:val="24"/>
                <w:szCs w:val="24"/>
              </w:rPr>
              <w:lastRenderedPageBreak/>
              <w:t>Вареник» МКУК «</w:t>
            </w:r>
            <w:proofErr w:type="spellStart"/>
            <w:r w:rsidRPr="000734C4">
              <w:rPr>
                <w:sz w:val="24"/>
                <w:szCs w:val="24"/>
              </w:rPr>
              <w:t>Культурно-досуговый</w:t>
            </w:r>
            <w:proofErr w:type="spellEnd"/>
            <w:r w:rsidRPr="000734C4">
              <w:rPr>
                <w:sz w:val="24"/>
                <w:szCs w:val="24"/>
              </w:rPr>
              <w:t xml:space="preserve"> центр </w:t>
            </w:r>
            <w:proofErr w:type="spellStart"/>
            <w:r w:rsidRPr="000734C4">
              <w:rPr>
                <w:sz w:val="24"/>
                <w:szCs w:val="24"/>
              </w:rPr>
              <w:t>Батаминского</w:t>
            </w:r>
            <w:proofErr w:type="spellEnd"/>
            <w:r w:rsidRPr="000734C4">
              <w:rPr>
                <w:sz w:val="24"/>
                <w:szCs w:val="24"/>
              </w:rPr>
              <w:t xml:space="preserve"> МО» </w:t>
            </w:r>
          </w:p>
        </w:tc>
        <w:tc>
          <w:tcPr>
            <w:tcW w:w="7499" w:type="dxa"/>
          </w:tcPr>
          <w:p w:rsidR="00770C19" w:rsidRPr="000734C4" w:rsidRDefault="00770C19" w:rsidP="00770C19">
            <w:pPr>
              <w:pStyle w:val="ab"/>
              <w:tabs>
                <w:tab w:val="left" w:pos="0"/>
              </w:tabs>
              <w:spacing w:line="276" w:lineRule="auto"/>
              <w:ind w:left="0"/>
              <w:rPr>
                <w:sz w:val="24"/>
              </w:rPr>
            </w:pPr>
          </w:p>
          <w:p w:rsidR="006A2403" w:rsidRPr="000734C4" w:rsidRDefault="00770C19" w:rsidP="00770C19">
            <w:pPr>
              <w:pStyle w:val="ab"/>
              <w:tabs>
                <w:tab w:val="left" w:pos="0"/>
              </w:tabs>
              <w:spacing w:line="276" w:lineRule="auto"/>
              <w:ind w:left="0"/>
              <w:rPr>
                <w:sz w:val="24"/>
              </w:rPr>
            </w:pPr>
            <w:r w:rsidRPr="000734C4">
              <w:rPr>
                <w:sz w:val="24"/>
              </w:rPr>
              <w:t>Общественная организация «Совет женщин Зиминского районного муниципального образования»</w:t>
            </w:r>
          </w:p>
          <w:p w:rsidR="00770C19" w:rsidRPr="000734C4" w:rsidRDefault="00770C19" w:rsidP="00770C19">
            <w:pPr>
              <w:pStyle w:val="ab"/>
              <w:tabs>
                <w:tab w:val="left" w:pos="0"/>
              </w:tabs>
              <w:spacing w:line="276" w:lineRule="auto"/>
              <w:ind w:left="0"/>
              <w:rPr>
                <w:sz w:val="24"/>
              </w:rPr>
            </w:pPr>
          </w:p>
          <w:p w:rsidR="004D5D3C" w:rsidRPr="000734C4" w:rsidRDefault="004D5D3C" w:rsidP="00770C19">
            <w:pPr>
              <w:pStyle w:val="ab"/>
              <w:tabs>
                <w:tab w:val="left" w:pos="0"/>
              </w:tabs>
              <w:spacing w:line="276" w:lineRule="auto"/>
              <w:ind w:left="0"/>
              <w:rPr>
                <w:sz w:val="24"/>
              </w:rPr>
            </w:pPr>
          </w:p>
          <w:p w:rsidR="004D5D3C" w:rsidRPr="000734C4" w:rsidRDefault="004D5D3C" w:rsidP="004D5D3C"/>
          <w:p w:rsidR="004D5D3C" w:rsidRPr="000734C4" w:rsidRDefault="004D5D3C" w:rsidP="004D5D3C"/>
          <w:p w:rsidR="004D5D3C" w:rsidRPr="000734C4" w:rsidRDefault="004D5D3C" w:rsidP="004D5D3C"/>
          <w:p w:rsidR="004D5D3C" w:rsidRPr="000734C4" w:rsidRDefault="004D5D3C" w:rsidP="004D5D3C"/>
          <w:p w:rsidR="004D5D3C" w:rsidRPr="000734C4" w:rsidRDefault="004D5D3C" w:rsidP="004D5D3C"/>
          <w:p w:rsidR="004D5D3C" w:rsidRPr="000734C4" w:rsidRDefault="004D5D3C" w:rsidP="004D5D3C"/>
          <w:p w:rsidR="00770C19" w:rsidRPr="000734C4" w:rsidRDefault="004D5D3C" w:rsidP="004D5D3C">
            <w:pPr>
              <w:spacing w:line="276" w:lineRule="auto"/>
            </w:pPr>
            <w:r w:rsidRPr="000734C4">
              <w:rPr>
                <w:sz w:val="24"/>
              </w:rPr>
              <w:t>Зиминская районная молодёжная общественная организация «Лидеры»</w:t>
            </w:r>
          </w:p>
        </w:tc>
      </w:tr>
    </w:tbl>
    <w:p w:rsidR="006A2403" w:rsidRPr="000734C4" w:rsidRDefault="006A2403" w:rsidP="006462D3">
      <w:pPr>
        <w:pStyle w:val="ab"/>
        <w:tabs>
          <w:tab w:val="left" w:pos="0"/>
        </w:tabs>
        <w:ind w:left="357"/>
        <w:jc w:val="both"/>
      </w:pPr>
    </w:p>
    <w:p w:rsidR="006462D3" w:rsidRPr="000734C4" w:rsidRDefault="006462D3" w:rsidP="00716784">
      <w:pPr>
        <w:pStyle w:val="ab"/>
        <w:numPr>
          <w:ilvl w:val="0"/>
          <w:numId w:val="13"/>
        </w:numPr>
        <w:tabs>
          <w:tab w:val="left" w:pos="0"/>
        </w:tabs>
        <w:spacing w:line="276" w:lineRule="auto"/>
        <w:ind w:left="0" w:firstLine="357"/>
        <w:rPr>
          <w:b/>
        </w:rPr>
      </w:pPr>
      <w:r w:rsidRPr="000734C4">
        <w:rPr>
          <w:b/>
        </w:rPr>
        <w:t>Организация работы по привлечению волонтеров</w:t>
      </w:r>
    </w:p>
    <w:p w:rsidR="002D09FD" w:rsidRPr="000734C4" w:rsidRDefault="002D09FD" w:rsidP="00716784">
      <w:pPr>
        <w:pStyle w:val="ab"/>
        <w:tabs>
          <w:tab w:val="left" w:pos="0"/>
        </w:tabs>
        <w:spacing w:line="276" w:lineRule="auto"/>
        <w:ind w:left="357"/>
        <w:jc w:val="center"/>
        <w:rPr>
          <w:b/>
          <w:sz w:val="28"/>
        </w:rPr>
      </w:pPr>
    </w:p>
    <w:tbl>
      <w:tblPr>
        <w:tblStyle w:val="af4"/>
        <w:tblW w:w="14000" w:type="dxa"/>
        <w:tblLook w:val="04A0"/>
      </w:tblPr>
      <w:tblGrid>
        <w:gridCol w:w="5651"/>
        <w:gridCol w:w="1330"/>
        <w:gridCol w:w="1300"/>
        <w:gridCol w:w="1379"/>
        <w:gridCol w:w="4340"/>
      </w:tblGrid>
      <w:tr w:rsidR="006462D3" w:rsidRPr="000734C4" w:rsidTr="0036372C">
        <w:trPr>
          <w:trHeight w:val="321"/>
        </w:trPr>
        <w:tc>
          <w:tcPr>
            <w:tcW w:w="5651" w:type="dxa"/>
            <w:vMerge w:val="restart"/>
            <w:vAlign w:val="center"/>
          </w:tcPr>
          <w:p w:rsidR="006462D3" w:rsidRPr="000734C4" w:rsidRDefault="006462D3" w:rsidP="00716784">
            <w:pPr>
              <w:pStyle w:val="ab"/>
              <w:tabs>
                <w:tab w:val="left" w:pos="0"/>
              </w:tabs>
              <w:spacing w:line="276" w:lineRule="auto"/>
              <w:ind w:left="0"/>
              <w:jc w:val="center"/>
              <w:rPr>
                <w:sz w:val="24"/>
                <w:szCs w:val="24"/>
              </w:rPr>
            </w:pPr>
            <w:r w:rsidRPr="000734C4">
              <w:rPr>
                <w:sz w:val="24"/>
                <w:szCs w:val="24"/>
              </w:rPr>
              <w:t>волонтеров всего, чел.</w:t>
            </w:r>
          </w:p>
        </w:tc>
        <w:tc>
          <w:tcPr>
            <w:tcW w:w="4009" w:type="dxa"/>
            <w:gridSpan w:val="3"/>
            <w:tcBorders>
              <w:right w:val="single" w:sz="4" w:space="0" w:color="auto"/>
            </w:tcBorders>
            <w:vAlign w:val="center"/>
          </w:tcPr>
          <w:p w:rsidR="006462D3" w:rsidRPr="000734C4" w:rsidRDefault="006462D3" w:rsidP="00716784">
            <w:pPr>
              <w:pStyle w:val="ab"/>
              <w:tabs>
                <w:tab w:val="left" w:pos="0"/>
              </w:tabs>
              <w:spacing w:line="276" w:lineRule="auto"/>
              <w:ind w:left="0"/>
              <w:jc w:val="center"/>
              <w:rPr>
                <w:sz w:val="24"/>
                <w:szCs w:val="24"/>
              </w:rPr>
            </w:pPr>
            <w:r w:rsidRPr="000734C4">
              <w:rPr>
                <w:sz w:val="24"/>
                <w:szCs w:val="24"/>
              </w:rPr>
              <w:t>из них</w:t>
            </w:r>
          </w:p>
        </w:tc>
        <w:tc>
          <w:tcPr>
            <w:tcW w:w="4340" w:type="dxa"/>
            <w:vMerge w:val="restart"/>
            <w:vAlign w:val="center"/>
          </w:tcPr>
          <w:p w:rsidR="006462D3" w:rsidRPr="000734C4" w:rsidRDefault="006462D3" w:rsidP="00716784">
            <w:pPr>
              <w:pStyle w:val="ab"/>
              <w:tabs>
                <w:tab w:val="left" w:pos="0"/>
              </w:tabs>
              <w:spacing w:line="276" w:lineRule="auto"/>
              <w:ind w:left="0"/>
              <w:jc w:val="center"/>
              <w:rPr>
                <w:sz w:val="24"/>
                <w:szCs w:val="24"/>
              </w:rPr>
            </w:pPr>
            <w:r w:rsidRPr="000734C4">
              <w:rPr>
                <w:sz w:val="24"/>
                <w:szCs w:val="24"/>
              </w:rPr>
              <w:t>из общего числа волонтеров инвалиды, всего, чел.</w:t>
            </w:r>
          </w:p>
        </w:tc>
      </w:tr>
      <w:tr w:rsidR="006462D3" w:rsidRPr="000734C4" w:rsidTr="0036372C">
        <w:trPr>
          <w:trHeight w:val="170"/>
        </w:trPr>
        <w:tc>
          <w:tcPr>
            <w:tcW w:w="5651" w:type="dxa"/>
            <w:vMerge/>
          </w:tcPr>
          <w:p w:rsidR="006462D3" w:rsidRPr="000734C4" w:rsidRDefault="006462D3" w:rsidP="00716784">
            <w:pPr>
              <w:pStyle w:val="ab"/>
              <w:tabs>
                <w:tab w:val="left" w:pos="0"/>
              </w:tabs>
              <w:spacing w:line="276" w:lineRule="auto"/>
              <w:ind w:left="0"/>
              <w:jc w:val="center"/>
              <w:rPr>
                <w:b/>
                <w:sz w:val="24"/>
                <w:szCs w:val="24"/>
              </w:rPr>
            </w:pPr>
          </w:p>
        </w:tc>
        <w:tc>
          <w:tcPr>
            <w:tcW w:w="1330" w:type="dxa"/>
            <w:vAlign w:val="center"/>
          </w:tcPr>
          <w:p w:rsidR="006462D3" w:rsidRPr="000734C4" w:rsidRDefault="006462D3" w:rsidP="00716784">
            <w:pPr>
              <w:pStyle w:val="ab"/>
              <w:tabs>
                <w:tab w:val="left" w:pos="0"/>
              </w:tabs>
              <w:spacing w:line="276" w:lineRule="auto"/>
              <w:ind w:left="0"/>
              <w:jc w:val="center"/>
              <w:rPr>
                <w:sz w:val="24"/>
                <w:szCs w:val="24"/>
              </w:rPr>
            </w:pPr>
            <w:r w:rsidRPr="000734C4">
              <w:rPr>
                <w:sz w:val="24"/>
                <w:szCs w:val="24"/>
              </w:rPr>
              <w:t>в КДУ</w:t>
            </w:r>
          </w:p>
        </w:tc>
        <w:tc>
          <w:tcPr>
            <w:tcW w:w="1300" w:type="dxa"/>
            <w:vAlign w:val="center"/>
          </w:tcPr>
          <w:p w:rsidR="006462D3" w:rsidRPr="000734C4" w:rsidRDefault="006462D3" w:rsidP="00716784">
            <w:pPr>
              <w:pStyle w:val="ab"/>
              <w:tabs>
                <w:tab w:val="left" w:pos="0"/>
              </w:tabs>
              <w:spacing w:line="276" w:lineRule="auto"/>
              <w:ind w:left="0"/>
              <w:jc w:val="center"/>
              <w:rPr>
                <w:sz w:val="24"/>
                <w:szCs w:val="24"/>
              </w:rPr>
            </w:pPr>
            <w:r w:rsidRPr="000734C4">
              <w:rPr>
                <w:sz w:val="24"/>
                <w:szCs w:val="24"/>
              </w:rPr>
              <w:t xml:space="preserve">в </w:t>
            </w:r>
            <w:proofErr w:type="spellStart"/>
            <w:r w:rsidRPr="000734C4">
              <w:rPr>
                <w:sz w:val="24"/>
                <w:szCs w:val="24"/>
              </w:rPr>
              <w:t>б-ках</w:t>
            </w:r>
            <w:proofErr w:type="spellEnd"/>
          </w:p>
        </w:tc>
        <w:tc>
          <w:tcPr>
            <w:tcW w:w="1379" w:type="dxa"/>
            <w:tcBorders>
              <w:right w:val="single" w:sz="4" w:space="0" w:color="auto"/>
            </w:tcBorders>
            <w:vAlign w:val="center"/>
          </w:tcPr>
          <w:p w:rsidR="006462D3" w:rsidRPr="000734C4" w:rsidRDefault="006462D3" w:rsidP="00716784">
            <w:pPr>
              <w:pStyle w:val="ab"/>
              <w:tabs>
                <w:tab w:val="left" w:pos="0"/>
              </w:tabs>
              <w:spacing w:line="276" w:lineRule="auto"/>
              <w:ind w:left="0"/>
              <w:jc w:val="center"/>
              <w:rPr>
                <w:sz w:val="24"/>
                <w:szCs w:val="24"/>
              </w:rPr>
            </w:pPr>
            <w:proofErr w:type="gramStart"/>
            <w:r w:rsidRPr="000734C4">
              <w:rPr>
                <w:sz w:val="24"/>
                <w:szCs w:val="24"/>
              </w:rPr>
              <w:t>музеях</w:t>
            </w:r>
            <w:proofErr w:type="gramEnd"/>
          </w:p>
        </w:tc>
        <w:tc>
          <w:tcPr>
            <w:tcW w:w="4340" w:type="dxa"/>
            <w:vMerge/>
          </w:tcPr>
          <w:p w:rsidR="006462D3" w:rsidRPr="000734C4" w:rsidRDefault="006462D3" w:rsidP="00716784">
            <w:pPr>
              <w:pStyle w:val="ab"/>
              <w:tabs>
                <w:tab w:val="left" w:pos="0"/>
              </w:tabs>
              <w:spacing w:line="276" w:lineRule="auto"/>
              <w:ind w:left="0"/>
              <w:jc w:val="center"/>
              <w:rPr>
                <w:b/>
                <w:sz w:val="24"/>
                <w:szCs w:val="24"/>
              </w:rPr>
            </w:pPr>
          </w:p>
        </w:tc>
      </w:tr>
      <w:tr w:rsidR="006462D3" w:rsidRPr="000734C4" w:rsidTr="0036372C">
        <w:trPr>
          <w:trHeight w:val="345"/>
        </w:trPr>
        <w:tc>
          <w:tcPr>
            <w:tcW w:w="5651" w:type="dxa"/>
          </w:tcPr>
          <w:p w:rsidR="006462D3" w:rsidRPr="00523780" w:rsidRDefault="0082761D" w:rsidP="00716784">
            <w:pPr>
              <w:pStyle w:val="ab"/>
              <w:tabs>
                <w:tab w:val="left" w:pos="0"/>
              </w:tabs>
              <w:spacing w:line="276" w:lineRule="auto"/>
              <w:ind w:left="0"/>
              <w:jc w:val="center"/>
              <w:rPr>
                <w:sz w:val="24"/>
                <w:szCs w:val="24"/>
              </w:rPr>
            </w:pPr>
            <w:r w:rsidRPr="00523780">
              <w:rPr>
                <w:sz w:val="24"/>
                <w:szCs w:val="24"/>
              </w:rPr>
              <w:t>329</w:t>
            </w:r>
          </w:p>
        </w:tc>
        <w:tc>
          <w:tcPr>
            <w:tcW w:w="1330" w:type="dxa"/>
          </w:tcPr>
          <w:p w:rsidR="006462D3" w:rsidRPr="00523780" w:rsidRDefault="00FD6F63" w:rsidP="00716784">
            <w:pPr>
              <w:pStyle w:val="ab"/>
              <w:tabs>
                <w:tab w:val="left" w:pos="0"/>
              </w:tabs>
              <w:spacing w:line="276" w:lineRule="auto"/>
              <w:ind w:left="0"/>
              <w:jc w:val="center"/>
              <w:rPr>
                <w:sz w:val="24"/>
                <w:szCs w:val="24"/>
              </w:rPr>
            </w:pPr>
            <w:r w:rsidRPr="00523780">
              <w:rPr>
                <w:sz w:val="24"/>
                <w:szCs w:val="24"/>
              </w:rPr>
              <w:t>150</w:t>
            </w:r>
          </w:p>
        </w:tc>
        <w:tc>
          <w:tcPr>
            <w:tcW w:w="1300" w:type="dxa"/>
          </w:tcPr>
          <w:p w:rsidR="006462D3" w:rsidRPr="00523780" w:rsidRDefault="0082761D" w:rsidP="00716784">
            <w:pPr>
              <w:pStyle w:val="ab"/>
              <w:tabs>
                <w:tab w:val="left" w:pos="0"/>
              </w:tabs>
              <w:spacing w:line="276" w:lineRule="auto"/>
              <w:ind w:left="0"/>
              <w:jc w:val="center"/>
              <w:rPr>
                <w:sz w:val="24"/>
                <w:szCs w:val="24"/>
              </w:rPr>
            </w:pPr>
            <w:r w:rsidRPr="00523780">
              <w:rPr>
                <w:sz w:val="24"/>
                <w:szCs w:val="24"/>
              </w:rPr>
              <w:t>1</w:t>
            </w:r>
            <w:r w:rsidR="00220278" w:rsidRPr="00523780">
              <w:rPr>
                <w:sz w:val="24"/>
                <w:szCs w:val="24"/>
              </w:rPr>
              <w:t>72</w:t>
            </w:r>
          </w:p>
        </w:tc>
        <w:tc>
          <w:tcPr>
            <w:tcW w:w="1379" w:type="dxa"/>
          </w:tcPr>
          <w:p w:rsidR="006462D3" w:rsidRPr="00523780" w:rsidRDefault="009B2173" w:rsidP="00716784">
            <w:pPr>
              <w:pStyle w:val="ab"/>
              <w:tabs>
                <w:tab w:val="left" w:pos="0"/>
              </w:tabs>
              <w:spacing w:line="276" w:lineRule="auto"/>
              <w:ind w:left="0"/>
              <w:jc w:val="center"/>
              <w:rPr>
                <w:sz w:val="24"/>
                <w:szCs w:val="24"/>
              </w:rPr>
            </w:pPr>
            <w:r w:rsidRPr="00523780">
              <w:rPr>
                <w:sz w:val="24"/>
                <w:szCs w:val="24"/>
              </w:rPr>
              <w:t>7</w:t>
            </w:r>
          </w:p>
        </w:tc>
        <w:tc>
          <w:tcPr>
            <w:tcW w:w="4340" w:type="dxa"/>
          </w:tcPr>
          <w:p w:rsidR="006462D3" w:rsidRPr="000734C4" w:rsidRDefault="00985CBD" w:rsidP="00B41D8D">
            <w:pPr>
              <w:pStyle w:val="ab"/>
              <w:tabs>
                <w:tab w:val="left" w:pos="0"/>
              </w:tabs>
              <w:spacing w:line="276" w:lineRule="auto"/>
              <w:ind w:left="0"/>
              <w:jc w:val="center"/>
              <w:rPr>
                <w:b/>
                <w:sz w:val="24"/>
                <w:szCs w:val="24"/>
              </w:rPr>
            </w:pPr>
            <w:r w:rsidRPr="000734C4">
              <w:rPr>
                <w:sz w:val="24"/>
                <w:szCs w:val="24"/>
              </w:rPr>
              <w:t>Не владеем такой информацией</w:t>
            </w:r>
          </w:p>
        </w:tc>
      </w:tr>
    </w:tbl>
    <w:p w:rsidR="00872119" w:rsidRPr="000734C4" w:rsidRDefault="00971FCC" w:rsidP="00CA508B">
      <w:pPr>
        <w:tabs>
          <w:tab w:val="left" w:pos="-284"/>
        </w:tabs>
        <w:spacing w:line="276" w:lineRule="auto"/>
        <w:jc w:val="both"/>
        <w:rPr>
          <w:sz w:val="28"/>
          <w:szCs w:val="28"/>
        </w:rPr>
      </w:pPr>
      <w:r w:rsidRPr="000734C4">
        <w:rPr>
          <w:sz w:val="28"/>
          <w:szCs w:val="28"/>
        </w:rPr>
        <w:t xml:space="preserve">  </w:t>
      </w:r>
    </w:p>
    <w:p w:rsidR="00565F94" w:rsidRPr="000734C4" w:rsidRDefault="00872119" w:rsidP="00417AFB">
      <w:pPr>
        <w:pStyle w:val="ab"/>
        <w:tabs>
          <w:tab w:val="left" w:pos="-284"/>
        </w:tabs>
        <w:spacing w:line="276" w:lineRule="auto"/>
        <w:ind w:left="0" w:hanging="142"/>
        <w:jc w:val="both"/>
        <w:rPr>
          <w:szCs w:val="28"/>
        </w:rPr>
      </w:pPr>
      <w:r w:rsidRPr="000734C4">
        <w:rPr>
          <w:szCs w:val="28"/>
        </w:rPr>
        <w:t xml:space="preserve">       </w:t>
      </w:r>
      <w:proofErr w:type="spellStart"/>
      <w:r w:rsidR="00565F94" w:rsidRPr="000734C4">
        <w:rPr>
          <w:szCs w:val="28"/>
        </w:rPr>
        <w:t>Волонтёрство</w:t>
      </w:r>
      <w:proofErr w:type="spellEnd"/>
      <w:r w:rsidR="00565F94" w:rsidRPr="000734C4">
        <w:rPr>
          <w:szCs w:val="28"/>
        </w:rPr>
        <w:t xml:space="preserve"> в сфере культуры совершенно не похоже на традиционную «практику» — неоплачиваемую </w:t>
      </w:r>
      <w:r w:rsidRPr="000734C4">
        <w:rPr>
          <w:szCs w:val="28"/>
        </w:rPr>
        <w:t xml:space="preserve">  </w:t>
      </w:r>
      <w:r w:rsidR="00565F94" w:rsidRPr="000734C4">
        <w:rPr>
          <w:szCs w:val="28"/>
        </w:rPr>
        <w:t xml:space="preserve">неквалифицированную работу школьников и стажеров социальных служб. </w:t>
      </w:r>
    </w:p>
    <w:p w:rsidR="00565F94" w:rsidRPr="000734C4" w:rsidRDefault="00872119" w:rsidP="00417AFB">
      <w:pPr>
        <w:pStyle w:val="ab"/>
        <w:tabs>
          <w:tab w:val="left" w:pos="-284"/>
        </w:tabs>
        <w:spacing w:line="276" w:lineRule="auto"/>
        <w:ind w:left="-142"/>
        <w:jc w:val="both"/>
        <w:rPr>
          <w:szCs w:val="28"/>
        </w:rPr>
      </w:pPr>
      <w:r w:rsidRPr="000734C4">
        <w:rPr>
          <w:szCs w:val="28"/>
        </w:rPr>
        <w:t xml:space="preserve">       </w:t>
      </w:r>
      <w:r w:rsidR="00565F94" w:rsidRPr="000734C4">
        <w:rPr>
          <w:szCs w:val="28"/>
        </w:rPr>
        <w:t xml:space="preserve">В настоящее время </w:t>
      </w:r>
      <w:proofErr w:type="spellStart"/>
      <w:r w:rsidR="00565F94" w:rsidRPr="000734C4">
        <w:rPr>
          <w:szCs w:val="28"/>
        </w:rPr>
        <w:t>волонтерство</w:t>
      </w:r>
      <w:proofErr w:type="spellEnd"/>
      <w:r w:rsidR="00565F94" w:rsidRPr="000734C4">
        <w:rPr>
          <w:szCs w:val="28"/>
        </w:rPr>
        <w:t xml:space="preserve">, как ресурс социальной работы с детьми и взрослыми, все чаще используется в </w:t>
      </w:r>
      <w:r w:rsidRPr="000734C4">
        <w:rPr>
          <w:szCs w:val="28"/>
        </w:rPr>
        <w:t xml:space="preserve"> </w:t>
      </w:r>
      <w:r w:rsidR="00565F94" w:rsidRPr="000734C4">
        <w:rPr>
          <w:szCs w:val="28"/>
        </w:rPr>
        <w:t>практике учреждений и организаций.</w:t>
      </w:r>
      <w:r w:rsidR="00971FCC" w:rsidRPr="000734C4">
        <w:rPr>
          <w:szCs w:val="28"/>
        </w:rPr>
        <w:t xml:space="preserve"> </w:t>
      </w:r>
      <w:r w:rsidR="00565F94" w:rsidRPr="000734C4">
        <w:rPr>
          <w:szCs w:val="28"/>
        </w:rPr>
        <w:t xml:space="preserve">Привлечение волонтеров к совместной работе является важной составной частью работы  учреждений культуры. </w:t>
      </w:r>
    </w:p>
    <w:p w:rsidR="00565F94" w:rsidRPr="000734C4" w:rsidRDefault="00872119" w:rsidP="00417AFB">
      <w:pPr>
        <w:tabs>
          <w:tab w:val="left" w:pos="-284"/>
        </w:tabs>
        <w:spacing w:line="276" w:lineRule="auto"/>
        <w:jc w:val="both"/>
        <w:rPr>
          <w:szCs w:val="28"/>
        </w:rPr>
      </w:pPr>
      <w:r w:rsidRPr="000734C4">
        <w:rPr>
          <w:szCs w:val="28"/>
        </w:rPr>
        <w:t xml:space="preserve">      </w:t>
      </w:r>
      <w:r w:rsidR="00565F94" w:rsidRPr="000734C4">
        <w:rPr>
          <w:szCs w:val="28"/>
        </w:rPr>
        <w:t xml:space="preserve">Как правило, деятельность волонтеров в учреждениях культуры заключается в работе с посетителями, помощи в организации различных просветительских и концертных событий, сборе внешней информации и т. д. </w:t>
      </w:r>
    </w:p>
    <w:p w:rsidR="00565F94" w:rsidRPr="000734C4" w:rsidRDefault="00872119" w:rsidP="00417AFB">
      <w:pPr>
        <w:tabs>
          <w:tab w:val="left" w:pos="-284"/>
        </w:tabs>
        <w:spacing w:line="276" w:lineRule="auto"/>
        <w:jc w:val="both"/>
        <w:rPr>
          <w:szCs w:val="28"/>
        </w:rPr>
      </w:pPr>
      <w:r w:rsidRPr="000734C4">
        <w:rPr>
          <w:szCs w:val="28"/>
        </w:rPr>
        <w:t xml:space="preserve">     </w:t>
      </w:r>
      <w:r w:rsidR="00565F94" w:rsidRPr="000734C4">
        <w:rPr>
          <w:szCs w:val="28"/>
        </w:rPr>
        <w:t>В связи с этим, волонтеры приобретают ряд преимуществ: приглашения на открытие выставок, бесплатный доступ в учреждения культуры, доступ к программам музея и прочие привилегии.</w:t>
      </w:r>
    </w:p>
    <w:p w:rsidR="00565F94" w:rsidRPr="000734C4" w:rsidRDefault="00872119" w:rsidP="00417AFB">
      <w:pPr>
        <w:tabs>
          <w:tab w:val="left" w:pos="-284"/>
        </w:tabs>
        <w:spacing w:line="276" w:lineRule="auto"/>
        <w:jc w:val="both"/>
        <w:rPr>
          <w:szCs w:val="28"/>
        </w:rPr>
      </w:pPr>
      <w:r w:rsidRPr="000734C4">
        <w:rPr>
          <w:szCs w:val="28"/>
        </w:rPr>
        <w:t xml:space="preserve">     </w:t>
      </w:r>
      <w:r w:rsidR="00565F94" w:rsidRPr="000734C4">
        <w:rPr>
          <w:szCs w:val="28"/>
        </w:rPr>
        <w:t>Волонтерская деятельность позволяет раскрыть общечеловеческие ценности, гражданскую позицию, дополнить свою жизнь новыми знаниями, расширить свои социальные связи, позволяет реализовать свой потенциал, чтобы сделать мир чуточку лучше и добрее.</w:t>
      </w:r>
    </w:p>
    <w:p w:rsidR="00565F94" w:rsidRPr="000734C4" w:rsidRDefault="00872119" w:rsidP="00417AFB">
      <w:pPr>
        <w:tabs>
          <w:tab w:val="left" w:pos="-284"/>
        </w:tabs>
        <w:spacing w:line="276" w:lineRule="auto"/>
        <w:jc w:val="both"/>
        <w:rPr>
          <w:szCs w:val="28"/>
        </w:rPr>
      </w:pPr>
      <w:r w:rsidRPr="000734C4">
        <w:rPr>
          <w:szCs w:val="28"/>
        </w:rPr>
        <w:t xml:space="preserve">    </w:t>
      </w:r>
      <w:r w:rsidR="00565F94" w:rsidRPr="000734C4">
        <w:rPr>
          <w:szCs w:val="28"/>
        </w:rPr>
        <w:t xml:space="preserve"> Старые формы организации досуга ушли в прошлое, время требует появления новых подходов и методов. </w:t>
      </w:r>
      <w:r w:rsidR="00971FCC" w:rsidRPr="000734C4">
        <w:rPr>
          <w:szCs w:val="28"/>
        </w:rPr>
        <w:t xml:space="preserve">    </w:t>
      </w:r>
      <w:r w:rsidR="00565F94" w:rsidRPr="000734C4">
        <w:rPr>
          <w:szCs w:val="28"/>
        </w:rPr>
        <w:t>Именно поэтому появление новых форм вовлечения в социальную активность способствует формированию социальной компетентности молодого поколения и граждан пожилого возраста. Волонтёрское движение  стало одной из таких форм работы.</w:t>
      </w:r>
    </w:p>
    <w:p w:rsidR="00971FCC" w:rsidRPr="000734C4" w:rsidRDefault="00872119" w:rsidP="00417AFB">
      <w:pPr>
        <w:tabs>
          <w:tab w:val="left" w:pos="-284"/>
        </w:tabs>
        <w:spacing w:line="276" w:lineRule="auto"/>
        <w:jc w:val="both"/>
        <w:rPr>
          <w:rStyle w:val="a8"/>
          <w:b w:val="0"/>
          <w:szCs w:val="28"/>
        </w:rPr>
      </w:pPr>
      <w:r w:rsidRPr="000734C4">
        <w:rPr>
          <w:szCs w:val="28"/>
        </w:rPr>
        <w:t xml:space="preserve">       </w:t>
      </w:r>
      <w:r w:rsidR="00565F94" w:rsidRPr="000734C4">
        <w:rPr>
          <w:szCs w:val="28"/>
        </w:rPr>
        <w:t xml:space="preserve">В районе работает </w:t>
      </w:r>
      <w:r w:rsidR="00565F94" w:rsidRPr="000734C4">
        <w:rPr>
          <w:rStyle w:val="a8"/>
          <w:b w:val="0"/>
          <w:szCs w:val="28"/>
        </w:rPr>
        <w:t>молодёжная  общественная  организация «Лидеры»</w:t>
      </w:r>
      <w:r w:rsidR="000D2870" w:rsidRPr="000734C4">
        <w:rPr>
          <w:rStyle w:val="a8"/>
          <w:b w:val="0"/>
          <w:szCs w:val="28"/>
        </w:rPr>
        <w:t>.</w:t>
      </w:r>
      <w:r w:rsidR="00565F94" w:rsidRPr="000734C4">
        <w:rPr>
          <w:szCs w:val="28"/>
        </w:rPr>
        <w:t xml:space="preserve"> </w:t>
      </w:r>
      <w:r w:rsidR="00565F94" w:rsidRPr="000734C4">
        <w:rPr>
          <w:rStyle w:val="a8"/>
          <w:b w:val="0"/>
          <w:szCs w:val="28"/>
        </w:rPr>
        <w:t>Задачами Организации являются  проведение спортивных, творческих, интеллектуальных мероприятий, помощь в организации досуга</w:t>
      </w:r>
      <w:r w:rsidR="00971FCC" w:rsidRPr="000734C4">
        <w:rPr>
          <w:rStyle w:val="a8"/>
          <w:b w:val="0"/>
          <w:szCs w:val="28"/>
        </w:rPr>
        <w:t>. Члены организации и являются добровольными помощниками в учреждениях культуры.</w:t>
      </w:r>
    </w:p>
    <w:p w:rsidR="00565F94" w:rsidRPr="000734C4" w:rsidRDefault="00872119" w:rsidP="00417AFB">
      <w:pPr>
        <w:tabs>
          <w:tab w:val="left" w:pos="-284"/>
        </w:tabs>
        <w:spacing w:line="276" w:lineRule="auto"/>
        <w:jc w:val="both"/>
        <w:rPr>
          <w:szCs w:val="28"/>
        </w:rPr>
      </w:pPr>
      <w:r w:rsidRPr="000734C4">
        <w:rPr>
          <w:szCs w:val="28"/>
        </w:rPr>
        <w:lastRenderedPageBreak/>
        <w:t xml:space="preserve">     </w:t>
      </w:r>
      <w:r w:rsidR="00565F94" w:rsidRPr="000734C4">
        <w:rPr>
          <w:szCs w:val="28"/>
        </w:rPr>
        <w:t xml:space="preserve"> За период работы волонтеры провели ряд социально значимых мероприятий по организации активного досуга в празд</w:t>
      </w:r>
      <w:r w:rsidRPr="000734C4">
        <w:rPr>
          <w:szCs w:val="28"/>
        </w:rPr>
        <w:t>ничные и памятные даты, оказывали</w:t>
      </w:r>
      <w:r w:rsidR="00565F94" w:rsidRPr="000734C4">
        <w:rPr>
          <w:szCs w:val="28"/>
        </w:rPr>
        <w:t xml:space="preserve"> по</w:t>
      </w:r>
      <w:r w:rsidRPr="000734C4">
        <w:rPr>
          <w:szCs w:val="28"/>
        </w:rPr>
        <w:t>мощь</w:t>
      </w:r>
      <w:r w:rsidR="00565F94" w:rsidRPr="000734C4">
        <w:rPr>
          <w:szCs w:val="28"/>
        </w:rPr>
        <w:t xml:space="preserve"> в решении возникших проблем у пожилых граждан и инвалидов. По отзывам волонтеров, это занятие дает им возможность передать накопленные знания и жизненный опыт, почувствовать свою значимость, ощутить внимание окружающих, осознать, что они еще могут быть интересными и востребованными.</w:t>
      </w:r>
    </w:p>
    <w:p w:rsidR="00872119" w:rsidRPr="000734C4" w:rsidRDefault="00872119" w:rsidP="00417AFB">
      <w:pPr>
        <w:tabs>
          <w:tab w:val="left" w:pos="-284"/>
        </w:tabs>
        <w:spacing w:line="276" w:lineRule="auto"/>
        <w:jc w:val="both"/>
        <w:rPr>
          <w:szCs w:val="28"/>
        </w:rPr>
      </w:pPr>
      <w:r w:rsidRPr="000734C4">
        <w:rPr>
          <w:szCs w:val="28"/>
        </w:rPr>
        <w:t xml:space="preserve">      </w:t>
      </w:r>
      <w:r w:rsidR="00565F94" w:rsidRPr="000734C4">
        <w:rPr>
          <w:szCs w:val="28"/>
        </w:rPr>
        <w:t>Волонтеры участвовали в мероприятиях, посвящённых Дню молодого избирателя, Дню памяти воинов – интернационалистов. В этот день проводится операция «Память». Проводятся работы по уходу работы за могилами воинов – интернационалистов, погибших при исполнении конституционного долга в Афганистане и Республике Чечня.</w:t>
      </w:r>
    </w:p>
    <w:p w:rsidR="00565F94" w:rsidRPr="000734C4" w:rsidRDefault="00872119" w:rsidP="00417AFB">
      <w:pPr>
        <w:tabs>
          <w:tab w:val="left" w:pos="-284"/>
        </w:tabs>
        <w:spacing w:line="276" w:lineRule="auto"/>
        <w:jc w:val="both"/>
        <w:rPr>
          <w:szCs w:val="28"/>
        </w:rPr>
      </w:pPr>
      <w:r w:rsidRPr="000734C4">
        <w:rPr>
          <w:szCs w:val="28"/>
        </w:rPr>
        <w:t xml:space="preserve">     </w:t>
      </w:r>
      <w:r w:rsidR="000D2870" w:rsidRPr="000734C4">
        <w:rPr>
          <w:szCs w:val="28"/>
        </w:rPr>
        <w:t xml:space="preserve"> </w:t>
      </w:r>
      <w:r w:rsidR="00565F94" w:rsidRPr="000734C4">
        <w:rPr>
          <w:szCs w:val="28"/>
        </w:rPr>
        <w:t xml:space="preserve">Помогают </w:t>
      </w:r>
      <w:r w:rsidR="00741F0E" w:rsidRPr="000734C4">
        <w:rPr>
          <w:szCs w:val="28"/>
        </w:rPr>
        <w:t xml:space="preserve">волонтеры и </w:t>
      </w:r>
      <w:r w:rsidR="00565F94" w:rsidRPr="000734C4">
        <w:rPr>
          <w:szCs w:val="28"/>
        </w:rPr>
        <w:t>в проведении районных  сельских  з</w:t>
      </w:r>
      <w:r w:rsidR="00741F0E" w:rsidRPr="000734C4">
        <w:rPr>
          <w:szCs w:val="28"/>
        </w:rPr>
        <w:t>имних  и летних спортивных игр</w:t>
      </w:r>
      <w:r w:rsidR="00565F94" w:rsidRPr="000734C4">
        <w:rPr>
          <w:szCs w:val="28"/>
        </w:rPr>
        <w:t>.</w:t>
      </w:r>
    </w:p>
    <w:p w:rsidR="00872119" w:rsidRPr="000734C4" w:rsidRDefault="00872119" w:rsidP="00417AFB">
      <w:pPr>
        <w:tabs>
          <w:tab w:val="left" w:pos="-284"/>
        </w:tabs>
        <w:spacing w:line="276" w:lineRule="auto"/>
        <w:jc w:val="both"/>
        <w:rPr>
          <w:szCs w:val="28"/>
        </w:rPr>
      </w:pPr>
      <w:r w:rsidRPr="000734C4">
        <w:rPr>
          <w:szCs w:val="28"/>
        </w:rPr>
        <w:t xml:space="preserve">      </w:t>
      </w:r>
      <w:r w:rsidR="00565F94" w:rsidRPr="000734C4">
        <w:rPr>
          <w:szCs w:val="28"/>
        </w:rPr>
        <w:t xml:space="preserve">Проводились с </w:t>
      </w:r>
      <w:r w:rsidR="000D2870" w:rsidRPr="000734C4">
        <w:rPr>
          <w:szCs w:val="28"/>
        </w:rPr>
        <w:t>помощью</w:t>
      </w:r>
      <w:r w:rsidR="00565F94" w:rsidRPr="000734C4">
        <w:rPr>
          <w:szCs w:val="28"/>
        </w:rPr>
        <w:t xml:space="preserve"> волонтеров:  акция «Георгиевская ленточка», районный конкурс листовок «Письмо курящему другу», мероприятия, посвящённые Дню Государственного флага Российской Федерации, Международному Дню отказа от курения, посвящённые Всемирному Дню борьбы со </w:t>
      </w:r>
      <w:proofErr w:type="spellStart"/>
      <w:r w:rsidR="00565F94" w:rsidRPr="000734C4">
        <w:rPr>
          <w:szCs w:val="28"/>
        </w:rPr>
        <w:t>СПИДом</w:t>
      </w:r>
      <w:proofErr w:type="spellEnd"/>
      <w:r w:rsidRPr="000734C4">
        <w:rPr>
          <w:szCs w:val="28"/>
        </w:rPr>
        <w:t>.</w:t>
      </w:r>
    </w:p>
    <w:p w:rsidR="00565F94" w:rsidRPr="000734C4" w:rsidRDefault="00872119" w:rsidP="00417AFB">
      <w:pPr>
        <w:tabs>
          <w:tab w:val="left" w:pos="-284"/>
        </w:tabs>
        <w:spacing w:line="276" w:lineRule="auto"/>
        <w:jc w:val="both"/>
        <w:rPr>
          <w:szCs w:val="28"/>
        </w:rPr>
      </w:pPr>
      <w:r w:rsidRPr="000734C4">
        <w:rPr>
          <w:szCs w:val="28"/>
        </w:rPr>
        <w:t xml:space="preserve">     </w:t>
      </w:r>
      <w:r w:rsidR="00565F94" w:rsidRPr="000734C4">
        <w:rPr>
          <w:szCs w:val="28"/>
        </w:rPr>
        <w:t>Кроме этого оказывают помощь семьям, испытывающим трудности в воспитании детей, оказывают  помощь несовершеннолетним, состоящим на учёте в органах профилактики безнадзорности и правонарушений несовершеннолетних».</w:t>
      </w:r>
    </w:p>
    <w:p w:rsidR="009B2173" w:rsidRPr="000734C4" w:rsidRDefault="006D5B0F" w:rsidP="00417AFB">
      <w:pPr>
        <w:tabs>
          <w:tab w:val="left" w:pos="-284"/>
        </w:tabs>
        <w:spacing w:line="276" w:lineRule="auto"/>
        <w:jc w:val="both"/>
        <w:rPr>
          <w:szCs w:val="28"/>
        </w:rPr>
      </w:pPr>
      <w:r w:rsidRPr="000734C4">
        <w:rPr>
          <w:szCs w:val="28"/>
        </w:rPr>
        <w:t xml:space="preserve">     2018 год был объявлен  Годом добровольца или волонтера. Поэтому очень большая работа была проведена по этому направлению в учреждениях культуры.</w:t>
      </w:r>
    </w:p>
    <w:p w:rsidR="00460B26" w:rsidRPr="000734C4" w:rsidRDefault="00460B26" w:rsidP="00417AFB">
      <w:pPr>
        <w:pStyle w:val="ab"/>
        <w:tabs>
          <w:tab w:val="left" w:pos="0"/>
        </w:tabs>
        <w:spacing w:line="276" w:lineRule="auto"/>
        <w:ind w:left="0" w:firstLine="357"/>
        <w:jc w:val="both"/>
        <w:rPr>
          <w:szCs w:val="28"/>
        </w:rPr>
      </w:pPr>
      <w:r w:rsidRPr="000734C4">
        <w:rPr>
          <w:szCs w:val="28"/>
        </w:rPr>
        <w:t>Например, в</w:t>
      </w:r>
      <w:r w:rsidR="009B2173" w:rsidRPr="000734C4">
        <w:rPr>
          <w:szCs w:val="28"/>
        </w:rPr>
        <w:t xml:space="preserve"> го</w:t>
      </w:r>
      <w:r w:rsidR="00CA508B" w:rsidRPr="000734C4">
        <w:rPr>
          <w:szCs w:val="28"/>
        </w:rPr>
        <w:t>д, объявленный Г</w:t>
      </w:r>
      <w:r w:rsidR="009B2173" w:rsidRPr="000734C4">
        <w:rPr>
          <w:szCs w:val="28"/>
        </w:rPr>
        <w:t xml:space="preserve">одом волонтера, музей активно привлекал жителей Зиминского района к сотрудничеству. Движение по привлечению волонтеров в музей получило девиз "Помоги музею и ты спасешь историю!". Причём волонтеры в музейной деятельности разновозрастные, и пожилые и молодые. Молодые люди занимались ремонтом </w:t>
      </w:r>
      <w:r w:rsidR="00B82C06" w:rsidRPr="000734C4">
        <w:rPr>
          <w:szCs w:val="28"/>
        </w:rPr>
        <w:t>музея: красили завалинки, высаживали</w:t>
      </w:r>
      <w:r w:rsidR="009B2173" w:rsidRPr="000734C4">
        <w:rPr>
          <w:szCs w:val="28"/>
        </w:rPr>
        <w:t xml:space="preserve"> цветы, помогали в</w:t>
      </w:r>
      <w:r w:rsidR="00B82C06" w:rsidRPr="000734C4">
        <w:rPr>
          <w:szCs w:val="28"/>
        </w:rPr>
        <w:t xml:space="preserve"> проведении торжественного открытия музея </w:t>
      </w:r>
      <w:r w:rsidR="009B2173" w:rsidRPr="000734C4">
        <w:rPr>
          <w:szCs w:val="28"/>
        </w:rPr>
        <w:t xml:space="preserve"> после ремонта. И делали это с огромным энтузиазмом. Люди старшего возраста осуществляют помощь в поиске, систематизации и группировке музейных краеведческих материалов о </w:t>
      </w:r>
      <w:proofErr w:type="spellStart"/>
      <w:r w:rsidR="009B2173" w:rsidRPr="000734C4">
        <w:rPr>
          <w:szCs w:val="28"/>
        </w:rPr>
        <w:t>Зиминском</w:t>
      </w:r>
      <w:proofErr w:type="spellEnd"/>
      <w:r w:rsidR="009B2173" w:rsidRPr="000734C4">
        <w:rPr>
          <w:szCs w:val="28"/>
        </w:rPr>
        <w:t xml:space="preserve"> районе. Причём, волонте</w:t>
      </w:r>
      <w:r w:rsidR="00B82C06" w:rsidRPr="000734C4">
        <w:rPr>
          <w:szCs w:val="28"/>
        </w:rPr>
        <w:t xml:space="preserve">ры старшего поколения </w:t>
      </w:r>
      <w:r w:rsidR="009B2173" w:rsidRPr="000734C4">
        <w:rPr>
          <w:szCs w:val="28"/>
        </w:rPr>
        <w:t xml:space="preserve"> проживают в других поселениях района. Волонтерское движение оказывает неоценимую поддержку, положительное влияние на работу музея.</w:t>
      </w:r>
    </w:p>
    <w:p w:rsidR="00460B26" w:rsidRPr="000734C4" w:rsidRDefault="00460B26" w:rsidP="00417AFB">
      <w:pPr>
        <w:pStyle w:val="aff"/>
        <w:shd w:val="clear" w:color="auto" w:fill="FFFFFF"/>
        <w:spacing w:before="240" w:beforeAutospacing="0" w:after="240" w:afterAutospacing="0" w:line="276" w:lineRule="auto"/>
        <w:rPr>
          <w:szCs w:val="28"/>
          <w:u w:val="single"/>
        </w:rPr>
      </w:pPr>
      <w:r w:rsidRPr="000734C4">
        <w:rPr>
          <w:rStyle w:val="a8"/>
          <w:szCs w:val="28"/>
          <w:u w:val="single"/>
        </w:rPr>
        <w:t xml:space="preserve">Закрытие Года волонтера </w:t>
      </w:r>
    </w:p>
    <w:p w:rsidR="00460B26" w:rsidRPr="000734C4" w:rsidRDefault="0094575C" w:rsidP="00417AFB">
      <w:pPr>
        <w:pStyle w:val="aff"/>
        <w:shd w:val="clear" w:color="auto" w:fill="FFFFFF"/>
        <w:spacing w:before="0" w:beforeAutospacing="0" w:after="0" w:afterAutospacing="0" w:line="276" w:lineRule="auto"/>
        <w:jc w:val="both"/>
      </w:pPr>
      <w:r w:rsidRPr="000734C4">
        <w:rPr>
          <w:szCs w:val="28"/>
        </w:rPr>
        <w:t xml:space="preserve">     </w:t>
      </w:r>
      <w:r w:rsidR="00460B26" w:rsidRPr="000734C4">
        <w:rPr>
          <w:szCs w:val="28"/>
        </w:rPr>
        <w:t>Тяжело начиналось волонтерское движение в р</w:t>
      </w:r>
      <w:r w:rsidR="00460B26" w:rsidRPr="000734C4">
        <w:t xml:space="preserve">айоне несколько лет назад. Конечно, это не значит, что не было добрых дел в </w:t>
      </w:r>
      <w:proofErr w:type="spellStart"/>
      <w:r w:rsidR="00460B26" w:rsidRPr="000734C4">
        <w:t>зиминских</w:t>
      </w:r>
      <w:proofErr w:type="spellEnd"/>
      <w:r w:rsidR="00460B26" w:rsidRPr="000734C4">
        <w:t xml:space="preserve"> селах, а молодежь была пассивной. А вот официальную организацию </w:t>
      </w:r>
      <w:proofErr w:type="spellStart"/>
      <w:r w:rsidR="00460B26" w:rsidRPr="000734C4">
        <w:t>волонтерства</w:t>
      </w:r>
      <w:proofErr w:type="spellEnd"/>
      <w:r w:rsidR="00460B26" w:rsidRPr="000734C4">
        <w:t xml:space="preserve"> надо было налаживать. Сегодня в </w:t>
      </w:r>
      <w:proofErr w:type="spellStart"/>
      <w:r w:rsidR="00460B26" w:rsidRPr="000734C4">
        <w:t>Зиминском</w:t>
      </w:r>
      <w:proofErr w:type="spellEnd"/>
      <w:r w:rsidR="00460B26" w:rsidRPr="000734C4">
        <w:t xml:space="preserve"> районе активно развивается молодежное волонтерское движение. В 2018 году, в Год волонтера, ряды сельских </w:t>
      </w:r>
      <w:r w:rsidR="00460B26" w:rsidRPr="000734C4">
        <w:lastRenderedPageBreak/>
        <w:t>добровольцев значительно увелич</w:t>
      </w:r>
      <w:r w:rsidR="00CA508B" w:rsidRPr="000734C4">
        <w:t>ились – в них трудятся более 300</w:t>
      </w:r>
      <w:r w:rsidR="00460B26" w:rsidRPr="000734C4">
        <w:t xml:space="preserve"> ребят. </w:t>
      </w:r>
      <w:r w:rsidRPr="000734C4">
        <w:t xml:space="preserve">   </w:t>
      </w:r>
      <w:proofErr w:type="gramStart"/>
      <w:r w:rsidR="00460B26" w:rsidRPr="000734C4">
        <w:t>Самые</w:t>
      </w:r>
      <w:proofErr w:type="gramEnd"/>
      <w:r w:rsidR="00460B26" w:rsidRPr="000734C4">
        <w:t xml:space="preserve"> активные рассказали о своей работе на молодежном мероприятии</w:t>
      </w:r>
      <w:r w:rsidR="00CA508B" w:rsidRPr="000734C4">
        <w:t xml:space="preserve"> на закрытии Года волонтера</w:t>
      </w:r>
      <w:r w:rsidR="00460B26" w:rsidRPr="000734C4">
        <w:t>.</w:t>
      </w:r>
    </w:p>
    <w:p w:rsidR="00460B26" w:rsidRPr="000734C4" w:rsidRDefault="0094575C" w:rsidP="0094575C">
      <w:pPr>
        <w:pStyle w:val="aff"/>
        <w:shd w:val="clear" w:color="auto" w:fill="FFFFFF"/>
        <w:spacing w:before="0" w:beforeAutospacing="0" w:after="0" w:afterAutospacing="0" w:line="276" w:lineRule="auto"/>
        <w:jc w:val="both"/>
      </w:pPr>
      <w:r w:rsidRPr="000734C4">
        <w:t xml:space="preserve">      </w:t>
      </w:r>
      <w:proofErr w:type="spellStart"/>
      <w:r w:rsidR="00460B26" w:rsidRPr="000734C4">
        <w:t>Сологубовские</w:t>
      </w:r>
      <w:proofErr w:type="spellEnd"/>
      <w:r w:rsidR="00460B26" w:rsidRPr="000734C4">
        <w:t xml:space="preserve"> ребята из волонтерского отряда «СЭМ» («</w:t>
      </w:r>
      <w:proofErr w:type="spellStart"/>
      <w:r w:rsidR="00460B26" w:rsidRPr="000734C4">
        <w:t>Сологубовская</w:t>
      </w:r>
      <w:proofErr w:type="spellEnd"/>
      <w:r w:rsidR="00460B26" w:rsidRPr="000734C4">
        <w:t xml:space="preserve"> энергичная молодежь»), основавшие свою команду в 2016 году, любят спорт, а их девиз: «Мы выбираем жизнь». За два года они сделали много дел, направленных на помощь окружающим людям. Среди многих акций, которые проводили ребята, стоит отметить экологический субботник, во время которого </w:t>
      </w:r>
      <w:proofErr w:type="spellStart"/>
      <w:r w:rsidR="00460B26" w:rsidRPr="000734C4">
        <w:t>сологубовцы</w:t>
      </w:r>
      <w:proofErr w:type="spellEnd"/>
      <w:r w:rsidR="00460B26" w:rsidRPr="000734C4">
        <w:t xml:space="preserve"> собрали черный металл и выручили за него 15 тысяч рублей. Деньги пошли на организацию Дня Победы, подарки ветеранам и участникам Великой Отечественной войны и празднование Дня защиты детей </w:t>
      </w:r>
      <w:proofErr w:type="spellStart"/>
      <w:r w:rsidR="00460B26" w:rsidRPr="000734C4">
        <w:t>сологубовскими</w:t>
      </w:r>
      <w:proofErr w:type="spellEnd"/>
      <w:r w:rsidR="00460B26" w:rsidRPr="000734C4">
        <w:t xml:space="preserve"> мальчишками и девчонками.</w:t>
      </w:r>
    </w:p>
    <w:p w:rsidR="00460B26" w:rsidRPr="000734C4" w:rsidRDefault="00460B26" w:rsidP="0094575C">
      <w:pPr>
        <w:pStyle w:val="aff"/>
        <w:shd w:val="clear" w:color="auto" w:fill="FFFFFF"/>
        <w:spacing w:before="0" w:beforeAutospacing="0" w:after="0" w:afterAutospacing="0" w:line="276" w:lineRule="auto"/>
        <w:jc w:val="both"/>
      </w:pPr>
      <w:r w:rsidRPr="000734C4">
        <w:t xml:space="preserve">     В число волонтеров </w:t>
      </w:r>
      <w:proofErr w:type="spellStart"/>
      <w:r w:rsidRPr="000734C4">
        <w:t>Новолетниковского</w:t>
      </w:r>
      <w:proofErr w:type="spellEnd"/>
      <w:r w:rsidRPr="000734C4">
        <w:t xml:space="preserve"> МО входят в основном учащиеся сельской школы. Несмотря на то, что их работа строится на организации </w:t>
      </w:r>
      <w:proofErr w:type="spellStart"/>
      <w:r w:rsidRPr="000734C4">
        <w:t>досуговой</w:t>
      </w:r>
      <w:proofErr w:type="spellEnd"/>
      <w:r w:rsidRPr="000734C4">
        <w:t xml:space="preserve"> деятельности и гражданско-патриотической, информационной работе, пропаганда здорового образа жизни является ведущим направлением. Для реализации этих направлений волонтеры используют такие формы работы, как мастер-классы, акции, беседы, лектории, </w:t>
      </w:r>
      <w:proofErr w:type="spellStart"/>
      <w:r w:rsidRPr="000734C4">
        <w:t>флешмобы</w:t>
      </w:r>
      <w:proofErr w:type="spellEnd"/>
      <w:r w:rsidRPr="000734C4">
        <w:t>. Особенно ценятся творческие конкурсы и спортивные мероприятия, которые проходят на базе школы.</w:t>
      </w:r>
    </w:p>
    <w:p w:rsidR="00460B26" w:rsidRPr="000734C4" w:rsidRDefault="00460B26" w:rsidP="0094575C">
      <w:pPr>
        <w:pStyle w:val="aff"/>
        <w:shd w:val="clear" w:color="auto" w:fill="FFFFFF"/>
        <w:spacing w:before="0" w:beforeAutospacing="0" w:after="0" w:afterAutospacing="0" w:line="276" w:lineRule="auto"/>
        <w:jc w:val="both"/>
      </w:pPr>
      <w:r w:rsidRPr="000734C4">
        <w:t xml:space="preserve">      В </w:t>
      </w:r>
      <w:proofErr w:type="spellStart"/>
      <w:r w:rsidRPr="000734C4">
        <w:t>Масляногорске</w:t>
      </w:r>
      <w:proofErr w:type="spellEnd"/>
      <w:r w:rsidRPr="000734C4">
        <w:t xml:space="preserve"> тоже развито школьное </w:t>
      </w:r>
      <w:proofErr w:type="spellStart"/>
      <w:r w:rsidRPr="000734C4">
        <w:t>волонтерство</w:t>
      </w:r>
      <w:proofErr w:type="spellEnd"/>
      <w:r w:rsidRPr="000734C4">
        <w:t xml:space="preserve">. Группа «Надежда» включает в себя 16 человек. Главная задача добровольцев – помощь пожилым людям. В спектр их работы входит многое: профилактические акции, благоустройство села и мест памяти, в том числе памятника воинам Великой Отечественной войны, проведение детских новогодних елок, организация тематических праздников и концертов. В 2018 году </w:t>
      </w:r>
      <w:proofErr w:type="spellStart"/>
      <w:r w:rsidRPr="000734C4">
        <w:t>масляногорские</w:t>
      </w:r>
      <w:proofErr w:type="spellEnd"/>
      <w:r w:rsidRPr="000734C4">
        <w:t xml:space="preserve"> волонтеры стали призерами районного конкурса «Социальная реклама».</w:t>
      </w:r>
    </w:p>
    <w:p w:rsidR="0094575C" w:rsidRPr="000734C4" w:rsidRDefault="0094575C" w:rsidP="0094575C">
      <w:pPr>
        <w:pStyle w:val="aff"/>
        <w:shd w:val="clear" w:color="auto" w:fill="FFFFFF"/>
        <w:spacing w:before="0" w:beforeAutospacing="0" w:after="0" w:afterAutospacing="0" w:line="276" w:lineRule="auto"/>
        <w:jc w:val="both"/>
      </w:pPr>
      <w:r w:rsidRPr="000734C4">
        <w:t xml:space="preserve">     </w:t>
      </w:r>
      <w:r w:rsidR="00460B26" w:rsidRPr="000734C4">
        <w:t>В п.</w:t>
      </w:r>
      <w:r w:rsidR="00523780">
        <w:t xml:space="preserve"> </w:t>
      </w:r>
      <w:proofErr w:type="spellStart"/>
      <w:r w:rsidR="00460B26" w:rsidRPr="000734C4">
        <w:t>Ц-Хазан</w:t>
      </w:r>
      <w:proofErr w:type="spellEnd"/>
      <w:r w:rsidR="00460B26" w:rsidRPr="000734C4">
        <w:t xml:space="preserve"> д</w:t>
      </w:r>
      <w:r w:rsidR="008353C2" w:rsidRPr="000734C4">
        <w:t>ата и место проведения закрытия Года волонтёра были выбраны не</w:t>
      </w:r>
      <w:r w:rsidRPr="000734C4">
        <w:t xml:space="preserve"> </w:t>
      </w:r>
      <w:r w:rsidR="008353C2" w:rsidRPr="000734C4">
        <w:t xml:space="preserve">случайно. Дело в том, что 27 декабря отмечается День спасателя РФ. В этот день официально чествуют и награждают профессионалов - спасателей и пожарных. Но у этих людей есть добровольные помощники. В Центральном Хазане в 2018 году под эгидой Всероссийского добровольного пожарного общества была организована дружина юных пожарных «Прометей».  </w:t>
      </w:r>
    </w:p>
    <w:p w:rsidR="008353C2" w:rsidRPr="000734C4" w:rsidRDefault="0094575C" w:rsidP="0094575C">
      <w:pPr>
        <w:pStyle w:val="aff"/>
        <w:shd w:val="clear" w:color="auto" w:fill="FFFFFF"/>
        <w:spacing w:before="0" w:beforeAutospacing="0" w:after="0" w:afterAutospacing="0" w:line="276" w:lineRule="auto"/>
        <w:jc w:val="both"/>
      </w:pPr>
      <w:r w:rsidRPr="000734C4">
        <w:t xml:space="preserve">    </w:t>
      </w:r>
      <w:r w:rsidR="008353C2" w:rsidRPr="000734C4">
        <w:t>Вслед за школьной дружиной юных пожарных в Центральном Хазане в районе появилось ещё несколько дружин: на базе Профессионального училища № 39 Д</w:t>
      </w:r>
      <w:r w:rsidRPr="000734C4">
        <w:t>ЮП «</w:t>
      </w:r>
      <w:proofErr w:type="spellStart"/>
      <w:r w:rsidRPr="000734C4">
        <w:t>Огнеборцы</w:t>
      </w:r>
      <w:proofErr w:type="spellEnd"/>
      <w:r w:rsidRPr="000734C4">
        <w:t>», ДЮП «Спасатель»</w:t>
      </w:r>
      <w:r w:rsidR="008353C2" w:rsidRPr="000734C4">
        <w:t xml:space="preserve"> в Филипповском МО, в </w:t>
      </w:r>
      <w:proofErr w:type="spellStart"/>
      <w:r w:rsidR="008353C2" w:rsidRPr="000734C4">
        <w:t>Батаме</w:t>
      </w:r>
      <w:proofErr w:type="spellEnd"/>
      <w:r w:rsidR="008353C2" w:rsidRPr="000734C4">
        <w:t xml:space="preserve"> </w:t>
      </w:r>
      <w:proofErr w:type="gramStart"/>
      <w:r w:rsidR="008353C2" w:rsidRPr="000734C4">
        <w:t>организована</w:t>
      </w:r>
      <w:proofErr w:type="gramEnd"/>
      <w:r w:rsidR="008353C2" w:rsidRPr="000734C4">
        <w:t xml:space="preserve"> ДЮП «Огненный журавль».</w:t>
      </w:r>
    </w:p>
    <w:p w:rsidR="008353C2" w:rsidRPr="000734C4" w:rsidRDefault="0094575C" w:rsidP="0094575C">
      <w:pPr>
        <w:pStyle w:val="aff"/>
        <w:shd w:val="clear" w:color="auto" w:fill="FFFFFF"/>
        <w:spacing w:before="0" w:beforeAutospacing="0" w:after="0" w:afterAutospacing="0" w:line="276" w:lineRule="auto"/>
        <w:jc w:val="both"/>
      </w:pPr>
      <w:r w:rsidRPr="000734C4">
        <w:t xml:space="preserve">   </w:t>
      </w:r>
      <w:r w:rsidR="008353C2" w:rsidRPr="000734C4">
        <w:t xml:space="preserve"> Все три дружины провели презентацию своих объединений. </w:t>
      </w:r>
      <w:r w:rsidRPr="000734C4">
        <w:t>Была вручена ребятам форма, предоставленная</w:t>
      </w:r>
      <w:r w:rsidR="008353C2" w:rsidRPr="000734C4">
        <w:t xml:space="preserve"> Всероссийским добровольным пожарным обществом, и торты, украшенные символикой ВДПО. Активисты были награждены грамотами ВДПО. </w:t>
      </w:r>
    </w:p>
    <w:p w:rsidR="00485F3F" w:rsidRPr="000734C4" w:rsidRDefault="0094575C" w:rsidP="00CA7772">
      <w:pPr>
        <w:pStyle w:val="aff"/>
        <w:shd w:val="clear" w:color="auto" w:fill="FFFFFF"/>
        <w:spacing w:before="0" w:beforeAutospacing="0" w:after="0" w:afterAutospacing="0" w:line="276" w:lineRule="auto"/>
        <w:jc w:val="both"/>
      </w:pPr>
      <w:r w:rsidRPr="000734C4">
        <w:t xml:space="preserve">     </w:t>
      </w:r>
      <w:r w:rsidR="008353C2" w:rsidRPr="000734C4">
        <w:t xml:space="preserve">Закрытие Года добровольца в </w:t>
      </w:r>
      <w:proofErr w:type="spellStart"/>
      <w:r w:rsidR="008353C2" w:rsidRPr="000734C4">
        <w:t>Зиминском</w:t>
      </w:r>
      <w:proofErr w:type="spellEnd"/>
      <w:r w:rsidR="008353C2" w:rsidRPr="000734C4">
        <w:t xml:space="preserve"> районе ознаменовалось и чествованием членов добровольных пожарных дружин в поселениях и всех тех, кто бережёт от огня и приходит на помощь до приезда профессионалов.</w:t>
      </w:r>
    </w:p>
    <w:p w:rsidR="00CA7772" w:rsidRPr="000734C4" w:rsidRDefault="00CA7772" w:rsidP="00CA7772">
      <w:pPr>
        <w:pStyle w:val="aff"/>
        <w:shd w:val="clear" w:color="auto" w:fill="FFFFFF"/>
        <w:spacing w:before="0" w:beforeAutospacing="0" w:after="0" w:afterAutospacing="0" w:line="276" w:lineRule="auto"/>
        <w:jc w:val="both"/>
        <w:rPr>
          <w:sz w:val="28"/>
        </w:rPr>
      </w:pPr>
    </w:p>
    <w:p w:rsidR="006462D3" w:rsidRPr="000734C4" w:rsidRDefault="00C55A6E" w:rsidP="0019054B">
      <w:pPr>
        <w:pStyle w:val="ab"/>
        <w:numPr>
          <w:ilvl w:val="0"/>
          <w:numId w:val="13"/>
        </w:numPr>
        <w:tabs>
          <w:tab w:val="left" w:pos="426"/>
        </w:tabs>
        <w:spacing w:line="276" w:lineRule="auto"/>
        <w:ind w:left="0" w:firstLine="357"/>
        <w:jc w:val="both"/>
        <w:rPr>
          <w:b/>
        </w:rPr>
      </w:pPr>
      <w:r w:rsidRPr="000734C4">
        <w:rPr>
          <w:b/>
        </w:rPr>
        <w:t xml:space="preserve"> </w:t>
      </w:r>
      <w:r w:rsidR="006462D3" w:rsidRPr="000734C4">
        <w:rPr>
          <w:b/>
        </w:rPr>
        <w:t xml:space="preserve">Организация работы по реализации </w:t>
      </w:r>
      <w:proofErr w:type="gramStart"/>
      <w:r w:rsidR="006462D3" w:rsidRPr="000734C4">
        <w:rPr>
          <w:b/>
        </w:rPr>
        <w:t>результатов независимой оценки качества оказания услуг</w:t>
      </w:r>
      <w:proofErr w:type="gramEnd"/>
    </w:p>
    <w:p w:rsidR="006462D3" w:rsidRPr="000734C4" w:rsidRDefault="006462D3" w:rsidP="0019054B">
      <w:pPr>
        <w:pStyle w:val="ab"/>
        <w:tabs>
          <w:tab w:val="left" w:pos="426"/>
        </w:tabs>
        <w:spacing w:line="276" w:lineRule="auto"/>
        <w:ind w:left="0" w:firstLine="357"/>
        <w:jc w:val="both"/>
      </w:pPr>
    </w:p>
    <w:p w:rsidR="002D09FD" w:rsidRPr="000734C4" w:rsidRDefault="007662C9" w:rsidP="00B309DA">
      <w:pPr>
        <w:tabs>
          <w:tab w:val="left" w:pos="426"/>
        </w:tabs>
        <w:spacing w:line="276" w:lineRule="auto"/>
        <w:jc w:val="both"/>
      </w:pPr>
      <w:r w:rsidRPr="000734C4">
        <w:t xml:space="preserve">      </w:t>
      </w:r>
      <w:r w:rsidR="002D09FD" w:rsidRPr="000734C4">
        <w:t>Независимую оценку качества оказания услуг</w:t>
      </w:r>
      <w:r w:rsidR="004337FB" w:rsidRPr="000734C4">
        <w:t xml:space="preserve"> </w:t>
      </w:r>
      <w:r w:rsidR="0019054B" w:rsidRPr="000734C4">
        <w:t xml:space="preserve"> </w:t>
      </w:r>
      <w:r w:rsidR="004337FB" w:rsidRPr="000734C4">
        <w:t>15   учреждений</w:t>
      </w:r>
      <w:r w:rsidRPr="000734C4">
        <w:t xml:space="preserve"> культуры </w:t>
      </w:r>
      <w:r w:rsidR="002D09FD" w:rsidRPr="000734C4">
        <w:t xml:space="preserve"> </w:t>
      </w:r>
      <w:r w:rsidR="004337FB" w:rsidRPr="000734C4">
        <w:t>прошли</w:t>
      </w:r>
      <w:r w:rsidR="002D09FD" w:rsidRPr="000734C4">
        <w:t xml:space="preserve"> в 2016 году</w:t>
      </w:r>
      <w:r w:rsidR="004337FB" w:rsidRPr="000734C4">
        <w:t xml:space="preserve">. </w:t>
      </w:r>
    </w:p>
    <w:p w:rsidR="002D09FD" w:rsidRPr="000734C4" w:rsidRDefault="007662C9" w:rsidP="00B309DA">
      <w:pPr>
        <w:pStyle w:val="ab"/>
        <w:tabs>
          <w:tab w:val="left" w:pos="426"/>
        </w:tabs>
        <w:spacing w:line="276" w:lineRule="auto"/>
        <w:ind w:left="0"/>
        <w:jc w:val="both"/>
      </w:pPr>
      <w:r w:rsidRPr="000734C4">
        <w:rPr>
          <w:sz w:val="32"/>
        </w:rPr>
        <w:t xml:space="preserve">     </w:t>
      </w:r>
      <w:r w:rsidR="002D09FD" w:rsidRPr="000734C4">
        <w:t>На официальных сайтах учреждений размещены  анкеты о качестве оказания услуг учреждения (сайт МКУК «</w:t>
      </w:r>
      <w:proofErr w:type="spellStart"/>
      <w:r w:rsidR="002D09FD" w:rsidRPr="000734C4">
        <w:t>Межпоселенческая</w:t>
      </w:r>
      <w:proofErr w:type="spellEnd"/>
      <w:r w:rsidR="002D09FD" w:rsidRPr="000734C4">
        <w:t xml:space="preserve"> центральная библиотека Зиминского района», сайт администрации Зиминс</w:t>
      </w:r>
      <w:r w:rsidR="000640E8" w:rsidRPr="000734C4">
        <w:t>кого района – раздел «Культура», сайты администраций муниципальных образований – раздел «Культура»</w:t>
      </w:r>
      <w:r w:rsidR="004337FB" w:rsidRPr="000734C4">
        <w:t>)</w:t>
      </w:r>
    </w:p>
    <w:p w:rsidR="002D09FD" w:rsidRPr="000734C4" w:rsidRDefault="009F5B55" w:rsidP="00B309DA">
      <w:pPr>
        <w:pStyle w:val="ab"/>
        <w:tabs>
          <w:tab w:val="left" w:pos="426"/>
        </w:tabs>
        <w:spacing w:line="276" w:lineRule="auto"/>
        <w:ind w:left="0" w:firstLine="357"/>
        <w:jc w:val="both"/>
      </w:pPr>
      <w:r w:rsidRPr="000734C4">
        <w:t xml:space="preserve"> </w:t>
      </w:r>
      <w:r w:rsidR="002D09FD" w:rsidRPr="000734C4">
        <w:t>Количество публикаций о независимой оценке в</w:t>
      </w:r>
      <w:r w:rsidR="00B71A2B" w:rsidRPr="000734C4">
        <w:t xml:space="preserve"> 2018 г. в </w:t>
      </w:r>
      <w:r w:rsidR="002D09FD" w:rsidRPr="000734C4">
        <w:t xml:space="preserve"> м</w:t>
      </w:r>
      <w:r w:rsidR="00B71A2B" w:rsidRPr="000734C4">
        <w:t>униципальных СМИ составляет  - 0</w:t>
      </w:r>
      <w:r w:rsidR="002D09FD" w:rsidRPr="000734C4">
        <w:t xml:space="preserve"> </w:t>
      </w:r>
    </w:p>
    <w:p w:rsidR="002D09FD" w:rsidRPr="000734C4" w:rsidRDefault="002D09FD" w:rsidP="00B309DA">
      <w:pPr>
        <w:pStyle w:val="ab"/>
        <w:tabs>
          <w:tab w:val="left" w:pos="426"/>
        </w:tabs>
        <w:spacing w:line="276" w:lineRule="auto"/>
        <w:ind w:left="0" w:firstLine="357"/>
        <w:jc w:val="both"/>
      </w:pPr>
      <w:r w:rsidRPr="000734C4">
        <w:t xml:space="preserve"> Мероприятия органов управления культуры по результатам независимой оценки качества</w:t>
      </w:r>
      <w:r w:rsidR="000640E8" w:rsidRPr="000734C4">
        <w:t>:</w:t>
      </w:r>
      <w:r w:rsidR="004E1E6F" w:rsidRPr="000734C4">
        <w:rPr>
          <w:sz w:val="22"/>
        </w:rPr>
        <w:t xml:space="preserve"> </w:t>
      </w:r>
      <w:r w:rsidR="009F5B55" w:rsidRPr="000734C4">
        <w:rPr>
          <w:sz w:val="22"/>
        </w:rPr>
        <w:t xml:space="preserve">    </w:t>
      </w:r>
      <w:r w:rsidR="000640E8" w:rsidRPr="000734C4">
        <w:t>Комитетом по культуре администрации Зиминского района приняты</w:t>
      </w:r>
      <w:r w:rsidR="004E1E6F" w:rsidRPr="000734C4">
        <w:t xml:space="preserve">  соответствующие  управленческие  решения,  направленные  на  повышение </w:t>
      </w:r>
      <w:r w:rsidR="000640E8" w:rsidRPr="000734C4">
        <w:t xml:space="preserve"> </w:t>
      </w:r>
      <w:r w:rsidR="004E1E6F" w:rsidRPr="000734C4">
        <w:t xml:space="preserve">качества оказания услуг </w:t>
      </w:r>
      <w:r w:rsidR="00D82485" w:rsidRPr="000734C4">
        <w:t>по каждому учреждению культуры:</w:t>
      </w:r>
    </w:p>
    <w:p w:rsidR="00D82485" w:rsidRPr="000734C4" w:rsidRDefault="00D82485" w:rsidP="00B309DA">
      <w:pPr>
        <w:tabs>
          <w:tab w:val="left" w:pos="426"/>
        </w:tabs>
        <w:spacing w:line="276" w:lineRule="auto"/>
        <w:ind w:firstLine="357"/>
        <w:jc w:val="both"/>
      </w:pPr>
      <w:r w:rsidRPr="000734C4">
        <w:t xml:space="preserve"> - </w:t>
      </w:r>
      <w:r w:rsidR="0019054B" w:rsidRPr="000734C4">
        <w:t>Р</w:t>
      </w:r>
      <w:r w:rsidRPr="000734C4">
        <w:t xml:space="preserve">азработаны и утверждены планы мероприятий по дальнейшему улучшению качества работы </w:t>
      </w:r>
      <w:r w:rsidR="0019054B" w:rsidRPr="000734C4">
        <w:t>н</w:t>
      </w:r>
      <w:r w:rsidR="007E1273" w:rsidRPr="000734C4">
        <w:t>а  2018</w:t>
      </w:r>
      <w:r w:rsidRPr="000734C4">
        <w:t xml:space="preserve"> </w:t>
      </w:r>
      <w:r w:rsidR="00D2237E" w:rsidRPr="000734C4">
        <w:t xml:space="preserve"> </w:t>
      </w:r>
      <w:r w:rsidRPr="000734C4">
        <w:t xml:space="preserve">год, </w:t>
      </w:r>
      <w:r w:rsidR="0019054B" w:rsidRPr="000734C4">
        <w:t xml:space="preserve">планы </w:t>
      </w:r>
      <w:r w:rsidRPr="000734C4">
        <w:t>размещены   на  своих сайтах в сети «Интернет», обеспечено их выполнение.</w:t>
      </w:r>
    </w:p>
    <w:p w:rsidR="0019054B" w:rsidRPr="000734C4" w:rsidRDefault="00D2237E" w:rsidP="00B309DA">
      <w:pPr>
        <w:tabs>
          <w:tab w:val="left" w:pos="426"/>
        </w:tabs>
        <w:spacing w:line="276" w:lineRule="auto"/>
        <w:ind w:firstLine="357"/>
        <w:jc w:val="both"/>
      </w:pPr>
      <w:r w:rsidRPr="000734C4">
        <w:t xml:space="preserve"> - </w:t>
      </w:r>
      <w:r w:rsidR="0019054B" w:rsidRPr="000734C4">
        <w:t>Доведены до руководителей  муниципальных учреждений культуры результаты независимой оценки  качества  и  предложения,  подготовленные  по  результатам  независимой  оценки,  для принятия  решений,  направленных  на  улучшение  качества оказания услуг</w:t>
      </w:r>
    </w:p>
    <w:p w:rsidR="00D82485" w:rsidRPr="000734C4" w:rsidRDefault="00D82485" w:rsidP="00B309DA">
      <w:pPr>
        <w:pStyle w:val="ab"/>
        <w:tabs>
          <w:tab w:val="left" w:pos="426"/>
        </w:tabs>
        <w:spacing w:line="276" w:lineRule="auto"/>
        <w:ind w:left="0" w:firstLine="357"/>
        <w:jc w:val="both"/>
      </w:pPr>
      <w:r w:rsidRPr="000734C4">
        <w:t xml:space="preserve">- </w:t>
      </w:r>
      <w:r w:rsidR="0019054B" w:rsidRPr="000734C4">
        <w:t>П</w:t>
      </w:r>
      <w:r w:rsidRPr="000734C4">
        <w:t>родолжена работа по разработке новых форм работы.</w:t>
      </w:r>
    </w:p>
    <w:p w:rsidR="00D82485" w:rsidRPr="000734C4" w:rsidRDefault="00D82485" w:rsidP="00B309DA">
      <w:pPr>
        <w:pStyle w:val="ab"/>
        <w:tabs>
          <w:tab w:val="left" w:pos="426"/>
        </w:tabs>
        <w:spacing w:line="276" w:lineRule="auto"/>
        <w:ind w:left="0" w:firstLine="357"/>
        <w:jc w:val="both"/>
      </w:pPr>
      <w:r w:rsidRPr="000734C4">
        <w:t xml:space="preserve">- </w:t>
      </w:r>
      <w:r w:rsidR="0019054B" w:rsidRPr="000734C4">
        <w:t>П</w:t>
      </w:r>
      <w:r w:rsidRPr="000734C4">
        <w:t>убликуются на сайтах в сети «Интернет» ежегодные отчеты учреждений о деятельности.</w:t>
      </w:r>
    </w:p>
    <w:p w:rsidR="00D82485" w:rsidRPr="000734C4" w:rsidRDefault="00D82485" w:rsidP="00B309DA">
      <w:pPr>
        <w:pStyle w:val="ab"/>
        <w:tabs>
          <w:tab w:val="left" w:pos="426"/>
        </w:tabs>
        <w:spacing w:line="276" w:lineRule="auto"/>
        <w:ind w:left="0" w:firstLine="357"/>
        <w:jc w:val="both"/>
      </w:pPr>
      <w:r w:rsidRPr="000734C4">
        <w:t xml:space="preserve">- </w:t>
      </w:r>
      <w:r w:rsidR="0019054B" w:rsidRPr="000734C4">
        <w:t>Оказывается с</w:t>
      </w:r>
      <w:r w:rsidRPr="000734C4">
        <w:t xml:space="preserve">одействие в улучшении материально-технической базы </w:t>
      </w:r>
      <w:r w:rsidR="0019054B" w:rsidRPr="000734C4">
        <w:t xml:space="preserve"> муниципальных </w:t>
      </w:r>
      <w:r w:rsidRPr="000734C4">
        <w:t>учреждений культуры с целью обеспечения комфортных условий для посетителей и получателей услуг</w:t>
      </w:r>
    </w:p>
    <w:p w:rsidR="008851E5" w:rsidRPr="000734C4" w:rsidRDefault="00D82485" w:rsidP="00B309DA">
      <w:pPr>
        <w:pStyle w:val="ab"/>
        <w:tabs>
          <w:tab w:val="left" w:pos="426"/>
        </w:tabs>
        <w:spacing w:line="276" w:lineRule="auto"/>
        <w:ind w:left="0" w:firstLine="357"/>
        <w:jc w:val="both"/>
      </w:pPr>
      <w:r w:rsidRPr="000734C4">
        <w:t xml:space="preserve">- </w:t>
      </w:r>
      <w:r w:rsidR="0019054B" w:rsidRPr="000734C4">
        <w:t>оказывается с</w:t>
      </w:r>
      <w:r w:rsidRPr="000734C4">
        <w:t xml:space="preserve">одействие в  повышении кадрового потенциала работников </w:t>
      </w:r>
      <w:r w:rsidR="0019054B" w:rsidRPr="000734C4">
        <w:t xml:space="preserve"> муниципальных </w:t>
      </w:r>
      <w:r w:rsidRPr="000734C4">
        <w:t>учреждений культуры</w:t>
      </w:r>
    </w:p>
    <w:p w:rsidR="00C165D7" w:rsidRPr="000734C4" w:rsidRDefault="00C165D7" w:rsidP="00C165D7">
      <w:pPr>
        <w:pStyle w:val="ab"/>
        <w:tabs>
          <w:tab w:val="left" w:pos="426"/>
        </w:tabs>
        <w:spacing w:line="276" w:lineRule="auto"/>
        <w:ind w:left="0"/>
        <w:jc w:val="both"/>
      </w:pPr>
      <w:r w:rsidRPr="000734C4">
        <w:t xml:space="preserve">     </w:t>
      </w:r>
      <w:r w:rsidR="002D09FD" w:rsidRPr="000734C4">
        <w:t>Для того</w:t>
      </w:r>
      <w:proofErr w:type="gramStart"/>
      <w:r w:rsidR="00523780">
        <w:t>,</w:t>
      </w:r>
      <w:proofErr w:type="gramEnd"/>
      <w:r w:rsidR="00CA7772" w:rsidRPr="000734C4">
        <w:t xml:space="preserve"> </w:t>
      </w:r>
      <w:r w:rsidR="002D09FD" w:rsidRPr="000734C4">
        <w:t xml:space="preserve"> чтобы значительно расширить среду влияния клуба, нужно знать причины приводящие людей в клуб, поэтому нужно изучать клубную аудиторию и увеличивать ее. </w:t>
      </w:r>
    </w:p>
    <w:p w:rsidR="00284C42" w:rsidRPr="000734C4" w:rsidRDefault="002D09FD" w:rsidP="000462FC">
      <w:pPr>
        <w:pStyle w:val="ab"/>
        <w:tabs>
          <w:tab w:val="left" w:pos="426"/>
        </w:tabs>
        <w:spacing w:line="276" w:lineRule="auto"/>
        <w:ind w:left="0" w:firstLine="357"/>
        <w:jc w:val="both"/>
      </w:pPr>
      <w:r w:rsidRPr="000734C4">
        <w:t xml:space="preserve">Добиться этого можно на основе выявления мотивов плохого посещения клуба, через социологические исследования. </w:t>
      </w:r>
      <w:r w:rsidR="007E1273" w:rsidRPr="000734C4">
        <w:t>Р</w:t>
      </w:r>
      <w:r w:rsidRPr="000734C4">
        <w:t>азработаны и внедрены в клубные учреждения  района ряд анкет - это такие как «Анкета посетителя дискотеки». Ее цель - устранить</w:t>
      </w:r>
      <w:r w:rsidR="000462FC" w:rsidRPr="000734C4">
        <w:t xml:space="preserve"> недостатки в работе дискотеки, она </w:t>
      </w:r>
      <w:r w:rsidRPr="000734C4">
        <w:t xml:space="preserve"> внедрена во всех МКУК «КДЦ МО», «Анкета опроса посетителя </w:t>
      </w:r>
      <w:r w:rsidR="0019054B" w:rsidRPr="000734C4">
        <w:t>клубного мероприятия» -</w:t>
      </w:r>
      <w:r w:rsidRPr="000734C4">
        <w:t xml:space="preserve"> </w:t>
      </w:r>
      <w:r w:rsidR="0019054B" w:rsidRPr="000734C4">
        <w:t xml:space="preserve">внедрена во всех МКУК «КДЦ МО», </w:t>
      </w:r>
      <w:r w:rsidRPr="000734C4">
        <w:t>«Анкета участника клубного формирования» -</w:t>
      </w:r>
      <w:r w:rsidR="0019054B" w:rsidRPr="000734C4">
        <w:t xml:space="preserve"> внедрена во всех МКУК «КДЦ МО»</w:t>
      </w:r>
      <w:r w:rsidR="000462FC" w:rsidRPr="000734C4">
        <w:t xml:space="preserve">, </w:t>
      </w:r>
      <w:r w:rsidR="0019054B" w:rsidRPr="000734C4">
        <w:t xml:space="preserve"> </w:t>
      </w:r>
      <w:r w:rsidRPr="000734C4">
        <w:t xml:space="preserve">Анкета </w:t>
      </w:r>
      <w:r w:rsidRPr="000734C4">
        <w:lastRenderedPageBreak/>
        <w:t xml:space="preserve">«Интересно ли в вашем клубе» </w:t>
      </w:r>
      <w:r w:rsidR="0019054B" w:rsidRPr="000734C4">
        <w:t>внедрена во всех МКУК «КДЦ МО</w:t>
      </w:r>
      <w:r w:rsidR="000462FC" w:rsidRPr="000734C4">
        <w:t xml:space="preserve">». </w:t>
      </w:r>
      <w:r w:rsidR="007E1273" w:rsidRPr="000734C4">
        <w:t xml:space="preserve">Проведение анкетирования необходимо </w:t>
      </w:r>
      <w:r w:rsidR="000462FC" w:rsidRPr="000734C4">
        <w:t>для улучшения работы учреждений культуры</w:t>
      </w:r>
      <w:r w:rsidRPr="000734C4">
        <w:t xml:space="preserve">. </w:t>
      </w:r>
    </w:p>
    <w:p w:rsidR="000462FC" w:rsidRPr="000734C4" w:rsidRDefault="000462FC" w:rsidP="000462FC">
      <w:pPr>
        <w:pStyle w:val="ab"/>
        <w:tabs>
          <w:tab w:val="left" w:pos="426"/>
        </w:tabs>
        <w:spacing w:line="276" w:lineRule="auto"/>
        <w:ind w:left="0" w:firstLine="357"/>
        <w:jc w:val="both"/>
        <w:rPr>
          <w:b/>
        </w:rPr>
      </w:pPr>
    </w:p>
    <w:p w:rsidR="00A658BB" w:rsidRPr="000734C4" w:rsidRDefault="006462D3" w:rsidP="0082761D">
      <w:pPr>
        <w:pStyle w:val="ab"/>
        <w:numPr>
          <w:ilvl w:val="0"/>
          <w:numId w:val="13"/>
        </w:numPr>
        <w:tabs>
          <w:tab w:val="left" w:pos="0"/>
        </w:tabs>
        <w:spacing w:line="276" w:lineRule="auto"/>
        <w:ind w:left="357" w:firstLine="357"/>
        <w:rPr>
          <w:b/>
        </w:rPr>
      </w:pPr>
      <w:r w:rsidRPr="000734C4">
        <w:rPr>
          <w:b/>
        </w:rPr>
        <w:t>Основные направления куль</w:t>
      </w:r>
      <w:r w:rsidR="007E1273" w:rsidRPr="000734C4">
        <w:rPr>
          <w:b/>
        </w:rPr>
        <w:t>турной политики и задачи на 2019</w:t>
      </w:r>
      <w:r w:rsidRPr="000734C4">
        <w:rPr>
          <w:b/>
        </w:rPr>
        <w:t xml:space="preserve"> г. </w:t>
      </w:r>
    </w:p>
    <w:p w:rsidR="0082761D" w:rsidRPr="000734C4" w:rsidRDefault="0082761D" w:rsidP="0082761D">
      <w:pPr>
        <w:pStyle w:val="ab"/>
        <w:tabs>
          <w:tab w:val="left" w:pos="0"/>
        </w:tabs>
        <w:spacing w:line="276" w:lineRule="auto"/>
        <w:ind w:left="714"/>
        <w:jc w:val="both"/>
        <w:rPr>
          <w:b/>
          <w:sz w:val="28"/>
        </w:rPr>
      </w:pPr>
    </w:p>
    <w:p w:rsidR="00A658BB" w:rsidRPr="000734C4" w:rsidRDefault="00A658BB" w:rsidP="0082761D">
      <w:pPr>
        <w:spacing w:line="276" w:lineRule="auto"/>
        <w:ind w:left="142" w:hanging="142"/>
        <w:jc w:val="both"/>
      </w:pPr>
      <w:r w:rsidRPr="000734C4">
        <w:rPr>
          <w:sz w:val="28"/>
        </w:rPr>
        <w:t xml:space="preserve">       </w:t>
      </w:r>
      <w:proofErr w:type="gramStart"/>
      <w:r w:rsidRPr="000734C4">
        <w:t xml:space="preserve">Основные  направления  культурной политики в </w:t>
      </w:r>
      <w:proofErr w:type="spellStart"/>
      <w:r w:rsidRPr="000734C4">
        <w:t>Зиминском</w:t>
      </w:r>
      <w:proofErr w:type="spellEnd"/>
      <w:r w:rsidRPr="000734C4">
        <w:t xml:space="preserve"> районном муниципальном ра</w:t>
      </w:r>
      <w:r w:rsidR="009812D5" w:rsidRPr="000734C4">
        <w:t>йоне и задачи, намеченные на 2019 год</w:t>
      </w:r>
      <w:r w:rsidRPr="000734C4">
        <w:t>, разработаны в соответствии</w:t>
      </w:r>
      <w:r w:rsidR="009812D5" w:rsidRPr="000734C4">
        <w:t xml:space="preserve"> с </w:t>
      </w:r>
      <w:r w:rsidRPr="000734C4">
        <w:t xml:space="preserve"> приоритет</w:t>
      </w:r>
      <w:r w:rsidR="009812D5" w:rsidRPr="000734C4">
        <w:t xml:space="preserve">ными направлениями </w:t>
      </w:r>
      <w:r w:rsidRPr="000734C4">
        <w:t xml:space="preserve"> государственной политики РФ в сфере культуры, задачами, которые ставит </w:t>
      </w:r>
      <w:r w:rsidR="0082761D" w:rsidRPr="000734C4">
        <w:t xml:space="preserve">перед учреждениями культуры </w:t>
      </w:r>
      <w:r w:rsidRPr="000734C4">
        <w:t>Министерство культуры и архивов Иркутской области</w:t>
      </w:r>
      <w:r w:rsidR="009812D5" w:rsidRPr="000734C4">
        <w:t xml:space="preserve"> </w:t>
      </w:r>
      <w:r w:rsidRPr="000734C4">
        <w:rPr>
          <w:sz w:val="22"/>
        </w:rPr>
        <w:t xml:space="preserve"> </w:t>
      </w:r>
      <w:r w:rsidRPr="000734C4">
        <w:t>и Муниципальной  программой «Развитие культуры  Зиминского районного муниципального образования  на  2016 – 202</w:t>
      </w:r>
      <w:r w:rsidR="00523780">
        <w:t>1</w:t>
      </w:r>
      <w:r w:rsidRPr="000734C4">
        <w:t xml:space="preserve">  годы»:</w:t>
      </w:r>
      <w:proofErr w:type="gramEnd"/>
    </w:p>
    <w:p w:rsidR="00284C42" w:rsidRPr="000734C4" w:rsidRDefault="00284C42" w:rsidP="00866C7D">
      <w:pPr>
        <w:spacing w:line="276" w:lineRule="auto"/>
        <w:ind w:left="142" w:hanging="142"/>
        <w:jc w:val="both"/>
      </w:pPr>
      <w:r w:rsidRPr="000734C4">
        <w:rPr>
          <w:b/>
        </w:rPr>
        <w:t xml:space="preserve">     </w:t>
      </w:r>
      <w:proofErr w:type="gramStart"/>
      <w:r w:rsidR="00523780">
        <w:t xml:space="preserve">- </w:t>
      </w:r>
      <w:r w:rsidRPr="000734C4">
        <w:t>повышение качества жизни жителей Зиминского районного муниципального образования 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roofErr w:type="gramEnd"/>
    </w:p>
    <w:p w:rsidR="00284C42" w:rsidRPr="000734C4" w:rsidRDefault="00523780" w:rsidP="00866C7D">
      <w:pPr>
        <w:spacing w:line="276" w:lineRule="auto"/>
        <w:ind w:left="142" w:hanging="142"/>
        <w:jc w:val="both"/>
      </w:pPr>
      <w:r>
        <w:t xml:space="preserve">       -</w:t>
      </w:r>
      <w:r w:rsidR="00284C42" w:rsidRPr="000734C4">
        <w:t>сохранение культурного и исторического наследия Иркутской области, обеспечение доступа граждан к культурным ценностям и участию в культурной жизни, реализация творческого потенциала населения муниципального  образования;</w:t>
      </w:r>
    </w:p>
    <w:p w:rsidR="00284C42" w:rsidRPr="000734C4" w:rsidRDefault="00523780" w:rsidP="00866C7D">
      <w:pPr>
        <w:spacing w:line="276" w:lineRule="auto"/>
        <w:ind w:left="142" w:hanging="142"/>
        <w:jc w:val="both"/>
      </w:pPr>
      <w:r>
        <w:t xml:space="preserve">      -</w:t>
      </w:r>
      <w:r w:rsidR="00284C42" w:rsidRPr="000734C4">
        <w:t>сохранение, использование и популяризация объектов материального и нематериального культурного наследия;</w:t>
      </w:r>
    </w:p>
    <w:p w:rsidR="00284C42" w:rsidRPr="000734C4" w:rsidRDefault="00523780" w:rsidP="00866C7D">
      <w:pPr>
        <w:spacing w:line="276" w:lineRule="auto"/>
        <w:ind w:left="142" w:hanging="142"/>
        <w:jc w:val="both"/>
      </w:pPr>
      <w:r>
        <w:t xml:space="preserve">      -</w:t>
      </w:r>
      <w:r w:rsidR="00284C42" w:rsidRPr="000734C4">
        <w:t>содействие в создании условий для сохранения и увеличении культурного потенциала Зиминского района;</w:t>
      </w:r>
    </w:p>
    <w:p w:rsidR="00284C42" w:rsidRPr="000734C4" w:rsidRDefault="00523780" w:rsidP="00866C7D">
      <w:pPr>
        <w:spacing w:line="276" w:lineRule="auto"/>
        <w:ind w:left="142" w:hanging="142"/>
        <w:jc w:val="both"/>
      </w:pPr>
      <w:r>
        <w:t xml:space="preserve">     -</w:t>
      </w:r>
      <w:r w:rsidR="00284C42" w:rsidRPr="000734C4">
        <w:t>создание благоприятных условий для устойчивого развития сферы культуры.</w:t>
      </w:r>
    </w:p>
    <w:p w:rsidR="00284C42" w:rsidRPr="000734C4" w:rsidRDefault="00284C42" w:rsidP="00866C7D">
      <w:pPr>
        <w:spacing w:line="276" w:lineRule="auto"/>
        <w:ind w:left="142" w:hanging="142"/>
        <w:jc w:val="both"/>
      </w:pPr>
      <w:r w:rsidRPr="000734C4">
        <w:t xml:space="preserve">    </w:t>
      </w:r>
      <w:r w:rsidR="009812D5" w:rsidRPr="000734C4">
        <w:t xml:space="preserve"> </w:t>
      </w:r>
      <w:r w:rsidR="00523780">
        <w:t xml:space="preserve"> -</w:t>
      </w:r>
      <w:r w:rsidRPr="000734C4">
        <w:t>обеспечение достойной оплаты труда работников учреждений культуры, как результат повышения качества и количества оказываемых ими  муниципальных  услуг;</w:t>
      </w:r>
    </w:p>
    <w:p w:rsidR="00284C42" w:rsidRPr="000734C4" w:rsidRDefault="00523780" w:rsidP="00866C7D">
      <w:pPr>
        <w:spacing w:line="276" w:lineRule="auto"/>
        <w:ind w:left="142" w:hanging="142"/>
        <w:jc w:val="both"/>
      </w:pPr>
      <w:r>
        <w:t xml:space="preserve">    -</w:t>
      </w:r>
      <w:r w:rsidR="00284C42" w:rsidRPr="000734C4">
        <w:t>развитие и сохранение кадрового потенциала учреждений культуры;</w:t>
      </w:r>
    </w:p>
    <w:p w:rsidR="00284C42" w:rsidRPr="000734C4" w:rsidRDefault="00523780" w:rsidP="00866C7D">
      <w:pPr>
        <w:spacing w:line="276" w:lineRule="auto"/>
        <w:ind w:left="142" w:hanging="142"/>
        <w:jc w:val="both"/>
      </w:pPr>
      <w:r>
        <w:t xml:space="preserve">    -</w:t>
      </w:r>
      <w:r w:rsidR="00284C42" w:rsidRPr="000734C4">
        <w:t>повышение престижности и привлекательности профессий в сфере культуры</w:t>
      </w:r>
      <w:r w:rsidR="00DC274E" w:rsidRPr="000734C4">
        <w:t xml:space="preserve">, проведение  </w:t>
      </w:r>
      <w:proofErr w:type="spellStart"/>
      <w:r w:rsidR="00DC274E" w:rsidRPr="000734C4">
        <w:t>профориентационной</w:t>
      </w:r>
      <w:proofErr w:type="spellEnd"/>
      <w:r w:rsidR="00DC274E" w:rsidRPr="000734C4">
        <w:t xml:space="preserve"> работы</w:t>
      </w:r>
      <w:r w:rsidR="00284C42" w:rsidRPr="000734C4">
        <w:t>;</w:t>
      </w:r>
    </w:p>
    <w:p w:rsidR="00CC50D0" w:rsidRPr="000734C4" w:rsidRDefault="00284C42" w:rsidP="00866C7D">
      <w:pPr>
        <w:pStyle w:val="ab"/>
        <w:tabs>
          <w:tab w:val="left" w:pos="0"/>
        </w:tabs>
        <w:spacing w:line="276" w:lineRule="auto"/>
        <w:ind w:left="142" w:hanging="142"/>
        <w:jc w:val="both"/>
      </w:pPr>
      <w:r w:rsidRPr="000734C4">
        <w:t xml:space="preserve">    </w:t>
      </w:r>
      <w:r w:rsidR="009812D5" w:rsidRPr="000734C4">
        <w:t xml:space="preserve"> </w:t>
      </w:r>
      <w:r w:rsidRPr="000734C4">
        <w:t xml:space="preserve">-подготовка и проведение   </w:t>
      </w:r>
      <w:r w:rsidR="00EE25A5" w:rsidRPr="000734C4">
        <w:t xml:space="preserve"> основных мероприятий по проведению в Российской Федера</w:t>
      </w:r>
      <w:r w:rsidR="00DC274E" w:rsidRPr="000734C4">
        <w:t>ции Года театра</w:t>
      </w:r>
      <w:r w:rsidR="000C3DCB" w:rsidRPr="000734C4">
        <w:t>;</w:t>
      </w:r>
    </w:p>
    <w:p w:rsidR="000C3DCB" w:rsidRPr="000734C4" w:rsidRDefault="00523780" w:rsidP="00866C7D">
      <w:pPr>
        <w:pStyle w:val="ab"/>
        <w:tabs>
          <w:tab w:val="left" w:pos="0"/>
        </w:tabs>
        <w:spacing w:line="276" w:lineRule="auto"/>
        <w:ind w:left="142" w:hanging="142"/>
        <w:jc w:val="both"/>
      </w:pPr>
      <w:r>
        <w:t xml:space="preserve">     -</w:t>
      </w:r>
      <w:r w:rsidR="000C3DCB" w:rsidRPr="000734C4">
        <w:t>реализация традиционны</w:t>
      </w:r>
      <w:r>
        <w:t xml:space="preserve">х </w:t>
      </w:r>
      <w:proofErr w:type="spellStart"/>
      <w:r>
        <w:t>имиджевых</w:t>
      </w:r>
      <w:proofErr w:type="spellEnd"/>
      <w:r>
        <w:t xml:space="preserve"> мероприятий Зиминск</w:t>
      </w:r>
      <w:r w:rsidR="000C3DCB" w:rsidRPr="000734C4">
        <w:t>ого района в сфере культуры</w:t>
      </w:r>
      <w:r w:rsidR="009812D5" w:rsidRPr="000734C4">
        <w:t>.</w:t>
      </w:r>
    </w:p>
    <w:p w:rsidR="00284C42" w:rsidRDefault="00284C42" w:rsidP="000462FC">
      <w:pPr>
        <w:tabs>
          <w:tab w:val="left" w:pos="0"/>
        </w:tabs>
        <w:spacing w:line="276" w:lineRule="auto"/>
        <w:jc w:val="both"/>
        <w:rPr>
          <w:b/>
          <w:sz w:val="22"/>
        </w:rPr>
      </w:pPr>
    </w:p>
    <w:p w:rsidR="00523780" w:rsidRDefault="00523780" w:rsidP="000462FC">
      <w:pPr>
        <w:tabs>
          <w:tab w:val="left" w:pos="0"/>
        </w:tabs>
        <w:spacing w:line="276" w:lineRule="auto"/>
        <w:jc w:val="both"/>
        <w:rPr>
          <w:b/>
          <w:sz w:val="22"/>
        </w:rPr>
      </w:pPr>
    </w:p>
    <w:p w:rsidR="00523780" w:rsidRDefault="00523780" w:rsidP="000462FC">
      <w:pPr>
        <w:tabs>
          <w:tab w:val="left" w:pos="0"/>
        </w:tabs>
        <w:spacing w:line="276" w:lineRule="auto"/>
        <w:jc w:val="both"/>
        <w:rPr>
          <w:b/>
          <w:sz w:val="22"/>
        </w:rPr>
      </w:pPr>
    </w:p>
    <w:p w:rsidR="00523780" w:rsidRPr="000734C4" w:rsidRDefault="00523780" w:rsidP="000462FC">
      <w:pPr>
        <w:tabs>
          <w:tab w:val="left" w:pos="0"/>
        </w:tabs>
        <w:spacing w:line="276" w:lineRule="auto"/>
        <w:jc w:val="both"/>
        <w:rPr>
          <w:b/>
          <w:sz w:val="22"/>
        </w:rPr>
      </w:pPr>
    </w:p>
    <w:p w:rsidR="006462D3" w:rsidRPr="000734C4" w:rsidRDefault="00C55A6E" w:rsidP="000462FC">
      <w:pPr>
        <w:pStyle w:val="ab"/>
        <w:numPr>
          <w:ilvl w:val="0"/>
          <w:numId w:val="13"/>
        </w:numPr>
        <w:spacing w:line="276" w:lineRule="auto"/>
        <w:ind w:left="0" w:firstLine="357"/>
        <w:jc w:val="both"/>
        <w:outlineLvl w:val="0"/>
        <w:rPr>
          <w:b/>
        </w:rPr>
      </w:pPr>
      <w:r w:rsidRPr="000734C4">
        <w:rPr>
          <w:b/>
        </w:rPr>
        <w:lastRenderedPageBreak/>
        <w:t xml:space="preserve"> </w:t>
      </w:r>
      <w:r w:rsidR="006462D3" w:rsidRPr="000734C4">
        <w:rPr>
          <w:b/>
        </w:rPr>
        <w:t>Взаимодействие органа управления, учреждений культуры с комисс</w:t>
      </w:r>
      <w:r w:rsidR="00076BFD" w:rsidRPr="000734C4">
        <w:rPr>
          <w:b/>
        </w:rPr>
        <w:t>ией по делам несовершеннолетних</w:t>
      </w:r>
      <w:r w:rsidR="006462D3" w:rsidRPr="000734C4">
        <w:rPr>
          <w:b/>
        </w:rPr>
        <w:t xml:space="preserve"> </w:t>
      </w:r>
    </w:p>
    <w:p w:rsidR="000641FD" w:rsidRPr="000734C4" w:rsidRDefault="000641FD" w:rsidP="0082761D">
      <w:pPr>
        <w:pStyle w:val="ab"/>
        <w:tabs>
          <w:tab w:val="left" w:pos="0"/>
        </w:tabs>
        <w:spacing w:line="276" w:lineRule="auto"/>
        <w:ind w:left="644"/>
        <w:jc w:val="both"/>
      </w:pPr>
    </w:p>
    <w:p w:rsidR="000641FD" w:rsidRPr="000734C4" w:rsidRDefault="000641FD" w:rsidP="0082761D">
      <w:pPr>
        <w:tabs>
          <w:tab w:val="left" w:pos="142"/>
        </w:tabs>
        <w:spacing w:line="276" w:lineRule="auto"/>
        <w:jc w:val="both"/>
      </w:pPr>
      <w:r w:rsidRPr="000734C4">
        <w:rPr>
          <w:sz w:val="20"/>
        </w:rPr>
        <w:t xml:space="preserve"> </w:t>
      </w:r>
      <w:r w:rsidRPr="000734C4">
        <w:t>- Представительство в комиссии по делам несовершеннолетних –</w:t>
      </w:r>
      <w:r w:rsidR="009812D5" w:rsidRPr="000734C4">
        <w:t xml:space="preserve"> Ермилова Анастасия Валерьевна</w:t>
      </w:r>
      <w:r w:rsidRPr="000734C4">
        <w:t>, председатель Комитета по культуре     администрации Зиминского района</w:t>
      </w:r>
    </w:p>
    <w:p w:rsidR="000641FD" w:rsidRPr="000734C4" w:rsidRDefault="000641FD" w:rsidP="0082761D">
      <w:pPr>
        <w:pStyle w:val="ab"/>
        <w:spacing w:line="276" w:lineRule="auto"/>
        <w:ind w:left="0" w:firstLine="357"/>
        <w:jc w:val="both"/>
        <w:outlineLvl w:val="0"/>
        <w:rPr>
          <w:sz w:val="22"/>
        </w:rPr>
      </w:pPr>
    </w:p>
    <w:p w:rsidR="006462D3" w:rsidRPr="000734C4" w:rsidRDefault="006462D3" w:rsidP="0082761D">
      <w:pPr>
        <w:pStyle w:val="ab"/>
        <w:spacing w:line="276" w:lineRule="auto"/>
        <w:ind w:left="0"/>
        <w:jc w:val="both"/>
        <w:outlineLvl w:val="0"/>
      </w:pPr>
      <w:r w:rsidRPr="000734C4">
        <w:t>– сведения о количестве подростков, состоящих на учете в комиссии по делам несовершеннолетних, привлекаемых к участию в культурной жизни территории:</w:t>
      </w:r>
    </w:p>
    <w:p w:rsidR="006462D3" w:rsidRPr="000734C4" w:rsidRDefault="006462D3" w:rsidP="006462D3">
      <w:pPr>
        <w:pStyle w:val="ab"/>
        <w:ind w:left="0" w:firstLine="357"/>
        <w:jc w:val="both"/>
        <w:outlineLvl w:val="0"/>
      </w:pPr>
    </w:p>
    <w:tbl>
      <w:tblPr>
        <w:tblW w:w="13947" w:type="dxa"/>
        <w:jc w:val="center"/>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9"/>
        <w:gridCol w:w="1893"/>
        <w:gridCol w:w="1726"/>
        <w:gridCol w:w="2058"/>
        <w:gridCol w:w="1523"/>
        <w:gridCol w:w="1825"/>
        <w:gridCol w:w="1953"/>
      </w:tblGrid>
      <w:tr w:rsidR="006462D3" w:rsidRPr="000734C4" w:rsidTr="003C4544">
        <w:trPr>
          <w:jc w:val="center"/>
        </w:trPr>
        <w:tc>
          <w:tcPr>
            <w:tcW w:w="2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ind w:left="0"/>
              <w:jc w:val="center"/>
            </w:pPr>
            <w:r w:rsidRPr="000734C4">
              <w:t xml:space="preserve">Общее </w:t>
            </w:r>
            <w:r w:rsidRPr="000734C4">
              <w:rPr>
                <w:spacing w:val="-14"/>
              </w:rPr>
              <w:t xml:space="preserve">количество </w:t>
            </w:r>
            <w:r w:rsidRPr="000734C4">
              <w:t>подростков, стоящих на учете</w:t>
            </w:r>
          </w:p>
          <w:p w:rsidR="006462D3" w:rsidRPr="000734C4" w:rsidRDefault="006462D3" w:rsidP="000462FC">
            <w:pPr>
              <w:pStyle w:val="ab"/>
              <w:spacing w:line="276" w:lineRule="auto"/>
              <w:ind w:left="0"/>
              <w:jc w:val="center"/>
            </w:pPr>
            <w:r w:rsidRPr="000734C4">
              <w:t>(чел.)</w:t>
            </w:r>
          </w:p>
        </w:tc>
        <w:tc>
          <w:tcPr>
            <w:tcW w:w="109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3C4544">
            <w:pPr>
              <w:pStyle w:val="ab"/>
              <w:spacing w:line="276" w:lineRule="auto"/>
              <w:ind w:left="31"/>
              <w:jc w:val="center"/>
              <w:outlineLvl w:val="0"/>
            </w:pPr>
            <w:r w:rsidRPr="000734C4">
              <w:t>Из них привлечены к участию в культурной жизни в 201</w:t>
            </w:r>
            <w:r w:rsidR="003C4544" w:rsidRPr="000734C4">
              <w:t>8</w:t>
            </w:r>
            <w:r w:rsidRPr="000734C4">
              <w:t xml:space="preserve"> г.:</w:t>
            </w:r>
          </w:p>
        </w:tc>
      </w:tr>
      <w:tr w:rsidR="006462D3" w:rsidRPr="000734C4" w:rsidTr="003C4544">
        <w:trPr>
          <w:jc w:val="center"/>
        </w:trPr>
        <w:tc>
          <w:tcPr>
            <w:tcW w:w="29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jc w:val="center"/>
              <w:outlineLvl w:val="0"/>
            </w:pP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ind w:left="34"/>
              <w:jc w:val="center"/>
              <w:outlineLvl w:val="0"/>
            </w:pPr>
            <w:r w:rsidRPr="000734C4">
              <w:t xml:space="preserve">в </w:t>
            </w:r>
            <w:proofErr w:type="spellStart"/>
            <w:proofErr w:type="gramStart"/>
            <w:r w:rsidRPr="000734C4">
              <w:t>мероприя-тиях</w:t>
            </w:r>
            <w:proofErr w:type="spellEnd"/>
            <w:proofErr w:type="gramEnd"/>
            <w:r w:rsidRPr="000734C4">
              <w:t xml:space="preserve"> КДУ (чел.)</w:t>
            </w: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ind w:left="34"/>
              <w:jc w:val="center"/>
              <w:outlineLvl w:val="0"/>
            </w:pPr>
            <w:r w:rsidRPr="000734C4">
              <w:t xml:space="preserve">участвуют в работе </w:t>
            </w:r>
            <w:proofErr w:type="spellStart"/>
            <w:proofErr w:type="gramStart"/>
            <w:r w:rsidRPr="000734C4">
              <w:t>любитель-ских</w:t>
            </w:r>
            <w:proofErr w:type="spellEnd"/>
            <w:proofErr w:type="gramEnd"/>
            <w:r w:rsidRPr="000734C4">
              <w:t xml:space="preserve"> формирований (чел.)</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ind w:left="34"/>
              <w:jc w:val="center"/>
              <w:outlineLvl w:val="0"/>
            </w:pPr>
            <w:proofErr w:type="gramStart"/>
            <w:r w:rsidRPr="000734C4">
              <w:t>охвачены формами библиотечного обслуживания (чел.)</w:t>
            </w:r>
            <w:proofErr w:type="gramEnd"/>
          </w:p>
        </w:tc>
        <w:tc>
          <w:tcPr>
            <w:tcW w:w="1523" w:type="dxa"/>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ind w:left="34"/>
              <w:jc w:val="center"/>
              <w:outlineLvl w:val="0"/>
            </w:pPr>
            <w:proofErr w:type="gramStart"/>
            <w:r w:rsidRPr="000734C4">
              <w:t>охвачены</w:t>
            </w:r>
            <w:proofErr w:type="gramEnd"/>
            <w:r w:rsidRPr="000734C4">
              <w:t xml:space="preserve"> обучением или </w:t>
            </w:r>
            <w:proofErr w:type="spellStart"/>
            <w:r w:rsidRPr="000734C4">
              <w:t>мероприя-тиями</w:t>
            </w:r>
            <w:proofErr w:type="spellEnd"/>
            <w:r w:rsidRPr="000734C4">
              <w:t xml:space="preserve"> </w:t>
            </w:r>
            <w:r w:rsidRPr="000734C4">
              <w:rPr>
                <w:spacing w:val="-4"/>
              </w:rPr>
              <w:t>ДПО (чел.)</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ind w:left="0"/>
              <w:jc w:val="center"/>
              <w:outlineLvl w:val="0"/>
            </w:pPr>
            <w:r w:rsidRPr="000734C4">
              <w:t xml:space="preserve">являются посетителями и </w:t>
            </w:r>
            <w:r w:rsidRPr="000734C4">
              <w:rPr>
                <w:spacing w:val="-10"/>
              </w:rPr>
              <w:t xml:space="preserve">участниками </w:t>
            </w:r>
            <w:r w:rsidRPr="000734C4">
              <w:t>музейных мероприятий (чел.)</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tcPr>
          <w:p w:rsidR="006462D3" w:rsidRPr="000734C4" w:rsidRDefault="006462D3" w:rsidP="000462FC">
            <w:pPr>
              <w:pStyle w:val="ab"/>
              <w:spacing w:line="276" w:lineRule="auto"/>
              <w:ind w:left="0"/>
              <w:jc w:val="center"/>
              <w:outlineLvl w:val="0"/>
            </w:pPr>
            <w:proofErr w:type="gramStart"/>
            <w:r w:rsidRPr="000734C4">
              <w:t xml:space="preserve">охвачены другими формами </w:t>
            </w:r>
            <w:r w:rsidRPr="000734C4">
              <w:rPr>
                <w:spacing w:val="-4"/>
              </w:rPr>
              <w:t xml:space="preserve">культурной </w:t>
            </w:r>
            <w:r w:rsidRPr="000734C4">
              <w:t xml:space="preserve">жизни, указать </w:t>
            </w:r>
            <w:r w:rsidRPr="000734C4">
              <w:rPr>
                <w:spacing w:val="-12"/>
              </w:rPr>
              <w:t>какими (чел.)</w:t>
            </w:r>
            <w:proofErr w:type="gramEnd"/>
          </w:p>
        </w:tc>
      </w:tr>
      <w:tr w:rsidR="006462D3" w:rsidRPr="000734C4" w:rsidTr="0033355F">
        <w:trPr>
          <w:jc w:val="center"/>
        </w:trPr>
        <w:tc>
          <w:tcPr>
            <w:tcW w:w="2969" w:type="dxa"/>
            <w:tcBorders>
              <w:top w:val="single" w:sz="4" w:space="0" w:color="auto"/>
            </w:tcBorders>
            <w:shd w:val="clear" w:color="auto" w:fill="auto"/>
            <w:vAlign w:val="center"/>
          </w:tcPr>
          <w:p w:rsidR="003100AD" w:rsidRPr="000734C4" w:rsidRDefault="0082761D" w:rsidP="0033355F">
            <w:pPr>
              <w:spacing w:line="276" w:lineRule="auto"/>
              <w:jc w:val="center"/>
              <w:outlineLvl w:val="0"/>
            </w:pPr>
            <w:r w:rsidRPr="000734C4">
              <w:t>13</w:t>
            </w:r>
          </w:p>
        </w:tc>
        <w:tc>
          <w:tcPr>
            <w:tcW w:w="1893" w:type="dxa"/>
            <w:tcBorders>
              <w:top w:val="single" w:sz="4" w:space="0" w:color="auto"/>
            </w:tcBorders>
            <w:shd w:val="clear" w:color="auto" w:fill="auto"/>
            <w:vAlign w:val="center"/>
          </w:tcPr>
          <w:p w:rsidR="006462D3" w:rsidRPr="000734C4" w:rsidRDefault="003C4544" w:rsidP="0033355F">
            <w:pPr>
              <w:pStyle w:val="ab"/>
              <w:spacing w:line="276" w:lineRule="auto"/>
              <w:ind w:left="34"/>
              <w:jc w:val="center"/>
              <w:outlineLvl w:val="0"/>
            </w:pPr>
            <w:r w:rsidRPr="000734C4">
              <w:t>5</w:t>
            </w:r>
          </w:p>
        </w:tc>
        <w:tc>
          <w:tcPr>
            <w:tcW w:w="1726" w:type="dxa"/>
            <w:tcBorders>
              <w:top w:val="single" w:sz="4" w:space="0" w:color="auto"/>
            </w:tcBorders>
            <w:shd w:val="clear" w:color="auto" w:fill="auto"/>
            <w:vAlign w:val="center"/>
          </w:tcPr>
          <w:p w:rsidR="006462D3" w:rsidRPr="000734C4" w:rsidRDefault="003C4544" w:rsidP="0033355F">
            <w:pPr>
              <w:pStyle w:val="ab"/>
              <w:spacing w:line="276" w:lineRule="auto"/>
              <w:ind w:left="34"/>
              <w:jc w:val="center"/>
              <w:outlineLvl w:val="0"/>
            </w:pPr>
            <w:r w:rsidRPr="000734C4">
              <w:t>3</w:t>
            </w:r>
          </w:p>
        </w:tc>
        <w:tc>
          <w:tcPr>
            <w:tcW w:w="2058" w:type="dxa"/>
            <w:tcBorders>
              <w:top w:val="single" w:sz="4" w:space="0" w:color="auto"/>
            </w:tcBorders>
            <w:shd w:val="clear" w:color="auto" w:fill="auto"/>
            <w:vAlign w:val="center"/>
          </w:tcPr>
          <w:p w:rsidR="006462D3" w:rsidRPr="000734C4" w:rsidRDefault="003C4544" w:rsidP="0033355F">
            <w:pPr>
              <w:pStyle w:val="ab"/>
              <w:spacing w:line="276" w:lineRule="auto"/>
              <w:ind w:left="34"/>
              <w:jc w:val="center"/>
              <w:outlineLvl w:val="0"/>
            </w:pPr>
            <w:r w:rsidRPr="000734C4">
              <w:t>3</w:t>
            </w:r>
          </w:p>
        </w:tc>
        <w:tc>
          <w:tcPr>
            <w:tcW w:w="1523" w:type="dxa"/>
            <w:tcBorders>
              <w:top w:val="single" w:sz="4" w:space="0" w:color="auto"/>
            </w:tcBorders>
            <w:shd w:val="clear" w:color="auto" w:fill="auto"/>
            <w:vAlign w:val="center"/>
          </w:tcPr>
          <w:p w:rsidR="006462D3" w:rsidRPr="000734C4" w:rsidRDefault="00F079F6" w:rsidP="0033355F">
            <w:pPr>
              <w:pStyle w:val="ab"/>
              <w:spacing w:line="276" w:lineRule="auto"/>
              <w:ind w:left="34"/>
              <w:jc w:val="center"/>
              <w:outlineLvl w:val="0"/>
            </w:pPr>
            <w:r w:rsidRPr="000734C4">
              <w:t>0</w:t>
            </w:r>
          </w:p>
        </w:tc>
        <w:tc>
          <w:tcPr>
            <w:tcW w:w="1825" w:type="dxa"/>
            <w:tcBorders>
              <w:top w:val="single" w:sz="4" w:space="0" w:color="auto"/>
            </w:tcBorders>
            <w:shd w:val="clear" w:color="auto" w:fill="auto"/>
            <w:vAlign w:val="center"/>
          </w:tcPr>
          <w:p w:rsidR="006462D3" w:rsidRPr="000734C4" w:rsidRDefault="003C4544" w:rsidP="0033355F">
            <w:pPr>
              <w:pStyle w:val="ab"/>
              <w:spacing w:line="276" w:lineRule="auto"/>
              <w:ind w:left="0"/>
              <w:jc w:val="center"/>
              <w:outlineLvl w:val="0"/>
            </w:pPr>
            <w:r w:rsidRPr="000734C4">
              <w:t>0</w:t>
            </w:r>
          </w:p>
        </w:tc>
        <w:tc>
          <w:tcPr>
            <w:tcW w:w="1953" w:type="dxa"/>
            <w:tcBorders>
              <w:top w:val="single" w:sz="4" w:space="0" w:color="auto"/>
            </w:tcBorders>
            <w:shd w:val="clear" w:color="auto" w:fill="auto"/>
            <w:vAlign w:val="center"/>
          </w:tcPr>
          <w:p w:rsidR="006462D3" w:rsidRPr="000734C4" w:rsidRDefault="00BF19B1" w:rsidP="0033355F">
            <w:pPr>
              <w:pStyle w:val="ab"/>
              <w:spacing w:line="276" w:lineRule="auto"/>
              <w:ind w:left="0"/>
              <w:jc w:val="center"/>
              <w:outlineLvl w:val="0"/>
            </w:pPr>
            <w:r w:rsidRPr="000734C4">
              <w:t>0</w:t>
            </w:r>
          </w:p>
        </w:tc>
      </w:tr>
    </w:tbl>
    <w:p w:rsidR="006462D3" w:rsidRPr="000734C4" w:rsidRDefault="006462D3" w:rsidP="000462FC">
      <w:pPr>
        <w:spacing w:line="276" w:lineRule="auto"/>
        <w:jc w:val="both"/>
        <w:outlineLvl w:val="0"/>
        <w:rPr>
          <w:i/>
        </w:rPr>
      </w:pPr>
    </w:p>
    <w:p w:rsidR="006462D3" w:rsidRPr="000734C4" w:rsidRDefault="006462D3" w:rsidP="000462FC">
      <w:pPr>
        <w:pStyle w:val="ab"/>
        <w:spacing w:line="276" w:lineRule="auto"/>
        <w:ind w:left="0" w:firstLine="357"/>
        <w:jc w:val="both"/>
        <w:outlineLvl w:val="0"/>
        <w:rPr>
          <w:b/>
        </w:rPr>
      </w:pPr>
      <w:r w:rsidRPr="000734C4">
        <w:rPr>
          <w:b/>
        </w:rPr>
        <w:t xml:space="preserve">Виды и формы работы учреждений культуры с детьми, состоящими на профилактических учетах </w:t>
      </w:r>
    </w:p>
    <w:p w:rsidR="00EB2891" w:rsidRPr="000734C4" w:rsidRDefault="00EB2891" w:rsidP="006462D3">
      <w:pPr>
        <w:pStyle w:val="ab"/>
        <w:ind w:left="0" w:firstLine="357"/>
        <w:jc w:val="both"/>
        <w:outlineLvl w:val="0"/>
      </w:pPr>
    </w:p>
    <w:tbl>
      <w:tblPr>
        <w:tblStyle w:val="af4"/>
        <w:tblW w:w="13892" w:type="dxa"/>
        <w:tblInd w:w="250" w:type="dxa"/>
        <w:tblLook w:val="04A0"/>
      </w:tblPr>
      <w:tblGrid>
        <w:gridCol w:w="1701"/>
        <w:gridCol w:w="12191"/>
      </w:tblGrid>
      <w:tr w:rsidR="006462D3" w:rsidRPr="000734C4" w:rsidTr="000462FC">
        <w:tc>
          <w:tcPr>
            <w:tcW w:w="1701" w:type="dxa"/>
          </w:tcPr>
          <w:p w:rsidR="006462D3" w:rsidRPr="000734C4" w:rsidRDefault="006462D3" w:rsidP="0082761D">
            <w:pPr>
              <w:pStyle w:val="ab"/>
              <w:spacing w:line="276" w:lineRule="auto"/>
              <w:ind w:left="0"/>
              <w:outlineLvl w:val="0"/>
              <w:rPr>
                <w:sz w:val="24"/>
                <w:szCs w:val="24"/>
              </w:rPr>
            </w:pPr>
            <w:r w:rsidRPr="000734C4">
              <w:rPr>
                <w:sz w:val="24"/>
                <w:szCs w:val="24"/>
              </w:rPr>
              <w:t>вид учреждения</w:t>
            </w:r>
          </w:p>
        </w:tc>
        <w:tc>
          <w:tcPr>
            <w:tcW w:w="12191" w:type="dxa"/>
          </w:tcPr>
          <w:p w:rsidR="006462D3" w:rsidRPr="000734C4" w:rsidRDefault="006462D3" w:rsidP="0082761D">
            <w:pPr>
              <w:pStyle w:val="ab"/>
              <w:spacing w:line="276" w:lineRule="auto"/>
              <w:ind w:left="0"/>
              <w:outlineLvl w:val="0"/>
              <w:rPr>
                <w:sz w:val="24"/>
                <w:szCs w:val="24"/>
              </w:rPr>
            </w:pPr>
            <w:r w:rsidRPr="000734C4">
              <w:rPr>
                <w:sz w:val="24"/>
                <w:szCs w:val="24"/>
              </w:rPr>
              <w:t>форма и название мероприятия</w:t>
            </w:r>
          </w:p>
        </w:tc>
      </w:tr>
      <w:tr w:rsidR="006462D3" w:rsidRPr="000734C4" w:rsidTr="000462FC">
        <w:tc>
          <w:tcPr>
            <w:tcW w:w="1701" w:type="dxa"/>
          </w:tcPr>
          <w:p w:rsidR="006462D3" w:rsidRPr="000734C4" w:rsidRDefault="006462D3" w:rsidP="0082761D">
            <w:pPr>
              <w:pStyle w:val="ab"/>
              <w:spacing w:line="276" w:lineRule="auto"/>
              <w:ind w:left="0"/>
              <w:outlineLvl w:val="0"/>
              <w:rPr>
                <w:sz w:val="24"/>
                <w:szCs w:val="24"/>
              </w:rPr>
            </w:pPr>
            <w:r w:rsidRPr="000734C4">
              <w:rPr>
                <w:sz w:val="24"/>
                <w:szCs w:val="24"/>
              </w:rPr>
              <w:t>КДУ</w:t>
            </w:r>
          </w:p>
        </w:tc>
        <w:tc>
          <w:tcPr>
            <w:tcW w:w="12191" w:type="dxa"/>
          </w:tcPr>
          <w:p w:rsidR="005320A9" w:rsidRPr="000734C4" w:rsidRDefault="006B55B9" w:rsidP="0082761D">
            <w:pPr>
              <w:spacing w:line="276" w:lineRule="auto"/>
              <w:outlineLvl w:val="0"/>
              <w:rPr>
                <w:sz w:val="24"/>
                <w:szCs w:val="24"/>
              </w:rPr>
            </w:pPr>
            <w:r w:rsidRPr="000734C4">
              <w:rPr>
                <w:sz w:val="24"/>
                <w:szCs w:val="24"/>
              </w:rPr>
              <w:t xml:space="preserve"> Мероприятия по профилактике социально-негативных явлений и пропаганде ЗОЖ</w:t>
            </w:r>
            <w:r w:rsidR="001122AA" w:rsidRPr="000734C4">
              <w:rPr>
                <w:sz w:val="24"/>
                <w:szCs w:val="24"/>
              </w:rPr>
              <w:t>:</w:t>
            </w:r>
          </w:p>
          <w:p w:rsidR="001122AA" w:rsidRPr="000734C4" w:rsidRDefault="001122AA" w:rsidP="0082761D">
            <w:pPr>
              <w:pStyle w:val="ab"/>
              <w:spacing w:line="276" w:lineRule="auto"/>
              <w:ind w:left="85"/>
              <w:outlineLvl w:val="0"/>
              <w:rPr>
                <w:sz w:val="24"/>
                <w:szCs w:val="24"/>
              </w:rPr>
            </w:pPr>
            <w:r w:rsidRPr="000734C4">
              <w:rPr>
                <w:sz w:val="24"/>
                <w:szCs w:val="24"/>
              </w:rPr>
              <w:t>-</w:t>
            </w:r>
            <w:proofErr w:type="gramStart"/>
            <w:r w:rsidRPr="000734C4">
              <w:rPr>
                <w:sz w:val="24"/>
                <w:szCs w:val="24"/>
              </w:rPr>
              <w:t>Здоровая</w:t>
            </w:r>
            <w:proofErr w:type="gramEnd"/>
            <w:r w:rsidRPr="000734C4">
              <w:rPr>
                <w:sz w:val="24"/>
                <w:szCs w:val="24"/>
              </w:rPr>
              <w:t xml:space="preserve"> </w:t>
            </w:r>
            <w:proofErr w:type="spellStart"/>
            <w:r w:rsidRPr="000734C4">
              <w:rPr>
                <w:sz w:val="24"/>
                <w:szCs w:val="24"/>
              </w:rPr>
              <w:t>семья-здоровое</w:t>
            </w:r>
            <w:proofErr w:type="spellEnd"/>
            <w:r w:rsidRPr="000734C4">
              <w:rPr>
                <w:sz w:val="24"/>
                <w:szCs w:val="24"/>
              </w:rPr>
              <w:t xml:space="preserve"> поколение: цикл мероприятий</w:t>
            </w:r>
          </w:p>
          <w:p w:rsidR="001122AA" w:rsidRPr="000734C4" w:rsidRDefault="001122AA" w:rsidP="0082761D">
            <w:pPr>
              <w:spacing w:line="276" w:lineRule="auto"/>
              <w:outlineLvl w:val="0"/>
              <w:rPr>
                <w:sz w:val="24"/>
                <w:szCs w:val="24"/>
              </w:rPr>
            </w:pPr>
            <w:r w:rsidRPr="000734C4">
              <w:rPr>
                <w:sz w:val="24"/>
                <w:szCs w:val="24"/>
              </w:rPr>
              <w:t xml:space="preserve"> -«Двигайся больше - проживешь дольше» - веселые старты</w:t>
            </w:r>
          </w:p>
          <w:p w:rsidR="001122AA" w:rsidRPr="000734C4" w:rsidRDefault="001122AA" w:rsidP="0082761D">
            <w:pPr>
              <w:spacing w:line="276" w:lineRule="auto"/>
              <w:outlineLvl w:val="0"/>
              <w:rPr>
                <w:sz w:val="24"/>
                <w:szCs w:val="24"/>
              </w:rPr>
            </w:pPr>
            <w:r w:rsidRPr="000734C4">
              <w:rPr>
                <w:sz w:val="24"/>
                <w:szCs w:val="24"/>
              </w:rPr>
              <w:t>- «Спорт и я - друзья навсегда» - спортивный праздник</w:t>
            </w:r>
          </w:p>
          <w:p w:rsidR="001122AA" w:rsidRPr="000734C4" w:rsidRDefault="001122AA" w:rsidP="0082761D">
            <w:pPr>
              <w:spacing w:line="276" w:lineRule="auto"/>
              <w:outlineLvl w:val="0"/>
              <w:rPr>
                <w:sz w:val="24"/>
                <w:szCs w:val="24"/>
              </w:rPr>
            </w:pPr>
            <w:r w:rsidRPr="000734C4">
              <w:rPr>
                <w:sz w:val="24"/>
                <w:szCs w:val="24"/>
              </w:rPr>
              <w:t xml:space="preserve"> -«Богатырское сражение Алеши Поповича» - театрализованная спортивная игровая программа </w:t>
            </w:r>
          </w:p>
          <w:p w:rsidR="001122AA" w:rsidRPr="000734C4" w:rsidRDefault="001122AA" w:rsidP="0082761D">
            <w:pPr>
              <w:spacing w:line="276" w:lineRule="auto"/>
              <w:outlineLvl w:val="0"/>
              <w:rPr>
                <w:sz w:val="24"/>
                <w:szCs w:val="24"/>
              </w:rPr>
            </w:pPr>
            <w:r w:rsidRPr="000734C4">
              <w:rPr>
                <w:sz w:val="24"/>
                <w:szCs w:val="24"/>
              </w:rPr>
              <w:t>-«Весенний велосипедный кросс»</w:t>
            </w:r>
          </w:p>
          <w:p w:rsidR="001122AA" w:rsidRPr="000734C4" w:rsidRDefault="001122AA" w:rsidP="0082761D">
            <w:pPr>
              <w:spacing w:line="276" w:lineRule="auto"/>
              <w:outlineLvl w:val="0"/>
              <w:rPr>
                <w:sz w:val="24"/>
                <w:szCs w:val="24"/>
              </w:rPr>
            </w:pPr>
            <w:r w:rsidRPr="000734C4">
              <w:rPr>
                <w:sz w:val="24"/>
                <w:szCs w:val="24"/>
              </w:rPr>
              <w:t xml:space="preserve">- «Кто хочет стать спортсменом?» - спортивный праздник, посвящённый Дню физкультурника  </w:t>
            </w:r>
          </w:p>
          <w:p w:rsidR="001122AA" w:rsidRPr="000734C4" w:rsidRDefault="001122AA" w:rsidP="0082761D">
            <w:pPr>
              <w:spacing w:line="276" w:lineRule="auto"/>
              <w:outlineLvl w:val="0"/>
              <w:rPr>
                <w:sz w:val="24"/>
                <w:szCs w:val="24"/>
              </w:rPr>
            </w:pPr>
            <w:r w:rsidRPr="000734C4">
              <w:rPr>
                <w:sz w:val="24"/>
                <w:szCs w:val="24"/>
              </w:rPr>
              <w:t xml:space="preserve">-во Всемирный День здоровья  - акции за здоровый образ жизни, спортивные мероприятия, беседы по </w:t>
            </w:r>
            <w:r w:rsidRPr="000734C4">
              <w:rPr>
                <w:sz w:val="24"/>
                <w:szCs w:val="24"/>
              </w:rPr>
              <w:lastRenderedPageBreak/>
              <w:t>профилактике негативных явлений,</w:t>
            </w:r>
          </w:p>
          <w:p w:rsidR="001122AA" w:rsidRPr="000734C4" w:rsidRDefault="001122AA" w:rsidP="0082761D">
            <w:pPr>
              <w:tabs>
                <w:tab w:val="left" w:pos="900"/>
              </w:tabs>
              <w:spacing w:line="276" w:lineRule="auto"/>
              <w:rPr>
                <w:sz w:val="24"/>
                <w:szCs w:val="24"/>
              </w:rPr>
            </w:pPr>
            <w:r w:rsidRPr="000734C4">
              <w:rPr>
                <w:sz w:val="24"/>
                <w:szCs w:val="24"/>
              </w:rPr>
              <w:t>-День отказа от курения</w:t>
            </w:r>
          </w:p>
          <w:p w:rsidR="001122AA" w:rsidRPr="000734C4" w:rsidRDefault="001122AA" w:rsidP="0082761D">
            <w:pPr>
              <w:tabs>
                <w:tab w:val="left" w:pos="900"/>
              </w:tabs>
              <w:spacing w:line="276" w:lineRule="auto"/>
              <w:rPr>
                <w:sz w:val="24"/>
                <w:szCs w:val="24"/>
              </w:rPr>
            </w:pPr>
            <w:r w:rsidRPr="000734C4">
              <w:rPr>
                <w:sz w:val="24"/>
                <w:szCs w:val="24"/>
              </w:rPr>
              <w:t xml:space="preserve">-День борьбы с наркоманией </w:t>
            </w:r>
          </w:p>
          <w:p w:rsidR="006462D3" w:rsidRPr="000734C4" w:rsidRDefault="001122AA" w:rsidP="0082761D">
            <w:pPr>
              <w:tabs>
                <w:tab w:val="left" w:pos="900"/>
              </w:tabs>
              <w:spacing w:line="276" w:lineRule="auto"/>
              <w:rPr>
                <w:sz w:val="24"/>
                <w:szCs w:val="24"/>
              </w:rPr>
            </w:pPr>
            <w:r w:rsidRPr="000734C4">
              <w:rPr>
                <w:sz w:val="24"/>
                <w:szCs w:val="24"/>
              </w:rPr>
              <w:t>- Информационно</w:t>
            </w:r>
            <w:r w:rsidR="0033355F">
              <w:rPr>
                <w:sz w:val="24"/>
                <w:szCs w:val="24"/>
              </w:rPr>
              <w:t xml:space="preserve"> </w:t>
            </w:r>
            <w:r w:rsidRPr="000734C4">
              <w:rPr>
                <w:sz w:val="24"/>
                <w:szCs w:val="24"/>
              </w:rPr>
              <w:t>- профилактические акции</w:t>
            </w:r>
            <w:proofErr w:type="gramStart"/>
            <w:r w:rsidRPr="000734C4">
              <w:rPr>
                <w:sz w:val="24"/>
                <w:szCs w:val="24"/>
              </w:rPr>
              <w:t>:«</w:t>
            </w:r>
            <w:proofErr w:type="gramEnd"/>
            <w:r w:rsidRPr="000734C4">
              <w:rPr>
                <w:sz w:val="24"/>
                <w:szCs w:val="24"/>
              </w:rPr>
              <w:t>Молодость. Здоровье. Жизнь»</w:t>
            </w:r>
            <w:r w:rsidRPr="000734C4">
              <w:rPr>
                <w:bCs/>
                <w:iCs/>
                <w:sz w:val="24"/>
                <w:szCs w:val="24"/>
              </w:rPr>
              <w:t xml:space="preserve">, </w:t>
            </w:r>
            <w:r w:rsidRPr="000734C4">
              <w:rPr>
                <w:sz w:val="24"/>
                <w:szCs w:val="24"/>
              </w:rPr>
              <w:t xml:space="preserve">«Курить в XXI веке не модно!», «Жизнь без зависимости».  </w:t>
            </w:r>
          </w:p>
        </w:tc>
      </w:tr>
      <w:tr w:rsidR="006462D3" w:rsidRPr="000734C4" w:rsidTr="000462FC">
        <w:tc>
          <w:tcPr>
            <w:tcW w:w="1701" w:type="dxa"/>
          </w:tcPr>
          <w:p w:rsidR="006462D3" w:rsidRPr="000734C4" w:rsidRDefault="006462D3" w:rsidP="0082761D">
            <w:pPr>
              <w:pStyle w:val="ab"/>
              <w:spacing w:line="276" w:lineRule="auto"/>
              <w:ind w:left="0"/>
              <w:outlineLvl w:val="0"/>
              <w:rPr>
                <w:sz w:val="24"/>
                <w:szCs w:val="24"/>
              </w:rPr>
            </w:pPr>
            <w:r w:rsidRPr="000734C4">
              <w:rPr>
                <w:sz w:val="24"/>
                <w:szCs w:val="24"/>
              </w:rPr>
              <w:lastRenderedPageBreak/>
              <w:t>Библиотеки</w:t>
            </w:r>
          </w:p>
        </w:tc>
        <w:tc>
          <w:tcPr>
            <w:tcW w:w="12191" w:type="dxa"/>
          </w:tcPr>
          <w:p w:rsidR="00220278" w:rsidRPr="000734C4" w:rsidRDefault="00220278" w:rsidP="0082761D">
            <w:pPr>
              <w:pStyle w:val="ab"/>
              <w:spacing w:line="276" w:lineRule="auto"/>
              <w:ind w:left="0"/>
              <w:outlineLvl w:val="0"/>
              <w:rPr>
                <w:sz w:val="24"/>
                <w:szCs w:val="24"/>
              </w:rPr>
            </w:pPr>
            <w:r w:rsidRPr="000734C4">
              <w:rPr>
                <w:sz w:val="24"/>
                <w:szCs w:val="24"/>
              </w:rPr>
              <w:t>- занятия в кружках и клубах, публичном центре правовой, деловой и социально</w:t>
            </w:r>
            <w:r w:rsidR="009812D5" w:rsidRPr="000734C4">
              <w:rPr>
                <w:sz w:val="24"/>
                <w:szCs w:val="24"/>
              </w:rPr>
              <w:t xml:space="preserve"> </w:t>
            </w:r>
            <w:r w:rsidRPr="000734C4">
              <w:rPr>
                <w:sz w:val="24"/>
                <w:szCs w:val="24"/>
              </w:rPr>
              <w:t>- значимой информации МКУК «МЦБ Зиминского района»;</w:t>
            </w:r>
          </w:p>
          <w:p w:rsidR="00220278" w:rsidRPr="000734C4" w:rsidRDefault="00220278" w:rsidP="0082761D">
            <w:pPr>
              <w:pStyle w:val="ab"/>
              <w:spacing w:line="276" w:lineRule="auto"/>
              <w:ind w:left="0"/>
              <w:outlineLvl w:val="0"/>
              <w:rPr>
                <w:sz w:val="24"/>
                <w:szCs w:val="24"/>
              </w:rPr>
            </w:pPr>
            <w:r w:rsidRPr="000734C4">
              <w:rPr>
                <w:sz w:val="24"/>
                <w:szCs w:val="24"/>
              </w:rPr>
              <w:t>-  привлечение к подготовке и проведению культурно</w:t>
            </w:r>
            <w:r w:rsidR="009812D5" w:rsidRPr="000734C4">
              <w:rPr>
                <w:sz w:val="24"/>
                <w:szCs w:val="24"/>
              </w:rPr>
              <w:t xml:space="preserve"> </w:t>
            </w:r>
            <w:r w:rsidRPr="000734C4">
              <w:rPr>
                <w:sz w:val="24"/>
                <w:szCs w:val="24"/>
              </w:rPr>
              <w:t>- массовых мероприятий, акций;</w:t>
            </w:r>
          </w:p>
          <w:p w:rsidR="00220278" w:rsidRPr="000734C4" w:rsidRDefault="00220278" w:rsidP="0082761D">
            <w:pPr>
              <w:pStyle w:val="ab"/>
              <w:spacing w:line="276" w:lineRule="auto"/>
              <w:ind w:left="0"/>
              <w:outlineLvl w:val="0"/>
              <w:rPr>
                <w:sz w:val="24"/>
                <w:szCs w:val="24"/>
              </w:rPr>
            </w:pPr>
            <w:r w:rsidRPr="000734C4">
              <w:rPr>
                <w:sz w:val="24"/>
                <w:szCs w:val="24"/>
              </w:rPr>
              <w:t>- информационно</w:t>
            </w:r>
            <w:r w:rsidR="009812D5" w:rsidRPr="000734C4">
              <w:rPr>
                <w:sz w:val="24"/>
                <w:szCs w:val="24"/>
              </w:rPr>
              <w:t xml:space="preserve"> </w:t>
            </w:r>
            <w:r w:rsidRPr="000734C4">
              <w:rPr>
                <w:sz w:val="24"/>
                <w:szCs w:val="24"/>
              </w:rPr>
              <w:t>- профилактические мероприятия</w:t>
            </w:r>
            <w:r w:rsidR="009812D5" w:rsidRPr="000734C4">
              <w:rPr>
                <w:sz w:val="24"/>
                <w:szCs w:val="24"/>
              </w:rPr>
              <w:t>.</w:t>
            </w:r>
          </w:p>
          <w:p w:rsidR="006462D3" w:rsidRPr="000734C4" w:rsidRDefault="006462D3" w:rsidP="0082761D">
            <w:pPr>
              <w:pStyle w:val="ab"/>
              <w:spacing w:line="276" w:lineRule="auto"/>
              <w:ind w:left="0"/>
              <w:outlineLvl w:val="0"/>
              <w:rPr>
                <w:sz w:val="24"/>
                <w:szCs w:val="24"/>
              </w:rPr>
            </w:pPr>
          </w:p>
        </w:tc>
      </w:tr>
      <w:tr w:rsidR="006462D3" w:rsidRPr="000734C4" w:rsidTr="000462FC">
        <w:tc>
          <w:tcPr>
            <w:tcW w:w="1701" w:type="dxa"/>
          </w:tcPr>
          <w:p w:rsidR="006462D3" w:rsidRPr="000734C4" w:rsidRDefault="006462D3" w:rsidP="0082761D">
            <w:pPr>
              <w:pStyle w:val="ab"/>
              <w:spacing w:line="276" w:lineRule="auto"/>
              <w:ind w:left="0"/>
              <w:outlineLvl w:val="0"/>
              <w:rPr>
                <w:sz w:val="24"/>
                <w:szCs w:val="24"/>
              </w:rPr>
            </w:pPr>
            <w:r w:rsidRPr="000734C4">
              <w:rPr>
                <w:sz w:val="24"/>
                <w:szCs w:val="24"/>
              </w:rPr>
              <w:t>Музеи</w:t>
            </w:r>
          </w:p>
        </w:tc>
        <w:tc>
          <w:tcPr>
            <w:tcW w:w="12191" w:type="dxa"/>
          </w:tcPr>
          <w:p w:rsidR="00CA416C" w:rsidRPr="000734C4" w:rsidRDefault="00CA416C" w:rsidP="0082761D">
            <w:pPr>
              <w:pStyle w:val="ab"/>
              <w:spacing w:line="276" w:lineRule="auto"/>
              <w:ind w:left="0"/>
              <w:outlineLvl w:val="0"/>
              <w:rPr>
                <w:sz w:val="24"/>
                <w:szCs w:val="24"/>
              </w:rPr>
            </w:pPr>
            <w:r w:rsidRPr="000734C4">
              <w:rPr>
                <w:sz w:val="24"/>
                <w:szCs w:val="24"/>
              </w:rPr>
              <w:t>-Тематическая экскурсия "</w:t>
            </w:r>
            <w:proofErr w:type="spellStart"/>
            <w:r w:rsidRPr="000734C4">
              <w:rPr>
                <w:sz w:val="24"/>
                <w:szCs w:val="24"/>
              </w:rPr>
              <w:t>Кукляндия</w:t>
            </w:r>
            <w:proofErr w:type="spellEnd"/>
            <w:r w:rsidRPr="000734C4">
              <w:rPr>
                <w:sz w:val="24"/>
                <w:szCs w:val="24"/>
              </w:rPr>
              <w:t>"</w:t>
            </w:r>
          </w:p>
          <w:p w:rsidR="00803375" w:rsidRPr="000734C4" w:rsidRDefault="00CA416C" w:rsidP="0082761D">
            <w:pPr>
              <w:spacing w:line="276" w:lineRule="auto"/>
              <w:rPr>
                <w:sz w:val="24"/>
                <w:szCs w:val="24"/>
              </w:rPr>
            </w:pPr>
            <w:r w:rsidRPr="000734C4">
              <w:rPr>
                <w:sz w:val="24"/>
                <w:szCs w:val="24"/>
              </w:rPr>
              <w:t>- Игра-презентация "Музеи бывают разные"</w:t>
            </w:r>
          </w:p>
          <w:p w:rsidR="00803375" w:rsidRPr="000734C4" w:rsidRDefault="00803375" w:rsidP="0082761D">
            <w:pPr>
              <w:spacing w:line="276" w:lineRule="auto"/>
              <w:rPr>
                <w:sz w:val="24"/>
                <w:szCs w:val="24"/>
              </w:rPr>
            </w:pPr>
            <w:r w:rsidRPr="000734C4">
              <w:rPr>
                <w:sz w:val="24"/>
                <w:szCs w:val="24"/>
              </w:rPr>
              <w:t xml:space="preserve">- 18 мая  -  День музеев </w:t>
            </w:r>
          </w:p>
          <w:p w:rsidR="00803375" w:rsidRPr="000734C4" w:rsidRDefault="00803375" w:rsidP="0082761D">
            <w:pPr>
              <w:spacing w:line="276" w:lineRule="auto"/>
              <w:rPr>
                <w:sz w:val="24"/>
                <w:szCs w:val="24"/>
              </w:rPr>
            </w:pPr>
            <w:r w:rsidRPr="000734C4">
              <w:rPr>
                <w:sz w:val="24"/>
                <w:szCs w:val="24"/>
              </w:rPr>
              <w:t xml:space="preserve"> - 1 июня   - День защиты детей</w:t>
            </w:r>
          </w:p>
          <w:p w:rsidR="00803375" w:rsidRPr="000734C4" w:rsidRDefault="009812D5" w:rsidP="0082761D">
            <w:pPr>
              <w:spacing w:line="276" w:lineRule="auto"/>
              <w:rPr>
                <w:sz w:val="24"/>
                <w:szCs w:val="24"/>
              </w:rPr>
            </w:pPr>
            <w:r w:rsidRPr="000734C4">
              <w:rPr>
                <w:sz w:val="24"/>
                <w:szCs w:val="24"/>
              </w:rPr>
              <w:t xml:space="preserve"> - </w:t>
            </w:r>
            <w:r w:rsidR="00803375" w:rsidRPr="000734C4">
              <w:rPr>
                <w:sz w:val="24"/>
                <w:szCs w:val="24"/>
              </w:rPr>
              <w:t>1 сентября  - День знаний</w:t>
            </w:r>
          </w:p>
          <w:p w:rsidR="00803375" w:rsidRPr="000734C4" w:rsidRDefault="009812D5" w:rsidP="0082761D">
            <w:pPr>
              <w:spacing w:line="276" w:lineRule="auto"/>
              <w:rPr>
                <w:sz w:val="24"/>
                <w:szCs w:val="24"/>
              </w:rPr>
            </w:pPr>
            <w:r w:rsidRPr="000734C4">
              <w:rPr>
                <w:sz w:val="24"/>
                <w:szCs w:val="24"/>
              </w:rPr>
              <w:t xml:space="preserve"> - </w:t>
            </w:r>
            <w:r w:rsidR="00803375" w:rsidRPr="000734C4">
              <w:rPr>
                <w:sz w:val="24"/>
                <w:szCs w:val="24"/>
              </w:rPr>
              <w:t>4 ноября - День народного единства</w:t>
            </w:r>
          </w:p>
          <w:p w:rsidR="00803375" w:rsidRPr="000734C4" w:rsidRDefault="00803375" w:rsidP="0082761D">
            <w:pPr>
              <w:spacing w:line="276" w:lineRule="auto"/>
              <w:rPr>
                <w:sz w:val="24"/>
                <w:szCs w:val="24"/>
              </w:rPr>
            </w:pPr>
            <w:r w:rsidRPr="000734C4">
              <w:rPr>
                <w:sz w:val="24"/>
                <w:szCs w:val="24"/>
              </w:rPr>
              <w:t xml:space="preserve"> - 9 дека</w:t>
            </w:r>
            <w:r w:rsidR="009812D5" w:rsidRPr="000734C4">
              <w:rPr>
                <w:sz w:val="24"/>
                <w:szCs w:val="24"/>
              </w:rPr>
              <w:t>бря  - « День Героев Отечества»</w:t>
            </w:r>
            <w:r w:rsidRPr="000734C4">
              <w:rPr>
                <w:sz w:val="24"/>
                <w:szCs w:val="24"/>
              </w:rPr>
              <w:t xml:space="preserve">     </w:t>
            </w:r>
          </w:p>
          <w:p w:rsidR="00704626" w:rsidRPr="000734C4" w:rsidRDefault="009812D5" w:rsidP="0082761D">
            <w:pPr>
              <w:pStyle w:val="ab"/>
              <w:spacing w:line="276" w:lineRule="auto"/>
              <w:ind w:left="0"/>
              <w:outlineLvl w:val="0"/>
              <w:rPr>
                <w:sz w:val="24"/>
                <w:szCs w:val="24"/>
              </w:rPr>
            </w:pPr>
            <w:r w:rsidRPr="000734C4">
              <w:rPr>
                <w:sz w:val="24"/>
                <w:szCs w:val="24"/>
              </w:rPr>
              <w:t xml:space="preserve">- </w:t>
            </w:r>
            <w:r w:rsidR="00704626" w:rsidRPr="000734C4">
              <w:rPr>
                <w:sz w:val="24"/>
                <w:szCs w:val="24"/>
              </w:rPr>
              <w:t>Проведение экскурсий по экспозициям</w:t>
            </w:r>
            <w:r w:rsidR="00803375" w:rsidRPr="000734C4">
              <w:rPr>
                <w:sz w:val="24"/>
                <w:szCs w:val="24"/>
              </w:rPr>
              <w:t xml:space="preserve"> в 5 залах музея.</w:t>
            </w:r>
          </w:p>
          <w:p w:rsidR="006462D3" w:rsidRPr="000734C4" w:rsidRDefault="009812D5" w:rsidP="0082761D">
            <w:pPr>
              <w:pStyle w:val="ab"/>
              <w:spacing w:line="276" w:lineRule="auto"/>
              <w:ind w:left="0"/>
              <w:outlineLvl w:val="0"/>
              <w:rPr>
                <w:sz w:val="24"/>
                <w:szCs w:val="24"/>
              </w:rPr>
            </w:pPr>
            <w:r w:rsidRPr="000734C4">
              <w:rPr>
                <w:sz w:val="24"/>
                <w:szCs w:val="24"/>
              </w:rPr>
              <w:t xml:space="preserve">- </w:t>
            </w:r>
            <w:r w:rsidR="005320A9" w:rsidRPr="000734C4">
              <w:rPr>
                <w:sz w:val="24"/>
                <w:szCs w:val="24"/>
              </w:rPr>
              <w:t>Во</w:t>
            </w:r>
            <w:r w:rsidRPr="000734C4">
              <w:rPr>
                <w:sz w:val="24"/>
                <w:szCs w:val="24"/>
              </w:rPr>
              <w:t>енно-патриотические мероприятия</w:t>
            </w:r>
          </w:p>
          <w:p w:rsidR="005320A9" w:rsidRPr="000734C4" w:rsidRDefault="005320A9" w:rsidP="0082761D">
            <w:pPr>
              <w:spacing w:line="276" w:lineRule="auto"/>
              <w:rPr>
                <w:sz w:val="24"/>
                <w:szCs w:val="24"/>
              </w:rPr>
            </w:pPr>
            <w:r w:rsidRPr="000734C4">
              <w:rPr>
                <w:sz w:val="24"/>
                <w:szCs w:val="24"/>
              </w:rPr>
              <w:t>-</w:t>
            </w:r>
            <w:r w:rsidR="009812D5" w:rsidRPr="000734C4">
              <w:rPr>
                <w:sz w:val="24"/>
                <w:szCs w:val="24"/>
              </w:rPr>
              <w:t xml:space="preserve"> </w:t>
            </w:r>
            <w:r w:rsidRPr="000734C4">
              <w:rPr>
                <w:sz w:val="24"/>
                <w:szCs w:val="24"/>
              </w:rPr>
              <w:t>«День государственн</w:t>
            </w:r>
            <w:r w:rsidR="009812D5" w:rsidRPr="000734C4">
              <w:rPr>
                <w:sz w:val="24"/>
                <w:szCs w:val="24"/>
              </w:rPr>
              <w:t>ого Флага Российской Федерации»</w:t>
            </w:r>
          </w:p>
          <w:p w:rsidR="005320A9" w:rsidRPr="000734C4" w:rsidRDefault="005320A9" w:rsidP="0082761D">
            <w:pPr>
              <w:pStyle w:val="ab"/>
              <w:spacing w:line="276" w:lineRule="auto"/>
              <w:ind w:left="0"/>
              <w:outlineLvl w:val="0"/>
              <w:rPr>
                <w:sz w:val="24"/>
                <w:szCs w:val="24"/>
              </w:rPr>
            </w:pPr>
            <w:r w:rsidRPr="000734C4">
              <w:rPr>
                <w:sz w:val="24"/>
                <w:szCs w:val="24"/>
              </w:rPr>
              <w:t>-</w:t>
            </w:r>
            <w:r w:rsidR="009812D5" w:rsidRPr="000734C4">
              <w:rPr>
                <w:sz w:val="24"/>
                <w:szCs w:val="24"/>
              </w:rPr>
              <w:t xml:space="preserve"> </w:t>
            </w:r>
            <w:r w:rsidRPr="000734C4">
              <w:rPr>
                <w:sz w:val="24"/>
                <w:szCs w:val="24"/>
              </w:rPr>
              <w:t>Работа кинозала: показ фильмов о ВОВ</w:t>
            </w:r>
          </w:p>
          <w:p w:rsidR="005320A9" w:rsidRPr="000734C4" w:rsidRDefault="005320A9" w:rsidP="0082761D">
            <w:pPr>
              <w:pStyle w:val="ab"/>
              <w:spacing w:line="276" w:lineRule="auto"/>
              <w:ind w:left="0"/>
              <w:outlineLvl w:val="0"/>
              <w:rPr>
                <w:sz w:val="24"/>
                <w:szCs w:val="24"/>
              </w:rPr>
            </w:pPr>
            <w:r w:rsidRPr="000734C4">
              <w:rPr>
                <w:sz w:val="24"/>
                <w:szCs w:val="24"/>
              </w:rPr>
              <w:t>-</w:t>
            </w:r>
            <w:r w:rsidR="009812D5" w:rsidRPr="000734C4">
              <w:rPr>
                <w:sz w:val="24"/>
                <w:szCs w:val="24"/>
              </w:rPr>
              <w:t xml:space="preserve"> </w:t>
            </w:r>
            <w:r w:rsidRPr="000734C4">
              <w:rPr>
                <w:sz w:val="24"/>
                <w:szCs w:val="24"/>
              </w:rPr>
              <w:t>Участие в акции «Бессмертный полк»</w:t>
            </w:r>
          </w:p>
        </w:tc>
      </w:tr>
      <w:tr w:rsidR="006462D3" w:rsidRPr="000734C4" w:rsidTr="000462FC">
        <w:tc>
          <w:tcPr>
            <w:tcW w:w="1701" w:type="dxa"/>
          </w:tcPr>
          <w:p w:rsidR="006462D3" w:rsidRPr="000734C4" w:rsidRDefault="006462D3" w:rsidP="0082761D">
            <w:pPr>
              <w:pStyle w:val="ab"/>
              <w:spacing w:line="276" w:lineRule="auto"/>
              <w:ind w:left="0"/>
              <w:outlineLvl w:val="0"/>
              <w:rPr>
                <w:sz w:val="24"/>
                <w:szCs w:val="24"/>
              </w:rPr>
            </w:pPr>
            <w:r w:rsidRPr="000734C4">
              <w:rPr>
                <w:sz w:val="24"/>
                <w:szCs w:val="24"/>
              </w:rPr>
              <w:t>ДШИ</w:t>
            </w:r>
          </w:p>
          <w:p w:rsidR="003100AD" w:rsidRPr="000734C4" w:rsidRDefault="003100AD" w:rsidP="0082761D">
            <w:pPr>
              <w:pStyle w:val="ab"/>
              <w:spacing w:line="276" w:lineRule="auto"/>
              <w:ind w:left="0"/>
              <w:outlineLvl w:val="0"/>
              <w:rPr>
                <w:sz w:val="24"/>
                <w:szCs w:val="24"/>
              </w:rPr>
            </w:pPr>
          </w:p>
        </w:tc>
        <w:tc>
          <w:tcPr>
            <w:tcW w:w="12191" w:type="dxa"/>
          </w:tcPr>
          <w:p w:rsidR="006462D3" w:rsidRPr="000734C4" w:rsidRDefault="00651385" w:rsidP="0082761D">
            <w:pPr>
              <w:pStyle w:val="ab"/>
              <w:spacing w:line="276" w:lineRule="auto"/>
              <w:ind w:left="0"/>
              <w:outlineLvl w:val="0"/>
              <w:rPr>
                <w:sz w:val="24"/>
                <w:szCs w:val="24"/>
              </w:rPr>
            </w:pPr>
            <w:r w:rsidRPr="000734C4">
              <w:rPr>
                <w:sz w:val="24"/>
                <w:szCs w:val="24"/>
              </w:rPr>
              <w:t>-</w:t>
            </w:r>
          </w:p>
        </w:tc>
      </w:tr>
    </w:tbl>
    <w:p w:rsidR="006462D3" w:rsidRPr="000734C4" w:rsidRDefault="006462D3" w:rsidP="006462D3">
      <w:pPr>
        <w:pStyle w:val="ab"/>
        <w:ind w:left="0" w:firstLine="357"/>
        <w:jc w:val="both"/>
        <w:outlineLvl w:val="0"/>
        <w:rPr>
          <w:i/>
        </w:rPr>
      </w:pPr>
    </w:p>
    <w:p w:rsidR="000462FC" w:rsidRPr="000734C4" w:rsidRDefault="00230627" w:rsidP="000462FC">
      <w:pPr>
        <w:pStyle w:val="ab"/>
        <w:tabs>
          <w:tab w:val="left" w:pos="0"/>
        </w:tabs>
        <w:spacing w:line="276" w:lineRule="auto"/>
        <w:ind w:left="0" w:firstLine="426"/>
        <w:jc w:val="both"/>
        <w:rPr>
          <w:szCs w:val="28"/>
        </w:rPr>
      </w:pPr>
      <w:r w:rsidRPr="000734C4">
        <w:rPr>
          <w:sz w:val="28"/>
          <w:szCs w:val="28"/>
        </w:rPr>
        <w:t xml:space="preserve">  </w:t>
      </w:r>
      <w:r w:rsidRPr="000734C4">
        <w:rPr>
          <w:szCs w:val="28"/>
        </w:rPr>
        <w:t xml:space="preserve">Основная цель работы клубных учреждений Зиминского района с подростками, состоящими на учёте в КДН  - социальная адаптация этой категории детей и подростков, разрушение негативных установок, представлений, ценностей, мотивов, стереотипов поведения и формирование социально приемлемых с целью достижения самореализации личности в обществе.    </w:t>
      </w:r>
    </w:p>
    <w:p w:rsidR="000462FC" w:rsidRPr="000734C4" w:rsidRDefault="00230627" w:rsidP="000462FC">
      <w:pPr>
        <w:pStyle w:val="ab"/>
        <w:tabs>
          <w:tab w:val="left" w:pos="0"/>
        </w:tabs>
        <w:spacing w:line="276" w:lineRule="auto"/>
        <w:ind w:left="0" w:firstLine="426"/>
        <w:jc w:val="both"/>
        <w:rPr>
          <w:szCs w:val="28"/>
        </w:rPr>
      </w:pPr>
      <w:r w:rsidRPr="000734C4">
        <w:rPr>
          <w:szCs w:val="28"/>
        </w:rPr>
        <w:lastRenderedPageBreak/>
        <w:t xml:space="preserve"> Для достиж</w:t>
      </w:r>
      <w:r w:rsidR="000462FC" w:rsidRPr="000734C4">
        <w:rPr>
          <w:szCs w:val="28"/>
        </w:rPr>
        <w:t xml:space="preserve">ения этой цели специалистами </w:t>
      </w:r>
      <w:proofErr w:type="spellStart"/>
      <w:r w:rsidR="000462FC" w:rsidRPr="000734C4">
        <w:rPr>
          <w:szCs w:val="28"/>
        </w:rPr>
        <w:t>культурно-досуговых</w:t>
      </w:r>
      <w:proofErr w:type="spellEnd"/>
      <w:r w:rsidR="000462FC" w:rsidRPr="000734C4">
        <w:rPr>
          <w:szCs w:val="28"/>
        </w:rPr>
        <w:t xml:space="preserve"> учреждений</w:t>
      </w:r>
      <w:r w:rsidRPr="000734C4">
        <w:rPr>
          <w:szCs w:val="28"/>
        </w:rPr>
        <w:t xml:space="preserve"> проводятся мероприятия по профилактике социально-негативных явлений, спортивные мероприятия, беседы с привлечением специалистов по вопросам правопорядка, а так же работа с семьями подростков, находящихся в «группе риска». </w:t>
      </w:r>
    </w:p>
    <w:p w:rsidR="00230627" w:rsidRPr="000734C4" w:rsidRDefault="00230627" w:rsidP="000462FC">
      <w:pPr>
        <w:pStyle w:val="ab"/>
        <w:tabs>
          <w:tab w:val="left" w:pos="0"/>
        </w:tabs>
        <w:spacing w:line="276" w:lineRule="auto"/>
        <w:ind w:left="0" w:firstLine="426"/>
        <w:jc w:val="both"/>
        <w:rPr>
          <w:szCs w:val="28"/>
        </w:rPr>
      </w:pPr>
      <w:r w:rsidRPr="000734C4">
        <w:rPr>
          <w:szCs w:val="28"/>
        </w:rPr>
        <w:t xml:space="preserve">Система таких мероприятий проводится в соответствии с годовыми планами работы МКУК «КДЦ МО», планами  работы </w:t>
      </w:r>
      <w:proofErr w:type="spellStart"/>
      <w:r w:rsidRPr="000734C4">
        <w:rPr>
          <w:szCs w:val="28"/>
        </w:rPr>
        <w:t>досуговых</w:t>
      </w:r>
      <w:proofErr w:type="spellEnd"/>
      <w:r w:rsidRPr="000734C4">
        <w:rPr>
          <w:szCs w:val="28"/>
        </w:rPr>
        <w:t xml:space="preserve"> учреждений с детьми и подростками, а так же</w:t>
      </w:r>
      <w:r w:rsidR="000462FC" w:rsidRPr="000734C4">
        <w:rPr>
          <w:szCs w:val="28"/>
        </w:rPr>
        <w:t xml:space="preserve"> с комплексным планом в рамках М</w:t>
      </w:r>
      <w:r w:rsidRPr="000734C4">
        <w:rPr>
          <w:szCs w:val="28"/>
        </w:rPr>
        <w:t xml:space="preserve">униципальной целевой программы «Комплексные меры профилактики социально-негативных явлений (наркомании, алкоголизма, </w:t>
      </w:r>
      <w:proofErr w:type="spellStart"/>
      <w:r w:rsidRPr="000734C4">
        <w:rPr>
          <w:szCs w:val="28"/>
        </w:rPr>
        <w:t>табакокурения</w:t>
      </w:r>
      <w:proofErr w:type="spellEnd"/>
      <w:r w:rsidRPr="000734C4">
        <w:rPr>
          <w:szCs w:val="28"/>
        </w:rPr>
        <w:t>, токсикомании, экстремизма) среди жителей Зиминского района».</w:t>
      </w:r>
    </w:p>
    <w:p w:rsidR="00230627" w:rsidRPr="000734C4" w:rsidRDefault="00230627" w:rsidP="000462FC">
      <w:pPr>
        <w:tabs>
          <w:tab w:val="left" w:pos="0"/>
        </w:tabs>
        <w:spacing w:line="276" w:lineRule="auto"/>
        <w:ind w:firstLine="426"/>
        <w:jc w:val="both"/>
        <w:rPr>
          <w:szCs w:val="28"/>
        </w:rPr>
      </w:pPr>
      <w:r w:rsidRPr="000734C4">
        <w:rPr>
          <w:szCs w:val="28"/>
        </w:rPr>
        <w:t xml:space="preserve">Усилия работников учреждений культуры в работе с данной категорией населения направлены, прежде всего, на содержательное наполнение свободного времени детей и подростков, их творческую самореализацию, нравственное, гражданско-патриотическое воспитание, физическое и духовное развитие. </w:t>
      </w:r>
    </w:p>
    <w:p w:rsidR="00432BB9" w:rsidRPr="000734C4" w:rsidRDefault="00432BB9" w:rsidP="00432BB9">
      <w:pPr>
        <w:spacing w:line="276" w:lineRule="auto"/>
        <w:jc w:val="both"/>
        <w:rPr>
          <w:rFonts w:eastAsia="Calibri"/>
          <w:szCs w:val="28"/>
        </w:rPr>
      </w:pPr>
      <w:r w:rsidRPr="000734C4">
        <w:rPr>
          <w:rFonts w:eastAsia="Calibri"/>
          <w:szCs w:val="28"/>
        </w:rPr>
        <w:t xml:space="preserve">     На  конец декабря .2018 г. всего семей, состоящих на учете в Банке данных СОП – 23, в них детей – 84.</w:t>
      </w:r>
    </w:p>
    <w:p w:rsidR="00432BB9" w:rsidRPr="000734C4" w:rsidRDefault="00432BB9" w:rsidP="00432BB9">
      <w:pPr>
        <w:pStyle w:val="ab"/>
        <w:spacing w:line="276" w:lineRule="auto"/>
        <w:ind w:left="0" w:firstLine="357"/>
        <w:jc w:val="both"/>
        <w:outlineLvl w:val="0"/>
        <w:rPr>
          <w:szCs w:val="28"/>
        </w:rPr>
      </w:pPr>
      <w:r w:rsidRPr="000734C4">
        <w:rPr>
          <w:szCs w:val="28"/>
        </w:rPr>
        <w:t xml:space="preserve">Всего </w:t>
      </w:r>
      <w:proofErr w:type="spellStart"/>
      <w:r w:rsidRPr="000734C4">
        <w:rPr>
          <w:szCs w:val="28"/>
        </w:rPr>
        <w:t>несовершенолетних</w:t>
      </w:r>
      <w:proofErr w:type="spellEnd"/>
      <w:r w:rsidRPr="000734C4">
        <w:rPr>
          <w:szCs w:val="28"/>
        </w:rPr>
        <w:t>, состоящих на учете в Банке данных СОП – 13 человек (в возрасте от 6-9 – 0 человек, с 10-14 – 6 человек, с15-18 лет – 7 человек).</w:t>
      </w:r>
    </w:p>
    <w:p w:rsidR="00432BB9" w:rsidRPr="000734C4" w:rsidRDefault="00432BB9" w:rsidP="00432BB9">
      <w:pPr>
        <w:spacing w:line="276" w:lineRule="auto"/>
        <w:jc w:val="both"/>
        <w:rPr>
          <w:szCs w:val="28"/>
        </w:rPr>
      </w:pPr>
      <w:r w:rsidRPr="000734C4">
        <w:rPr>
          <w:szCs w:val="28"/>
        </w:rPr>
        <w:t xml:space="preserve">      В </w:t>
      </w:r>
      <w:proofErr w:type="spellStart"/>
      <w:r w:rsidRPr="000734C4">
        <w:rPr>
          <w:szCs w:val="28"/>
        </w:rPr>
        <w:t>Зиминском</w:t>
      </w:r>
      <w:proofErr w:type="spellEnd"/>
      <w:r w:rsidRPr="000734C4">
        <w:rPr>
          <w:szCs w:val="28"/>
        </w:rPr>
        <w:t xml:space="preserve"> районном муниципальном образовании  21 клубное учреждение культуры, 21 библиотека и музей.</w:t>
      </w:r>
    </w:p>
    <w:p w:rsidR="00230627" w:rsidRPr="000734C4" w:rsidRDefault="00230627" w:rsidP="000462FC">
      <w:pPr>
        <w:tabs>
          <w:tab w:val="left" w:pos="0"/>
        </w:tabs>
        <w:spacing w:line="276" w:lineRule="auto"/>
        <w:ind w:firstLine="426"/>
        <w:jc w:val="both"/>
        <w:rPr>
          <w:szCs w:val="28"/>
        </w:rPr>
      </w:pPr>
      <w:r w:rsidRPr="000734C4">
        <w:rPr>
          <w:szCs w:val="28"/>
        </w:rPr>
        <w:t>Культурно</w:t>
      </w:r>
      <w:r w:rsidR="000462FC" w:rsidRPr="000734C4">
        <w:rPr>
          <w:szCs w:val="28"/>
        </w:rPr>
        <w:t xml:space="preserve"> </w:t>
      </w:r>
      <w:r w:rsidRPr="000734C4">
        <w:rPr>
          <w:szCs w:val="28"/>
        </w:rPr>
        <w:t xml:space="preserve">- </w:t>
      </w:r>
      <w:proofErr w:type="spellStart"/>
      <w:r w:rsidRPr="000734C4">
        <w:rPr>
          <w:szCs w:val="28"/>
        </w:rPr>
        <w:t>досуговые</w:t>
      </w:r>
      <w:proofErr w:type="spellEnd"/>
      <w:r w:rsidRPr="000734C4">
        <w:rPr>
          <w:szCs w:val="28"/>
        </w:rPr>
        <w:t xml:space="preserve"> учреждения организуют работу с этой категорией населения в разных направлениях: развлекательные, игровые, конкурсные и познавательные программы, спортивные эстафеты, викторины, профилактика</w:t>
      </w:r>
      <w:r w:rsidR="00432BB9" w:rsidRPr="000734C4">
        <w:rPr>
          <w:szCs w:val="28"/>
        </w:rPr>
        <w:t xml:space="preserve">. </w:t>
      </w:r>
    </w:p>
    <w:p w:rsidR="00230627" w:rsidRPr="000734C4" w:rsidRDefault="00230627" w:rsidP="000462FC">
      <w:pPr>
        <w:tabs>
          <w:tab w:val="left" w:pos="0"/>
        </w:tabs>
        <w:spacing w:line="276" w:lineRule="auto"/>
        <w:ind w:firstLine="426"/>
        <w:jc w:val="both"/>
        <w:rPr>
          <w:szCs w:val="28"/>
        </w:rPr>
      </w:pPr>
      <w:r w:rsidRPr="000734C4">
        <w:rPr>
          <w:szCs w:val="28"/>
        </w:rPr>
        <w:t>Особое внимание уделяется организации досуга детей и подростков с асоциальным поведением в каникулярное время. Работники учреждений культуры предлагают детям определенную альтернативу праздному времяпрепровождению, являющемуся одной из предпосылок асоциального поведения. В качестве подобной альтернативы подростки и молодёжь вовлекаются в организацию и проведение массовых мероприятий, фестивалей детского и молодёжного творчества, народных праздников</w:t>
      </w:r>
      <w:r w:rsidR="00756EDB" w:rsidRPr="000734C4">
        <w:rPr>
          <w:szCs w:val="28"/>
        </w:rPr>
        <w:t xml:space="preserve">, </w:t>
      </w:r>
      <w:r w:rsidRPr="000734C4">
        <w:rPr>
          <w:szCs w:val="28"/>
        </w:rPr>
        <w:t>кружков и любительских объединений.</w:t>
      </w:r>
    </w:p>
    <w:p w:rsidR="00230627" w:rsidRPr="000734C4" w:rsidRDefault="00230627" w:rsidP="000462FC">
      <w:pPr>
        <w:tabs>
          <w:tab w:val="left" w:pos="426"/>
        </w:tabs>
        <w:spacing w:line="276" w:lineRule="auto"/>
        <w:ind w:firstLine="426"/>
        <w:jc w:val="both"/>
        <w:rPr>
          <w:szCs w:val="28"/>
        </w:rPr>
      </w:pPr>
      <w:r w:rsidRPr="000734C4">
        <w:rPr>
          <w:szCs w:val="28"/>
        </w:rPr>
        <w:t>Социальными партнерами в работе по организации досуга детей, состоящих на учёте в КДН, являются образовательные и медицинские учреждения,  специалисты отдела по молодёжной политике, физкультуре и спорту, администрации сельских поселений.</w:t>
      </w:r>
    </w:p>
    <w:p w:rsidR="00230627" w:rsidRPr="000734C4" w:rsidRDefault="00230627" w:rsidP="000462FC">
      <w:pPr>
        <w:tabs>
          <w:tab w:val="left" w:pos="426"/>
        </w:tabs>
        <w:spacing w:line="276" w:lineRule="auto"/>
        <w:ind w:firstLine="426"/>
        <w:jc w:val="both"/>
        <w:rPr>
          <w:szCs w:val="28"/>
        </w:rPr>
      </w:pPr>
      <w:r w:rsidRPr="000734C4">
        <w:rPr>
          <w:szCs w:val="28"/>
        </w:rPr>
        <w:t>Являясь членом комиссии по делам несовершеннолетних, учитывая  ежемесячные заседания комиссии, беря во внимание пожелания  членов комиссии и уточненные списки детей, поставленных на учет</w:t>
      </w:r>
      <w:r w:rsidR="000462FC" w:rsidRPr="000734C4">
        <w:rPr>
          <w:szCs w:val="28"/>
        </w:rPr>
        <w:t xml:space="preserve">, ведется  большая работа </w:t>
      </w:r>
      <w:r w:rsidRPr="000734C4">
        <w:rPr>
          <w:szCs w:val="28"/>
        </w:rPr>
        <w:t xml:space="preserve"> в данном направлении.</w:t>
      </w:r>
    </w:p>
    <w:p w:rsidR="00230627" w:rsidRPr="000734C4" w:rsidRDefault="00230627" w:rsidP="000462FC">
      <w:pPr>
        <w:tabs>
          <w:tab w:val="left" w:pos="0"/>
        </w:tabs>
        <w:spacing w:line="276" w:lineRule="auto"/>
        <w:ind w:firstLine="426"/>
        <w:jc w:val="both"/>
        <w:rPr>
          <w:szCs w:val="28"/>
        </w:rPr>
      </w:pPr>
      <w:r w:rsidRPr="000734C4">
        <w:rPr>
          <w:szCs w:val="28"/>
        </w:rPr>
        <w:t>Списки отрабатываются персонально по каждому муниципальному образованию,  с учетом пожелания  несовершеннолетних в учреждениях культуры поселений организованы кружки и любительские объединения по их интересам.</w:t>
      </w:r>
      <w:r w:rsidR="00F72016" w:rsidRPr="000734C4">
        <w:rPr>
          <w:szCs w:val="28"/>
        </w:rPr>
        <w:t xml:space="preserve"> </w:t>
      </w:r>
      <w:r w:rsidRPr="000734C4">
        <w:rPr>
          <w:szCs w:val="28"/>
        </w:rPr>
        <w:t>В настоящее время в учреждениях культуры на бесплатной основе работает 109 детских клубных формирован</w:t>
      </w:r>
      <w:r w:rsidR="00432BB9" w:rsidRPr="000734C4">
        <w:rPr>
          <w:szCs w:val="28"/>
        </w:rPr>
        <w:t>ий, в которых занимается 1714</w:t>
      </w:r>
      <w:r w:rsidRPr="000734C4">
        <w:rPr>
          <w:szCs w:val="28"/>
        </w:rPr>
        <w:t xml:space="preserve"> человек</w:t>
      </w:r>
      <w:r w:rsidR="00432BB9" w:rsidRPr="000734C4">
        <w:rPr>
          <w:szCs w:val="28"/>
        </w:rPr>
        <w:t>.</w:t>
      </w:r>
      <w:r w:rsidRPr="000734C4">
        <w:rPr>
          <w:szCs w:val="28"/>
        </w:rPr>
        <w:t xml:space="preserve"> Это </w:t>
      </w:r>
      <w:r w:rsidRPr="000734C4">
        <w:rPr>
          <w:szCs w:val="28"/>
        </w:rPr>
        <w:lastRenderedPageBreak/>
        <w:t xml:space="preserve">фольклорные кружки, кружки народных промыслов, хоровые, хореографические, театральные коллективы и другие. Особой популярностью пользуется игра КВН и клуб интеллектуалов «Знатоки». </w:t>
      </w:r>
    </w:p>
    <w:p w:rsidR="001122AA" w:rsidRPr="000734C4" w:rsidRDefault="001122AA" w:rsidP="001122AA">
      <w:pPr>
        <w:pStyle w:val="ab"/>
        <w:spacing w:line="276" w:lineRule="auto"/>
        <w:ind w:left="0" w:firstLine="357"/>
        <w:jc w:val="both"/>
        <w:outlineLvl w:val="0"/>
        <w:rPr>
          <w:szCs w:val="28"/>
        </w:rPr>
      </w:pPr>
      <w:r w:rsidRPr="000734C4">
        <w:rPr>
          <w:szCs w:val="28"/>
        </w:rPr>
        <w:t>Работа библиотек с детьми, состоящими на разных видам учета, осуществлялась через проведение бесед, рекомендаций, привлечение детей к участию в массовых мероприятиях и занятиям кружков и клубов по интересам, созданных на базе библиотек.</w:t>
      </w:r>
    </w:p>
    <w:p w:rsidR="001122AA" w:rsidRPr="000734C4" w:rsidRDefault="001122AA" w:rsidP="001122AA">
      <w:pPr>
        <w:spacing w:line="276" w:lineRule="auto"/>
        <w:ind w:firstLine="284"/>
        <w:jc w:val="both"/>
        <w:rPr>
          <w:szCs w:val="28"/>
        </w:rPr>
      </w:pPr>
      <w:r w:rsidRPr="000734C4">
        <w:rPr>
          <w:szCs w:val="28"/>
        </w:rPr>
        <w:t xml:space="preserve">    Одним из основных содержательных моментов в работе данной категорией детей являлись мероприятия по повышению правовой культуры. Эта работа успешно проводилась в рамках публичного центра правовой деловой и социально - значимой информации. В сельских библиотеках   для детей и молодежи   в течение года были организованы циклы мероприятий «Тебе о праве и </w:t>
      </w:r>
      <w:proofErr w:type="gramStart"/>
      <w:r w:rsidRPr="000734C4">
        <w:rPr>
          <w:szCs w:val="28"/>
        </w:rPr>
        <w:t>право</w:t>
      </w:r>
      <w:proofErr w:type="gramEnd"/>
      <w:r w:rsidRPr="000734C4">
        <w:rPr>
          <w:szCs w:val="28"/>
        </w:rPr>
        <w:t xml:space="preserve"> о тебе», «Законы будем уважать, свои права мы будем знать!». Циклы мероприятий включали различные формы работы по формированию правовых знаний: уроки права, часы правовых знаний, правовые турниры и дуэли, слайд - викторины. </w:t>
      </w:r>
      <w:r w:rsidRPr="000734C4">
        <w:rPr>
          <w:bCs/>
          <w:szCs w:val="28"/>
          <w:shd w:val="clear" w:color="auto" w:fill="FFFFFF"/>
        </w:rPr>
        <w:t>Профилактическая</w:t>
      </w:r>
      <w:r w:rsidRPr="000734C4">
        <w:rPr>
          <w:szCs w:val="28"/>
          <w:shd w:val="clear" w:color="auto" w:fill="FFFFFF"/>
        </w:rPr>
        <w:t> </w:t>
      </w:r>
      <w:r w:rsidRPr="000734C4">
        <w:rPr>
          <w:bCs/>
          <w:szCs w:val="28"/>
          <w:shd w:val="clear" w:color="auto" w:fill="FFFFFF"/>
        </w:rPr>
        <w:t xml:space="preserve">работа </w:t>
      </w:r>
      <w:r w:rsidRPr="000734C4">
        <w:rPr>
          <w:szCs w:val="28"/>
          <w:shd w:val="clear" w:color="auto" w:fill="FFFFFF"/>
        </w:rPr>
        <w:t>по предупреждению правонарушений среди несовершеннолетних строилась</w:t>
      </w:r>
      <w:r w:rsidRPr="000734C4">
        <w:rPr>
          <w:szCs w:val="28"/>
        </w:rPr>
        <w:t xml:space="preserve"> в рамках Дня правовой помощи «20 ноября- Всемирный день детей» (МКУК «МЦБ Зиминского района»), часа правового просвещения «Тебе о праве и право о тебе» (Центральная детская библиотека и библиотеки с. </w:t>
      </w:r>
      <w:proofErr w:type="spellStart"/>
      <w:r w:rsidRPr="000734C4">
        <w:rPr>
          <w:szCs w:val="28"/>
        </w:rPr>
        <w:t>Ухтуй</w:t>
      </w:r>
      <w:proofErr w:type="spellEnd"/>
      <w:r w:rsidRPr="000734C4">
        <w:rPr>
          <w:szCs w:val="28"/>
        </w:rPr>
        <w:t xml:space="preserve">, </w:t>
      </w:r>
      <w:proofErr w:type="spellStart"/>
      <w:r w:rsidRPr="000734C4">
        <w:rPr>
          <w:szCs w:val="28"/>
        </w:rPr>
        <w:t>п</w:t>
      </w:r>
      <w:proofErr w:type="gramStart"/>
      <w:r w:rsidRPr="000734C4">
        <w:rPr>
          <w:szCs w:val="28"/>
        </w:rPr>
        <w:t>.Б</w:t>
      </w:r>
      <w:proofErr w:type="gramEnd"/>
      <w:r w:rsidRPr="000734C4">
        <w:rPr>
          <w:szCs w:val="28"/>
        </w:rPr>
        <w:t>ольшеворонежский</w:t>
      </w:r>
      <w:proofErr w:type="spellEnd"/>
      <w:r w:rsidRPr="000734C4">
        <w:rPr>
          <w:szCs w:val="28"/>
        </w:rPr>
        <w:t xml:space="preserve">, </w:t>
      </w:r>
      <w:proofErr w:type="spellStart"/>
      <w:r w:rsidRPr="000734C4">
        <w:rPr>
          <w:szCs w:val="28"/>
        </w:rPr>
        <w:t>с.Харайгун</w:t>
      </w:r>
      <w:proofErr w:type="spellEnd"/>
      <w:r w:rsidRPr="000734C4">
        <w:rPr>
          <w:szCs w:val="28"/>
        </w:rPr>
        <w:t>), правовой игры «Маленьким человечкам- большие права» (</w:t>
      </w:r>
      <w:proofErr w:type="spellStart"/>
      <w:r w:rsidRPr="000734C4">
        <w:rPr>
          <w:szCs w:val="28"/>
        </w:rPr>
        <w:t>библиотекка</w:t>
      </w:r>
      <w:proofErr w:type="spellEnd"/>
      <w:r w:rsidRPr="000734C4">
        <w:rPr>
          <w:szCs w:val="28"/>
        </w:rPr>
        <w:t xml:space="preserve"> с. Услон) и др. </w:t>
      </w:r>
    </w:p>
    <w:p w:rsidR="001122AA" w:rsidRPr="000734C4" w:rsidRDefault="001122AA" w:rsidP="001122AA">
      <w:pPr>
        <w:tabs>
          <w:tab w:val="left" w:pos="900"/>
        </w:tabs>
        <w:spacing w:line="276" w:lineRule="auto"/>
        <w:ind w:firstLine="284"/>
        <w:jc w:val="both"/>
        <w:rPr>
          <w:szCs w:val="28"/>
        </w:rPr>
      </w:pPr>
      <w:r w:rsidRPr="000734C4">
        <w:rPr>
          <w:szCs w:val="28"/>
        </w:rPr>
        <w:t xml:space="preserve">      Библиотеки, не оставаясь в стороне и от такой важной общественной проблемы, как рост социально - негативных явлений, вели системную профилактическую работу среди несовершеннолетних. Так, в рамках   Дня здоровья, Дня отказа от курения, Дня борьбы с наркоманией библиотеки стали организаторами информационн</w:t>
      </w:r>
      <w:proofErr w:type="gramStart"/>
      <w:r w:rsidRPr="000734C4">
        <w:rPr>
          <w:szCs w:val="28"/>
        </w:rPr>
        <w:t>о-</w:t>
      </w:r>
      <w:proofErr w:type="gramEnd"/>
      <w:r w:rsidRPr="000734C4">
        <w:rPr>
          <w:szCs w:val="28"/>
        </w:rPr>
        <w:t xml:space="preserve"> профилактических акций:«Молодость. Здоровье. Жизнь»</w:t>
      </w:r>
      <w:r w:rsidRPr="000734C4">
        <w:rPr>
          <w:bCs/>
          <w:iCs/>
          <w:szCs w:val="28"/>
        </w:rPr>
        <w:t xml:space="preserve">, </w:t>
      </w:r>
      <w:r w:rsidRPr="000734C4">
        <w:rPr>
          <w:szCs w:val="28"/>
        </w:rPr>
        <w:t xml:space="preserve">«Курить в XXI веке не модно!», «Жизнь без зависимости».  </w:t>
      </w:r>
    </w:p>
    <w:p w:rsidR="001122AA" w:rsidRPr="000734C4" w:rsidRDefault="001122AA" w:rsidP="001122AA">
      <w:pPr>
        <w:tabs>
          <w:tab w:val="left" w:pos="900"/>
        </w:tabs>
        <w:spacing w:line="276" w:lineRule="auto"/>
        <w:ind w:firstLine="284"/>
        <w:jc w:val="both"/>
        <w:rPr>
          <w:szCs w:val="28"/>
        </w:rPr>
      </w:pPr>
      <w:r w:rsidRPr="000734C4">
        <w:rPr>
          <w:szCs w:val="28"/>
        </w:rPr>
        <w:t xml:space="preserve">   Осуществляя информационно-разъяснительную работу, в библиотеках, для наглядной агитации, оформлялись книжные выставки: «Здоровое поколение – богатство России», «Больше знаешь – меньше риск», «Если хочешь долго жить - сигарету брось курить», «Я выбираю здоровье». </w:t>
      </w:r>
    </w:p>
    <w:p w:rsidR="00171050" w:rsidRPr="000734C4" w:rsidRDefault="00230627" w:rsidP="00432BB9">
      <w:pPr>
        <w:tabs>
          <w:tab w:val="left" w:pos="426"/>
        </w:tabs>
        <w:spacing w:line="276" w:lineRule="auto"/>
        <w:ind w:firstLine="426"/>
        <w:jc w:val="both"/>
        <w:rPr>
          <w:szCs w:val="28"/>
        </w:rPr>
      </w:pPr>
      <w:r w:rsidRPr="000734C4">
        <w:rPr>
          <w:szCs w:val="28"/>
        </w:rPr>
        <w:t xml:space="preserve"> Также такие дети вовлекаются и  массовые мероприятия </w:t>
      </w:r>
      <w:proofErr w:type="gramStart"/>
      <w:r w:rsidR="001122AA" w:rsidRPr="000734C4">
        <w:rPr>
          <w:szCs w:val="28"/>
        </w:rPr>
        <w:t>согласно плана</w:t>
      </w:r>
      <w:proofErr w:type="gramEnd"/>
      <w:r w:rsidR="001122AA" w:rsidRPr="000734C4">
        <w:rPr>
          <w:szCs w:val="28"/>
        </w:rPr>
        <w:t xml:space="preserve"> работы учреждений</w:t>
      </w:r>
      <w:r w:rsidRPr="000734C4">
        <w:rPr>
          <w:szCs w:val="28"/>
        </w:rPr>
        <w:t xml:space="preserve">. С каждым ребенком (и его семьей) ведется работа индивидуально. Ежемесячно работники учреждений культуры отрабатывают </w:t>
      </w:r>
      <w:proofErr w:type="spellStart"/>
      <w:r w:rsidRPr="000734C4">
        <w:rPr>
          <w:szCs w:val="28"/>
        </w:rPr>
        <w:t>конфедициально</w:t>
      </w:r>
      <w:proofErr w:type="spellEnd"/>
      <w:r w:rsidRPr="000734C4">
        <w:rPr>
          <w:szCs w:val="28"/>
        </w:rPr>
        <w:t xml:space="preserve">  полученную информацию из комиссии, </w:t>
      </w:r>
      <w:proofErr w:type="gramStart"/>
      <w:r w:rsidRPr="000734C4">
        <w:rPr>
          <w:szCs w:val="28"/>
        </w:rPr>
        <w:t>отчитываются о работе</w:t>
      </w:r>
      <w:proofErr w:type="gramEnd"/>
      <w:r w:rsidRPr="000734C4">
        <w:rPr>
          <w:szCs w:val="28"/>
        </w:rPr>
        <w:t xml:space="preserve"> с   такими детьми согласно разработанной формы. </w:t>
      </w:r>
    </w:p>
    <w:p w:rsidR="00963CAD" w:rsidRDefault="00756EDB" w:rsidP="00D8193A">
      <w:pPr>
        <w:pStyle w:val="aff"/>
        <w:shd w:val="clear" w:color="auto" w:fill="FFFFFF"/>
        <w:spacing w:before="0" w:beforeAutospacing="0" w:after="0" w:afterAutospacing="0" w:line="276" w:lineRule="auto"/>
        <w:jc w:val="both"/>
        <w:rPr>
          <w:szCs w:val="28"/>
        </w:rPr>
      </w:pPr>
      <w:r w:rsidRPr="000734C4">
        <w:rPr>
          <w:szCs w:val="28"/>
        </w:rPr>
        <w:t xml:space="preserve">       </w:t>
      </w:r>
      <w:r w:rsidR="006B2DAC" w:rsidRPr="000734C4">
        <w:rPr>
          <w:szCs w:val="28"/>
        </w:rPr>
        <w:t xml:space="preserve">В 2018 году для молодежи Зиминского района были объявлены районные конкурсы видеороликов по профилактике наркомании и </w:t>
      </w:r>
      <w:proofErr w:type="gramStart"/>
      <w:r w:rsidR="006B2DAC" w:rsidRPr="000734C4">
        <w:rPr>
          <w:szCs w:val="28"/>
        </w:rPr>
        <w:t>экологический</w:t>
      </w:r>
      <w:proofErr w:type="gramEnd"/>
      <w:r w:rsidR="006B2DAC" w:rsidRPr="000734C4">
        <w:rPr>
          <w:szCs w:val="28"/>
        </w:rPr>
        <w:t xml:space="preserve"> «Мусору - нет». На молодежном балу были подведены итоги конкурса. Победители - волонтерский отряд «СЭМ» с. </w:t>
      </w:r>
      <w:proofErr w:type="spellStart"/>
      <w:r w:rsidR="006B2DAC" w:rsidRPr="000734C4">
        <w:rPr>
          <w:szCs w:val="28"/>
        </w:rPr>
        <w:t>Сологубово</w:t>
      </w:r>
      <w:proofErr w:type="spellEnd"/>
      <w:r w:rsidR="006B2DAC" w:rsidRPr="000734C4">
        <w:rPr>
          <w:szCs w:val="28"/>
        </w:rPr>
        <w:t xml:space="preserve"> и первичное отделение Зиминского районного муниципального образования «Лидеры» </w:t>
      </w:r>
      <w:proofErr w:type="spellStart"/>
      <w:r w:rsidR="006B2DAC" w:rsidRPr="000734C4">
        <w:rPr>
          <w:szCs w:val="28"/>
        </w:rPr>
        <w:t>Услонского</w:t>
      </w:r>
      <w:proofErr w:type="spellEnd"/>
      <w:r w:rsidR="006B2DAC" w:rsidRPr="000734C4">
        <w:rPr>
          <w:szCs w:val="28"/>
        </w:rPr>
        <w:t xml:space="preserve"> МО </w:t>
      </w:r>
      <w:proofErr w:type="gramStart"/>
      <w:r w:rsidR="006B2DAC" w:rsidRPr="000734C4">
        <w:rPr>
          <w:szCs w:val="28"/>
        </w:rPr>
        <w:t>с</w:t>
      </w:r>
      <w:proofErr w:type="gramEnd"/>
      <w:r w:rsidR="006B2DAC" w:rsidRPr="000734C4">
        <w:rPr>
          <w:szCs w:val="28"/>
        </w:rPr>
        <w:t xml:space="preserve">. </w:t>
      </w:r>
      <w:proofErr w:type="gramStart"/>
      <w:r w:rsidR="006B2DAC" w:rsidRPr="000734C4">
        <w:rPr>
          <w:szCs w:val="28"/>
        </w:rPr>
        <w:t>Самара</w:t>
      </w:r>
      <w:proofErr w:type="gramEnd"/>
      <w:r w:rsidR="006B2DAC" w:rsidRPr="000734C4">
        <w:rPr>
          <w:szCs w:val="28"/>
        </w:rPr>
        <w:t xml:space="preserve"> - были награждены дипломами. </w:t>
      </w:r>
    </w:p>
    <w:p w:rsidR="0033355F" w:rsidRPr="000734C4" w:rsidRDefault="0033355F" w:rsidP="00D8193A">
      <w:pPr>
        <w:pStyle w:val="aff"/>
        <w:shd w:val="clear" w:color="auto" w:fill="FFFFFF"/>
        <w:spacing w:before="0" w:beforeAutospacing="0" w:after="0" w:afterAutospacing="0" w:line="276" w:lineRule="auto"/>
        <w:jc w:val="both"/>
        <w:rPr>
          <w:szCs w:val="28"/>
        </w:rPr>
      </w:pPr>
    </w:p>
    <w:p w:rsidR="00963CAD" w:rsidRPr="000734C4" w:rsidRDefault="00963CAD" w:rsidP="000462FC">
      <w:pPr>
        <w:spacing w:line="276" w:lineRule="auto"/>
        <w:jc w:val="both"/>
        <w:rPr>
          <w:rFonts w:eastAsia="Calibri"/>
          <w:szCs w:val="28"/>
        </w:rPr>
      </w:pPr>
    </w:p>
    <w:p w:rsidR="00963CAD" w:rsidRPr="000734C4" w:rsidRDefault="00963CAD" w:rsidP="00A33898">
      <w:pPr>
        <w:pStyle w:val="ab"/>
        <w:numPr>
          <w:ilvl w:val="0"/>
          <w:numId w:val="30"/>
        </w:numPr>
        <w:tabs>
          <w:tab w:val="left" w:pos="709"/>
        </w:tabs>
        <w:spacing w:line="276" w:lineRule="auto"/>
        <w:ind w:hanging="6471"/>
        <w:jc w:val="both"/>
        <w:outlineLvl w:val="0"/>
        <w:rPr>
          <w:b/>
        </w:rPr>
      </w:pPr>
      <w:r w:rsidRPr="000734C4">
        <w:rPr>
          <w:b/>
        </w:rPr>
        <w:lastRenderedPageBreak/>
        <w:t>Финансово-экономическое обеспечение деятельности сферы культуры</w:t>
      </w:r>
    </w:p>
    <w:p w:rsidR="00963CAD" w:rsidRPr="000734C4" w:rsidRDefault="00963CAD" w:rsidP="00CB436D">
      <w:pPr>
        <w:pStyle w:val="ab"/>
        <w:tabs>
          <w:tab w:val="left" w:pos="709"/>
        </w:tabs>
        <w:spacing w:line="276" w:lineRule="auto"/>
        <w:ind w:left="357"/>
        <w:jc w:val="both"/>
        <w:outlineLvl w:val="0"/>
        <w:rPr>
          <w:b/>
        </w:rPr>
      </w:pPr>
    </w:p>
    <w:p w:rsidR="00963CAD" w:rsidRPr="000734C4" w:rsidRDefault="00963CAD" w:rsidP="00CB436D">
      <w:pPr>
        <w:pStyle w:val="ab"/>
        <w:numPr>
          <w:ilvl w:val="1"/>
          <w:numId w:val="32"/>
        </w:numPr>
        <w:tabs>
          <w:tab w:val="left" w:pos="851"/>
        </w:tabs>
        <w:spacing w:line="276" w:lineRule="auto"/>
        <w:rPr>
          <w:b/>
        </w:rPr>
      </w:pPr>
      <w:r w:rsidRPr="000734C4">
        <w:rPr>
          <w:b/>
        </w:rPr>
        <w:t xml:space="preserve"> Обеспечение сферы культуры из бюджетов муниципальных образований</w:t>
      </w:r>
    </w:p>
    <w:p w:rsidR="00963CAD" w:rsidRPr="000734C4" w:rsidRDefault="00963CAD" w:rsidP="00CB436D">
      <w:pPr>
        <w:tabs>
          <w:tab w:val="left" w:pos="851"/>
        </w:tabs>
        <w:spacing w:line="276" w:lineRule="auto"/>
        <w:ind w:firstLine="357"/>
      </w:pP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65"/>
        <w:gridCol w:w="2470"/>
        <w:gridCol w:w="3545"/>
        <w:gridCol w:w="3712"/>
      </w:tblGrid>
      <w:tr w:rsidR="00963CAD" w:rsidRPr="000734C4" w:rsidTr="00D8193A">
        <w:trPr>
          <w:trHeight w:val="273"/>
        </w:trPr>
        <w:tc>
          <w:tcPr>
            <w:tcW w:w="13892" w:type="dxa"/>
            <w:gridSpan w:val="4"/>
            <w:vAlign w:val="center"/>
          </w:tcPr>
          <w:p w:rsidR="00963CAD" w:rsidRPr="000734C4" w:rsidRDefault="00963CAD" w:rsidP="00CB436D">
            <w:pPr>
              <w:pStyle w:val="ab"/>
              <w:tabs>
                <w:tab w:val="left" w:pos="851"/>
              </w:tabs>
              <w:spacing w:line="276" w:lineRule="auto"/>
              <w:ind w:left="0"/>
              <w:jc w:val="center"/>
            </w:pPr>
            <w:r w:rsidRPr="000734C4">
              <w:t xml:space="preserve">Объем средств консолидированного бюджета на культуру </w:t>
            </w:r>
          </w:p>
        </w:tc>
      </w:tr>
      <w:tr w:rsidR="00963CAD" w:rsidRPr="000734C4" w:rsidTr="00D8193A">
        <w:trPr>
          <w:trHeight w:val="292"/>
        </w:trPr>
        <w:tc>
          <w:tcPr>
            <w:tcW w:w="6635" w:type="dxa"/>
            <w:gridSpan w:val="2"/>
            <w:tcBorders>
              <w:righ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2018 г.</w:t>
            </w:r>
          </w:p>
        </w:tc>
        <w:tc>
          <w:tcPr>
            <w:tcW w:w="7257" w:type="dxa"/>
            <w:gridSpan w:val="2"/>
            <w:tcBorders>
              <w:lef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2019 г.</w:t>
            </w:r>
          </w:p>
        </w:tc>
      </w:tr>
      <w:tr w:rsidR="00963CAD" w:rsidRPr="000734C4" w:rsidTr="00D8193A">
        <w:trPr>
          <w:trHeight w:val="273"/>
        </w:trPr>
        <w:tc>
          <w:tcPr>
            <w:tcW w:w="4165" w:type="dxa"/>
            <w:vMerge w:val="restart"/>
            <w:vAlign w:val="center"/>
          </w:tcPr>
          <w:p w:rsidR="00963CAD" w:rsidRPr="000734C4" w:rsidRDefault="00963CAD" w:rsidP="00CB436D">
            <w:pPr>
              <w:pStyle w:val="ab"/>
              <w:tabs>
                <w:tab w:val="left" w:pos="851"/>
              </w:tabs>
              <w:spacing w:line="276" w:lineRule="auto"/>
              <w:ind w:left="0"/>
              <w:jc w:val="center"/>
            </w:pPr>
            <w:r w:rsidRPr="000734C4">
              <w:t>Объем средств, фактически</w:t>
            </w:r>
          </w:p>
          <w:p w:rsidR="00963CAD" w:rsidRPr="000734C4" w:rsidRDefault="00963CAD" w:rsidP="00CB436D">
            <w:pPr>
              <w:pStyle w:val="ab"/>
              <w:tabs>
                <w:tab w:val="left" w:pos="851"/>
              </w:tabs>
              <w:spacing w:line="276" w:lineRule="auto"/>
              <w:ind w:left="0"/>
              <w:jc w:val="center"/>
            </w:pPr>
            <w:r w:rsidRPr="000734C4">
              <w:t>(тыс. руб.)</w:t>
            </w:r>
          </w:p>
        </w:tc>
        <w:tc>
          <w:tcPr>
            <w:tcW w:w="2470" w:type="dxa"/>
            <w:tcBorders>
              <w:righ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Исполнение</w:t>
            </w:r>
          </w:p>
        </w:tc>
        <w:tc>
          <w:tcPr>
            <w:tcW w:w="7257" w:type="dxa"/>
            <w:gridSpan w:val="2"/>
            <w:tcBorders>
              <w:lef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Запланировано</w:t>
            </w:r>
          </w:p>
        </w:tc>
      </w:tr>
      <w:tr w:rsidR="00963CAD" w:rsidRPr="000734C4" w:rsidTr="00D8193A">
        <w:trPr>
          <w:trHeight w:val="154"/>
        </w:trPr>
        <w:tc>
          <w:tcPr>
            <w:tcW w:w="4165" w:type="dxa"/>
            <w:vMerge/>
            <w:vAlign w:val="center"/>
          </w:tcPr>
          <w:p w:rsidR="00963CAD" w:rsidRPr="000734C4" w:rsidRDefault="00963CAD" w:rsidP="00CB436D">
            <w:pPr>
              <w:pStyle w:val="ab"/>
              <w:tabs>
                <w:tab w:val="left" w:pos="851"/>
              </w:tabs>
              <w:spacing w:line="276" w:lineRule="auto"/>
              <w:ind w:left="0"/>
              <w:jc w:val="center"/>
            </w:pPr>
          </w:p>
        </w:tc>
        <w:tc>
          <w:tcPr>
            <w:tcW w:w="2470" w:type="dxa"/>
            <w:tcBorders>
              <w:righ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факт %</w:t>
            </w:r>
          </w:p>
        </w:tc>
        <w:tc>
          <w:tcPr>
            <w:tcW w:w="3545" w:type="dxa"/>
            <w:tcBorders>
              <w:righ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Сумма</w:t>
            </w:r>
          </w:p>
          <w:p w:rsidR="00963CAD" w:rsidRPr="000734C4" w:rsidRDefault="00963CAD" w:rsidP="00CB436D">
            <w:pPr>
              <w:pStyle w:val="ab"/>
              <w:tabs>
                <w:tab w:val="left" w:pos="851"/>
              </w:tabs>
              <w:spacing w:line="276" w:lineRule="auto"/>
              <w:ind w:left="0"/>
              <w:jc w:val="center"/>
            </w:pPr>
            <w:r w:rsidRPr="000734C4">
              <w:t>(тыс. руб.)</w:t>
            </w:r>
          </w:p>
        </w:tc>
        <w:tc>
          <w:tcPr>
            <w:tcW w:w="3712" w:type="dxa"/>
            <w:tcBorders>
              <w:lef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 (-)</w:t>
            </w:r>
          </w:p>
          <w:p w:rsidR="00963CAD" w:rsidRPr="000734C4" w:rsidRDefault="00963CAD" w:rsidP="00CB436D">
            <w:pPr>
              <w:pStyle w:val="ab"/>
              <w:tabs>
                <w:tab w:val="left" w:pos="851"/>
              </w:tabs>
              <w:spacing w:line="276" w:lineRule="auto"/>
              <w:ind w:left="0"/>
              <w:jc w:val="center"/>
            </w:pPr>
            <w:r w:rsidRPr="000734C4">
              <w:t>в сравнении с 2018 г.</w:t>
            </w:r>
          </w:p>
          <w:p w:rsidR="00963CAD" w:rsidRPr="000734C4" w:rsidRDefault="00963CAD" w:rsidP="00CB436D">
            <w:pPr>
              <w:pStyle w:val="ab"/>
              <w:tabs>
                <w:tab w:val="left" w:pos="851"/>
              </w:tabs>
              <w:spacing w:line="276" w:lineRule="auto"/>
              <w:ind w:left="0"/>
              <w:jc w:val="center"/>
            </w:pPr>
            <w:r w:rsidRPr="000734C4">
              <w:t>(тыс. руб.)</w:t>
            </w:r>
          </w:p>
        </w:tc>
      </w:tr>
      <w:tr w:rsidR="00963CAD" w:rsidRPr="000734C4" w:rsidTr="00D8193A">
        <w:trPr>
          <w:trHeight w:val="292"/>
        </w:trPr>
        <w:tc>
          <w:tcPr>
            <w:tcW w:w="4165" w:type="dxa"/>
            <w:vAlign w:val="center"/>
          </w:tcPr>
          <w:p w:rsidR="00963CAD" w:rsidRPr="000734C4" w:rsidRDefault="00963CAD" w:rsidP="00CB436D">
            <w:pPr>
              <w:pStyle w:val="ab"/>
              <w:tabs>
                <w:tab w:val="left" w:pos="851"/>
              </w:tabs>
              <w:spacing w:line="276" w:lineRule="auto"/>
              <w:ind w:left="0"/>
              <w:jc w:val="center"/>
            </w:pPr>
            <w:r w:rsidRPr="000734C4">
              <w:t>67 8</w:t>
            </w:r>
            <w:r w:rsidR="0033355F">
              <w:t>11</w:t>
            </w:r>
          </w:p>
        </w:tc>
        <w:tc>
          <w:tcPr>
            <w:tcW w:w="2470" w:type="dxa"/>
            <w:tcBorders>
              <w:righ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97</w:t>
            </w:r>
          </w:p>
        </w:tc>
        <w:tc>
          <w:tcPr>
            <w:tcW w:w="3545" w:type="dxa"/>
            <w:tcBorders>
              <w:righ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47 082</w:t>
            </w:r>
          </w:p>
        </w:tc>
        <w:tc>
          <w:tcPr>
            <w:tcW w:w="3712" w:type="dxa"/>
            <w:tcBorders>
              <w:left w:val="single" w:sz="4" w:space="0" w:color="auto"/>
            </w:tcBorders>
            <w:vAlign w:val="center"/>
          </w:tcPr>
          <w:p w:rsidR="00963CAD" w:rsidRPr="000734C4" w:rsidRDefault="00963CAD" w:rsidP="00CB436D">
            <w:pPr>
              <w:pStyle w:val="ab"/>
              <w:tabs>
                <w:tab w:val="left" w:pos="851"/>
              </w:tabs>
              <w:spacing w:line="276" w:lineRule="auto"/>
              <w:ind w:left="0"/>
              <w:jc w:val="center"/>
            </w:pPr>
            <w:r w:rsidRPr="000734C4">
              <w:t>-20 738</w:t>
            </w:r>
          </w:p>
        </w:tc>
      </w:tr>
    </w:tbl>
    <w:p w:rsidR="00963CAD" w:rsidRPr="000734C4" w:rsidRDefault="00963CAD" w:rsidP="00CB436D">
      <w:pPr>
        <w:pStyle w:val="ab"/>
        <w:tabs>
          <w:tab w:val="left" w:pos="851"/>
        </w:tabs>
        <w:spacing w:line="276" w:lineRule="auto"/>
        <w:ind w:left="357"/>
        <w:jc w:val="both"/>
        <w:rPr>
          <w:b/>
          <w:u w:val="single"/>
        </w:rPr>
      </w:pP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3"/>
        <w:gridCol w:w="3832"/>
        <w:gridCol w:w="5007"/>
      </w:tblGrid>
      <w:tr w:rsidR="00963CAD" w:rsidRPr="000734C4" w:rsidTr="00D8193A">
        <w:trPr>
          <w:trHeight w:val="345"/>
        </w:trPr>
        <w:tc>
          <w:tcPr>
            <w:tcW w:w="13892" w:type="dxa"/>
            <w:gridSpan w:val="3"/>
            <w:shd w:val="clear" w:color="auto" w:fill="auto"/>
            <w:vAlign w:val="center"/>
          </w:tcPr>
          <w:p w:rsidR="00963CAD" w:rsidRPr="000734C4" w:rsidRDefault="00963CAD" w:rsidP="00CB436D">
            <w:pPr>
              <w:pStyle w:val="ab"/>
              <w:tabs>
                <w:tab w:val="left" w:pos="851"/>
              </w:tabs>
              <w:spacing w:line="276" w:lineRule="auto"/>
              <w:ind w:left="0"/>
              <w:jc w:val="center"/>
            </w:pPr>
            <w:r w:rsidRPr="000734C4">
              <w:t>Доля расходов на культуру в консолидированном бюджете муниципального образования</w:t>
            </w:r>
          </w:p>
        </w:tc>
      </w:tr>
      <w:tr w:rsidR="00963CAD" w:rsidRPr="000734C4" w:rsidTr="00D8193A">
        <w:trPr>
          <w:trHeight w:val="345"/>
        </w:trPr>
        <w:tc>
          <w:tcPr>
            <w:tcW w:w="5053" w:type="dxa"/>
            <w:tcBorders>
              <w:right w:val="single" w:sz="4" w:space="0" w:color="auto"/>
            </w:tcBorders>
            <w:shd w:val="clear" w:color="auto" w:fill="auto"/>
            <w:vAlign w:val="center"/>
          </w:tcPr>
          <w:p w:rsidR="00963CAD" w:rsidRPr="000734C4" w:rsidRDefault="00963CAD" w:rsidP="00CB436D">
            <w:pPr>
              <w:pStyle w:val="ab"/>
              <w:tabs>
                <w:tab w:val="left" w:pos="851"/>
              </w:tabs>
              <w:spacing w:line="276" w:lineRule="auto"/>
              <w:ind w:left="0"/>
              <w:jc w:val="center"/>
            </w:pPr>
            <w:r w:rsidRPr="000734C4">
              <w:t>2018 г.</w:t>
            </w:r>
          </w:p>
        </w:tc>
        <w:tc>
          <w:tcPr>
            <w:tcW w:w="8839" w:type="dxa"/>
            <w:gridSpan w:val="2"/>
            <w:tcBorders>
              <w:left w:val="single" w:sz="4" w:space="0" w:color="auto"/>
            </w:tcBorders>
            <w:shd w:val="clear" w:color="auto" w:fill="auto"/>
            <w:vAlign w:val="center"/>
          </w:tcPr>
          <w:p w:rsidR="00963CAD" w:rsidRPr="000734C4" w:rsidRDefault="00963CAD" w:rsidP="00CB436D">
            <w:pPr>
              <w:pStyle w:val="ab"/>
              <w:tabs>
                <w:tab w:val="left" w:pos="851"/>
              </w:tabs>
              <w:spacing w:line="276" w:lineRule="auto"/>
              <w:ind w:left="0"/>
              <w:jc w:val="center"/>
            </w:pPr>
            <w:r w:rsidRPr="000734C4">
              <w:t>2019 г.</w:t>
            </w:r>
          </w:p>
        </w:tc>
      </w:tr>
      <w:tr w:rsidR="00963CAD" w:rsidRPr="000734C4" w:rsidTr="00D8193A">
        <w:trPr>
          <w:trHeight w:val="345"/>
        </w:trPr>
        <w:tc>
          <w:tcPr>
            <w:tcW w:w="5053" w:type="dxa"/>
            <w:tcBorders>
              <w:right w:val="single" w:sz="4" w:space="0" w:color="auto"/>
            </w:tcBorders>
            <w:shd w:val="clear" w:color="auto" w:fill="auto"/>
            <w:vAlign w:val="center"/>
          </w:tcPr>
          <w:p w:rsidR="00963CAD" w:rsidRPr="000734C4" w:rsidRDefault="00963CAD" w:rsidP="00CB436D">
            <w:pPr>
              <w:pStyle w:val="ab"/>
              <w:tabs>
                <w:tab w:val="left" w:pos="851"/>
              </w:tabs>
              <w:spacing w:line="276" w:lineRule="auto"/>
              <w:ind w:left="0"/>
              <w:jc w:val="center"/>
            </w:pPr>
            <w:r w:rsidRPr="000734C4">
              <w:t>фактически %</w:t>
            </w:r>
          </w:p>
        </w:tc>
        <w:tc>
          <w:tcPr>
            <w:tcW w:w="3832" w:type="dxa"/>
            <w:tcBorders>
              <w:left w:val="single" w:sz="4" w:space="0" w:color="auto"/>
              <w:right w:val="single" w:sz="4" w:space="0" w:color="auto"/>
            </w:tcBorders>
            <w:shd w:val="clear" w:color="auto" w:fill="auto"/>
            <w:vAlign w:val="center"/>
          </w:tcPr>
          <w:p w:rsidR="00963CAD" w:rsidRPr="000734C4" w:rsidRDefault="00963CAD" w:rsidP="00CB436D">
            <w:pPr>
              <w:pStyle w:val="ab"/>
              <w:tabs>
                <w:tab w:val="left" w:pos="851"/>
              </w:tabs>
              <w:spacing w:line="276" w:lineRule="auto"/>
              <w:ind w:left="0"/>
              <w:jc w:val="center"/>
            </w:pPr>
            <w:r w:rsidRPr="000734C4">
              <w:t>запланировано %</w:t>
            </w:r>
          </w:p>
        </w:tc>
        <w:tc>
          <w:tcPr>
            <w:tcW w:w="5007" w:type="dxa"/>
            <w:tcBorders>
              <w:left w:val="single" w:sz="4" w:space="0" w:color="auto"/>
            </w:tcBorders>
            <w:shd w:val="clear" w:color="auto" w:fill="auto"/>
            <w:vAlign w:val="center"/>
          </w:tcPr>
          <w:p w:rsidR="00963CAD" w:rsidRPr="000734C4" w:rsidRDefault="00963CAD" w:rsidP="00CB436D">
            <w:pPr>
              <w:pStyle w:val="ab"/>
              <w:tabs>
                <w:tab w:val="left" w:pos="851"/>
              </w:tabs>
              <w:spacing w:line="276" w:lineRule="auto"/>
              <w:ind w:left="0"/>
              <w:jc w:val="center"/>
            </w:pPr>
            <w:r w:rsidRPr="000734C4">
              <w:t>(+) (-) в сравнении с 2018 г. %</w:t>
            </w:r>
          </w:p>
        </w:tc>
      </w:tr>
      <w:tr w:rsidR="00963CAD" w:rsidRPr="000734C4" w:rsidTr="00D8193A">
        <w:trPr>
          <w:trHeight w:val="368"/>
        </w:trPr>
        <w:tc>
          <w:tcPr>
            <w:tcW w:w="5053" w:type="dxa"/>
            <w:shd w:val="clear" w:color="auto" w:fill="auto"/>
          </w:tcPr>
          <w:p w:rsidR="00963CAD" w:rsidRPr="000734C4" w:rsidRDefault="0033355F" w:rsidP="00CB436D">
            <w:pPr>
              <w:pStyle w:val="ab"/>
              <w:tabs>
                <w:tab w:val="left" w:pos="851"/>
              </w:tabs>
              <w:spacing w:line="276" w:lineRule="auto"/>
              <w:ind w:left="0"/>
              <w:jc w:val="center"/>
            </w:pPr>
            <w:r>
              <w:t>9</w:t>
            </w:r>
          </w:p>
        </w:tc>
        <w:tc>
          <w:tcPr>
            <w:tcW w:w="3832" w:type="dxa"/>
            <w:shd w:val="clear" w:color="auto" w:fill="auto"/>
          </w:tcPr>
          <w:p w:rsidR="00963CAD" w:rsidRPr="000734C4" w:rsidRDefault="00963CAD" w:rsidP="00CB436D">
            <w:pPr>
              <w:pStyle w:val="ab"/>
              <w:tabs>
                <w:tab w:val="left" w:pos="851"/>
              </w:tabs>
              <w:spacing w:line="276" w:lineRule="auto"/>
              <w:ind w:left="0"/>
              <w:jc w:val="center"/>
            </w:pPr>
            <w:r w:rsidRPr="000734C4">
              <w:t>8</w:t>
            </w:r>
          </w:p>
        </w:tc>
        <w:tc>
          <w:tcPr>
            <w:tcW w:w="5007" w:type="dxa"/>
            <w:shd w:val="clear" w:color="auto" w:fill="auto"/>
          </w:tcPr>
          <w:p w:rsidR="00963CAD" w:rsidRPr="000734C4" w:rsidRDefault="00963CAD" w:rsidP="00CB436D">
            <w:pPr>
              <w:pStyle w:val="ab"/>
              <w:tabs>
                <w:tab w:val="left" w:pos="851"/>
              </w:tabs>
              <w:spacing w:line="276" w:lineRule="auto"/>
              <w:ind w:left="0"/>
              <w:jc w:val="center"/>
            </w:pPr>
            <w:r w:rsidRPr="000734C4">
              <w:t>-1</w:t>
            </w:r>
          </w:p>
        </w:tc>
      </w:tr>
    </w:tbl>
    <w:p w:rsidR="00963CAD" w:rsidRPr="000734C4" w:rsidRDefault="00963CAD" w:rsidP="00CB436D">
      <w:pPr>
        <w:tabs>
          <w:tab w:val="left" w:pos="851"/>
        </w:tabs>
        <w:spacing w:line="276" w:lineRule="auto"/>
        <w:contextualSpacing/>
        <w:jc w:val="both"/>
        <w:rPr>
          <w:rFonts w:eastAsia="Calibri"/>
          <w:lang w:eastAsia="en-US" w:bidi="en-US"/>
        </w:rPr>
      </w:pPr>
    </w:p>
    <w:p w:rsidR="00963CAD" w:rsidRPr="000734C4" w:rsidRDefault="00963CAD" w:rsidP="00CB436D">
      <w:pPr>
        <w:tabs>
          <w:tab w:val="left" w:pos="851"/>
        </w:tabs>
        <w:spacing w:line="276" w:lineRule="auto"/>
        <w:ind w:firstLine="357"/>
        <w:contextualSpacing/>
        <w:jc w:val="both"/>
        <w:rPr>
          <w:rFonts w:eastAsia="Calibri"/>
          <w:lang w:eastAsia="en-US" w:bidi="en-US"/>
        </w:rPr>
      </w:pPr>
      <w:r w:rsidRPr="000734C4">
        <w:rPr>
          <w:rFonts w:eastAsia="Calibri"/>
          <w:b/>
          <w:lang w:eastAsia="en-US" w:bidi="en-US"/>
        </w:rPr>
        <w:t>Примечание</w:t>
      </w:r>
      <w:r w:rsidRPr="000734C4">
        <w:rPr>
          <w:rFonts w:eastAsia="Calibri"/>
          <w:lang w:eastAsia="en-US" w:bidi="en-US"/>
        </w:rPr>
        <w:t xml:space="preserve">: Отклонение от 100% исполнения плана составил 3%, в связи с отсутствием бюджетных обязательств, а также отсутствием платежных документов (счета на оплату, договора, дополнительные соглашения к действующим договорам). </w:t>
      </w:r>
    </w:p>
    <w:p w:rsidR="00963CAD" w:rsidRPr="000734C4" w:rsidRDefault="00963CAD" w:rsidP="00CB436D">
      <w:pPr>
        <w:tabs>
          <w:tab w:val="left" w:pos="851"/>
        </w:tabs>
        <w:spacing w:line="276" w:lineRule="auto"/>
        <w:ind w:firstLine="357"/>
        <w:contextualSpacing/>
        <w:jc w:val="both"/>
        <w:rPr>
          <w:rFonts w:eastAsia="Calibri"/>
          <w:i/>
          <w:lang w:eastAsia="en-US" w:bidi="en-US"/>
        </w:rPr>
      </w:pPr>
    </w:p>
    <w:p w:rsidR="00963CAD" w:rsidRPr="000734C4" w:rsidRDefault="00963CAD" w:rsidP="00CB436D">
      <w:pPr>
        <w:pStyle w:val="ab"/>
        <w:tabs>
          <w:tab w:val="left" w:pos="851"/>
        </w:tabs>
        <w:spacing w:line="276" w:lineRule="auto"/>
        <w:ind w:left="0" w:firstLine="357"/>
        <w:jc w:val="both"/>
        <w:rPr>
          <w:b/>
        </w:rPr>
      </w:pPr>
      <w:r w:rsidRPr="000734C4">
        <w:rPr>
          <w:b/>
        </w:rPr>
        <w:t>13.2. Объем доходов от приносящей доход деятельности</w:t>
      </w:r>
    </w:p>
    <w:p w:rsidR="00963CAD" w:rsidRPr="000734C4" w:rsidRDefault="00963CAD" w:rsidP="00CB436D">
      <w:pPr>
        <w:pStyle w:val="ab"/>
        <w:tabs>
          <w:tab w:val="left" w:pos="851"/>
        </w:tabs>
        <w:spacing w:line="276" w:lineRule="auto"/>
        <w:ind w:left="0"/>
        <w:jc w:val="both"/>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94"/>
        <w:gridCol w:w="1843"/>
        <w:gridCol w:w="1843"/>
        <w:gridCol w:w="2976"/>
        <w:gridCol w:w="2694"/>
      </w:tblGrid>
      <w:tr w:rsidR="00963CAD" w:rsidRPr="000734C4" w:rsidTr="00D8193A">
        <w:tc>
          <w:tcPr>
            <w:tcW w:w="4394" w:type="dxa"/>
            <w:vMerge w:val="restart"/>
            <w:vAlign w:val="center"/>
          </w:tcPr>
          <w:p w:rsidR="00963CAD" w:rsidRPr="000734C4" w:rsidRDefault="00963CAD" w:rsidP="00CB436D">
            <w:pPr>
              <w:tabs>
                <w:tab w:val="left" w:pos="851"/>
              </w:tabs>
              <w:spacing w:line="276" w:lineRule="auto"/>
              <w:contextualSpacing/>
              <w:jc w:val="center"/>
              <w:rPr>
                <w:rFonts w:eastAsia="Calibri"/>
                <w:spacing w:val="-4"/>
                <w:lang w:eastAsia="en-US" w:bidi="en-US"/>
              </w:rPr>
            </w:pPr>
            <w:r w:rsidRPr="000734C4">
              <w:rPr>
                <w:rFonts w:eastAsia="Calibri"/>
                <w:lang w:eastAsia="en-US" w:bidi="en-US"/>
              </w:rPr>
              <w:t xml:space="preserve">объем доходов, </w:t>
            </w:r>
            <w:r w:rsidRPr="000734C4">
              <w:rPr>
                <w:rFonts w:eastAsia="Calibri"/>
                <w:spacing w:val="-4"/>
                <w:lang w:eastAsia="en-US" w:bidi="en-US"/>
              </w:rPr>
              <w:t xml:space="preserve">запланированных </w:t>
            </w:r>
          </w:p>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 xml:space="preserve">на 2018 г. </w:t>
            </w:r>
          </w:p>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(тыс. руб.)</w:t>
            </w:r>
          </w:p>
        </w:tc>
        <w:tc>
          <w:tcPr>
            <w:tcW w:w="6662" w:type="dxa"/>
            <w:gridSpan w:val="3"/>
            <w:tcBorders>
              <w:top w:val="single" w:sz="4" w:space="0" w:color="auto"/>
              <w:right w:val="single" w:sz="4" w:space="0" w:color="auto"/>
            </w:tcBorders>
            <w:vAlign w:val="center"/>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выполнено за 2018 год</w:t>
            </w:r>
          </w:p>
        </w:tc>
        <w:tc>
          <w:tcPr>
            <w:tcW w:w="2694" w:type="dxa"/>
            <w:vMerge w:val="restart"/>
            <w:tcBorders>
              <w:top w:val="single" w:sz="4" w:space="0" w:color="auto"/>
              <w:right w:val="single" w:sz="4" w:space="0" w:color="auto"/>
            </w:tcBorders>
            <w:vAlign w:val="center"/>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Запланировано</w:t>
            </w:r>
          </w:p>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на 2019 г.</w:t>
            </w:r>
          </w:p>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(тыс. руб.)</w:t>
            </w:r>
          </w:p>
        </w:tc>
      </w:tr>
      <w:tr w:rsidR="00963CAD" w:rsidRPr="000734C4" w:rsidTr="00D8193A">
        <w:trPr>
          <w:trHeight w:val="804"/>
        </w:trPr>
        <w:tc>
          <w:tcPr>
            <w:tcW w:w="4394" w:type="dxa"/>
            <w:vMerge/>
          </w:tcPr>
          <w:p w:rsidR="00963CAD" w:rsidRPr="000734C4" w:rsidRDefault="00963CAD" w:rsidP="00CB436D">
            <w:pPr>
              <w:tabs>
                <w:tab w:val="left" w:pos="851"/>
              </w:tabs>
              <w:spacing w:line="276" w:lineRule="auto"/>
              <w:contextualSpacing/>
              <w:rPr>
                <w:rFonts w:eastAsia="Calibri"/>
                <w:b/>
                <w:u w:val="single"/>
                <w:lang w:eastAsia="en-US" w:bidi="en-US"/>
              </w:rPr>
            </w:pPr>
          </w:p>
        </w:tc>
        <w:tc>
          <w:tcPr>
            <w:tcW w:w="1843" w:type="dxa"/>
            <w:tcBorders>
              <w:right w:val="single" w:sz="4" w:space="0" w:color="auto"/>
            </w:tcBorders>
            <w:vAlign w:val="center"/>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сумма (тыс. руб.)</w:t>
            </w:r>
          </w:p>
        </w:tc>
        <w:tc>
          <w:tcPr>
            <w:tcW w:w="1843" w:type="dxa"/>
            <w:tcBorders>
              <w:left w:val="single" w:sz="4" w:space="0" w:color="auto"/>
              <w:right w:val="single" w:sz="4" w:space="0" w:color="auto"/>
            </w:tcBorders>
            <w:vAlign w:val="center"/>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w:t>
            </w:r>
          </w:p>
          <w:p w:rsidR="00963CAD" w:rsidRPr="000734C4" w:rsidRDefault="00963CAD" w:rsidP="00CB436D">
            <w:pPr>
              <w:tabs>
                <w:tab w:val="left" w:pos="851"/>
              </w:tabs>
              <w:spacing w:line="276" w:lineRule="auto"/>
              <w:contextualSpacing/>
              <w:jc w:val="center"/>
              <w:rPr>
                <w:rFonts w:eastAsia="Calibri"/>
                <w:spacing w:val="-12"/>
                <w:lang w:eastAsia="en-US" w:bidi="en-US"/>
              </w:rPr>
            </w:pPr>
            <w:r w:rsidRPr="000734C4">
              <w:rPr>
                <w:rFonts w:eastAsia="Calibri"/>
                <w:spacing w:val="-12"/>
                <w:lang w:eastAsia="en-US" w:bidi="en-US"/>
              </w:rPr>
              <w:t>выполнения</w:t>
            </w:r>
          </w:p>
        </w:tc>
        <w:tc>
          <w:tcPr>
            <w:tcW w:w="2976" w:type="dxa"/>
            <w:tcBorders>
              <w:left w:val="single" w:sz="4" w:space="0" w:color="auto"/>
            </w:tcBorders>
            <w:vAlign w:val="center"/>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 xml:space="preserve">% от </w:t>
            </w:r>
            <w:proofErr w:type="spellStart"/>
            <w:proofErr w:type="gramStart"/>
            <w:r w:rsidRPr="000734C4">
              <w:rPr>
                <w:rFonts w:eastAsia="Calibri"/>
                <w:lang w:eastAsia="en-US" w:bidi="en-US"/>
              </w:rPr>
              <w:t>консолидирован-ного</w:t>
            </w:r>
            <w:proofErr w:type="spellEnd"/>
            <w:proofErr w:type="gramEnd"/>
            <w:r w:rsidRPr="000734C4">
              <w:rPr>
                <w:rFonts w:eastAsia="Calibri"/>
                <w:lang w:eastAsia="en-US" w:bidi="en-US"/>
              </w:rPr>
              <w:t xml:space="preserve"> бюджета сферы культуры</w:t>
            </w:r>
          </w:p>
        </w:tc>
        <w:tc>
          <w:tcPr>
            <w:tcW w:w="2694" w:type="dxa"/>
            <w:vMerge/>
            <w:tcBorders>
              <w:right w:val="single" w:sz="4" w:space="0" w:color="auto"/>
            </w:tcBorders>
            <w:vAlign w:val="center"/>
          </w:tcPr>
          <w:p w:rsidR="00963CAD" w:rsidRPr="000734C4" w:rsidRDefault="00963CAD" w:rsidP="00CB436D">
            <w:pPr>
              <w:tabs>
                <w:tab w:val="left" w:pos="851"/>
              </w:tabs>
              <w:spacing w:line="276" w:lineRule="auto"/>
              <w:contextualSpacing/>
              <w:jc w:val="center"/>
              <w:rPr>
                <w:rFonts w:eastAsia="Calibri"/>
                <w:lang w:eastAsia="en-US" w:bidi="en-US"/>
              </w:rPr>
            </w:pPr>
          </w:p>
        </w:tc>
      </w:tr>
      <w:tr w:rsidR="00963CAD" w:rsidRPr="000734C4" w:rsidTr="00D8193A">
        <w:tc>
          <w:tcPr>
            <w:tcW w:w="4394"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694</w:t>
            </w:r>
          </w:p>
        </w:tc>
        <w:tc>
          <w:tcPr>
            <w:tcW w:w="1843" w:type="dxa"/>
            <w:tcBorders>
              <w:right w:val="single" w:sz="4" w:space="0" w:color="auto"/>
            </w:tcBorders>
          </w:tcPr>
          <w:p w:rsidR="00963CAD" w:rsidRPr="000734C4" w:rsidRDefault="00963CAD" w:rsidP="00CB436D">
            <w:pPr>
              <w:tabs>
                <w:tab w:val="left" w:pos="-108"/>
              </w:tabs>
              <w:spacing w:line="276" w:lineRule="auto"/>
              <w:ind w:right="-91" w:hanging="108"/>
              <w:contextualSpacing/>
              <w:jc w:val="center"/>
              <w:rPr>
                <w:rFonts w:eastAsia="Calibri"/>
                <w:lang w:eastAsia="en-US" w:bidi="en-US"/>
              </w:rPr>
            </w:pPr>
            <w:r w:rsidRPr="000734C4">
              <w:rPr>
                <w:rFonts w:eastAsia="Calibri"/>
                <w:lang w:eastAsia="en-US" w:bidi="en-US"/>
              </w:rPr>
              <w:t>707</w:t>
            </w:r>
          </w:p>
        </w:tc>
        <w:tc>
          <w:tcPr>
            <w:tcW w:w="1843" w:type="dxa"/>
            <w:tcBorders>
              <w:left w:val="single" w:sz="4" w:space="0" w:color="auto"/>
              <w:right w:val="single" w:sz="4" w:space="0" w:color="auto"/>
            </w:tcBorders>
          </w:tcPr>
          <w:p w:rsidR="00963CAD" w:rsidRPr="000734C4" w:rsidRDefault="00963CAD" w:rsidP="00CB436D">
            <w:pPr>
              <w:tabs>
                <w:tab w:val="left" w:pos="-108"/>
              </w:tabs>
              <w:spacing w:line="276" w:lineRule="auto"/>
              <w:ind w:right="-91" w:hanging="108"/>
              <w:contextualSpacing/>
              <w:jc w:val="center"/>
              <w:rPr>
                <w:rFonts w:eastAsia="Calibri"/>
                <w:lang w:eastAsia="en-US" w:bidi="en-US"/>
              </w:rPr>
            </w:pPr>
            <w:r w:rsidRPr="000734C4">
              <w:rPr>
                <w:rFonts w:eastAsia="Calibri"/>
                <w:lang w:eastAsia="en-US" w:bidi="en-US"/>
              </w:rPr>
              <w:t>102</w:t>
            </w:r>
          </w:p>
        </w:tc>
        <w:tc>
          <w:tcPr>
            <w:tcW w:w="2976" w:type="dxa"/>
            <w:tcBorders>
              <w:left w:val="single" w:sz="4" w:space="0" w:color="auto"/>
            </w:tcBorders>
          </w:tcPr>
          <w:p w:rsidR="00963CAD" w:rsidRPr="000734C4" w:rsidRDefault="00963CAD" w:rsidP="00CB436D">
            <w:pPr>
              <w:tabs>
                <w:tab w:val="left" w:pos="-108"/>
              </w:tabs>
              <w:spacing w:line="276" w:lineRule="auto"/>
              <w:ind w:right="-91" w:hanging="108"/>
              <w:contextualSpacing/>
              <w:jc w:val="center"/>
              <w:rPr>
                <w:rFonts w:eastAsia="Calibri"/>
                <w:lang w:eastAsia="en-US" w:bidi="en-US"/>
              </w:rPr>
            </w:pPr>
            <w:r w:rsidRPr="000734C4">
              <w:rPr>
                <w:rFonts w:eastAsia="Calibri"/>
                <w:lang w:eastAsia="en-US" w:bidi="en-US"/>
              </w:rPr>
              <w:t>1</w:t>
            </w:r>
          </w:p>
        </w:tc>
        <w:tc>
          <w:tcPr>
            <w:tcW w:w="2694" w:type="dxa"/>
            <w:tcBorders>
              <w:left w:val="single" w:sz="4" w:space="0" w:color="auto"/>
            </w:tcBorders>
          </w:tcPr>
          <w:p w:rsidR="00963CAD" w:rsidRPr="000734C4" w:rsidRDefault="00963CAD" w:rsidP="00CB436D">
            <w:pPr>
              <w:tabs>
                <w:tab w:val="left" w:pos="-108"/>
              </w:tabs>
              <w:spacing w:line="276" w:lineRule="auto"/>
              <w:ind w:right="-91" w:hanging="108"/>
              <w:contextualSpacing/>
              <w:jc w:val="center"/>
              <w:rPr>
                <w:rFonts w:eastAsia="Calibri"/>
                <w:lang w:eastAsia="en-US" w:bidi="en-US"/>
              </w:rPr>
            </w:pPr>
            <w:r w:rsidRPr="000734C4">
              <w:rPr>
                <w:rFonts w:eastAsia="Calibri"/>
                <w:lang w:eastAsia="en-US" w:bidi="en-US"/>
              </w:rPr>
              <w:t>679</w:t>
            </w:r>
          </w:p>
        </w:tc>
      </w:tr>
    </w:tbl>
    <w:p w:rsidR="00963CAD" w:rsidRPr="000734C4" w:rsidRDefault="00963CAD" w:rsidP="00CB436D">
      <w:pPr>
        <w:pStyle w:val="ab"/>
        <w:tabs>
          <w:tab w:val="left" w:pos="851"/>
        </w:tabs>
        <w:spacing w:line="276" w:lineRule="auto"/>
        <w:ind w:left="357"/>
        <w:jc w:val="both"/>
        <w:rPr>
          <w:b/>
          <w:u w:val="single"/>
        </w:rPr>
      </w:pPr>
    </w:p>
    <w:p w:rsidR="00963CAD" w:rsidRPr="000734C4" w:rsidRDefault="00963CAD" w:rsidP="00CB436D">
      <w:pPr>
        <w:pStyle w:val="ab"/>
        <w:tabs>
          <w:tab w:val="left" w:pos="0"/>
        </w:tabs>
        <w:spacing w:line="276" w:lineRule="auto"/>
        <w:ind w:left="0" w:firstLine="357"/>
        <w:jc w:val="both"/>
        <w:rPr>
          <w:b/>
        </w:rPr>
      </w:pPr>
      <w:r w:rsidRPr="000734C4">
        <w:rPr>
          <w:b/>
        </w:rPr>
        <w:lastRenderedPageBreak/>
        <w:t>13.3. Израсходовано от приносящей доход деятельности</w:t>
      </w:r>
    </w:p>
    <w:p w:rsidR="00963CAD" w:rsidRPr="000734C4" w:rsidRDefault="00963CAD" w:rsidP="00CB436D">
      <w:pPr>
        <w:pStyle w:val="ab"/>
        <w:tabs>
          <w:tab w:val="left" w:pos="0"/>
        </w:tabs>
        <w:spacing w:line="276" w:lineRule="auto"/>
        <w:ind w:left="0" w:firstLine="357"/>
        <w:jc w:val="both"/>
      </w:pPr>
    </w:p>
    <w:tbl>
      <w:tblPr>
        <w:tblStyle w:val="af4"/>
        <w:tblW w:w="13750" w:type="dxa"/>
        <w:tblInd w:w="250" w:type="dxa"/>
        <w:tblLook w:val="04A0"/>
      </w:tblPr>
      <w:tblGrid>
        <w:gridCol w:w="2313"/>
        <w:gridCol w:w="3234"/>
        <w:gridCol w:w="3138"/>
        <w:gridCol w:w="2500"/>
        <w:gridCol w:w="2565"/>
      </w:tblGrid>
      <w:tr w:rsidR="00963CAD" w:rsidRPr="000734C4" w:rsidTr="00D8193A">
        <w:trPr>
          <w:trHeight w:val="260"/>
        </w:trPr>
        <w:tc>
          <w:tcPr>
            <w:tcW w:w="2313" w:type="dxa"/>
            <w:vMerge w:val="restart"/>
            <w:vAlign w:val="center"/>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Всего, (тыс. руб.)</w:t>
            </w:r>
          </w:p>
        </w:tc>
        <w:tc>
          <w:tcPr>
            <w:tcW w:w="11437" w:type="dxa"/>
            <w:gridSpan w:val="4"/>
            <w:vAlign w:val="center"/>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 xml:space="preserve">В том числе </w:t>
            </w:r>
            <w:proofErr w:type="gramStart"/>
            <w:r w:rsidRPr="000734C4">
              <w:rPr>
                <w:sz w:val="24"/>
                <w:szCs w:val="24"/>
              </w:rPr>
              <w:t>израсходованы</w:t>
            </w:r>
            <w:proofErr w:type="gramEnd"/>
            <w:r w:rsidRPr="000734C4">
              <w:rPr>
                <w:sz w:val="24"/>
                <w:szCs w:val="24"/>
              </w:rPr>
              <w:t xml:space="preserve">  на (руб./%)</w:t>
            </w:r>
          </w:p>
        </w:tc>
      </w:tr>
      <w:tr w:rsidR="00963CAD" w:rsidRPr="000734C4" w:rsidTr="00D8193A">
        <w:trPr>
          <w:trHeight w:val="138"/>
        </w:trPr>
        <w:tc>
          <w:tcPr>
            <w:tcW w:w="2313" w:type="dxa"/>
            <w:vMerge/>
            <w:vAlign w:val="center"/>
          </w:tcPr>
          <w:p w:rsidR="00963CAD" w:rsidRPr="000734C4" w:rsidRDefault="00963CAD" w:rsidP="00CB436D">
            <w:pPr>
              <w:pStyle w:val="ab"/>
              <w:tabs>
                <w:tab w:val="left" w:pos="0"/>
              </w:tabs>
              <w:spacing w:line="276" w:lineRule="auto"/>
              <w:ind w:left="0"/>
              <w:jc w:val="center"/>
              <w:rPr>
                <w:sz w:val="24"/>
                <w:szCs w:val="24"/>
              </w:rPr>
            </w:pPr>
          </w:p>
        </w:tc>
        <w:tc>
          <w:tcPr>
            <w:tcW w:w="3234" w:type="dxa"/>
            <w:vAlign w:val="center"/>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оплату труда</w:t>
            </w:r>
          </w:p>
        </w:tc>
        <w:tc>
          <w:tcPr>
            <w:tcW w:w="3138" w:type="dxa"/>
            <w:vAlign w:val="center"/>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приобретение инструментов и оборудования</w:t>
            </w:r>
          </w:p>
        </w:tc>
        <w:tc>
          <w:tcPr>
            <w:tcW w:w="2500" w:type="dxa"/>
            <w:vAlign w:val="center"/>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поддержание технического состояния здания</w:t>
            </w:r>
          </w:p>
        </w:tc>
        <w:tc>
          <w:tcPr>
            <w:tcW w:w="2565" w:type="dxa"/>
            <w:vAlign w:val="center"/>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социально значимые мероприятия</w:t>
            </w:r>
          </w:p>
        </w:tc>
      </w:tr>
      <w:tr w:rsidR="00963CAD" w:rsidRPr="000734C4" w:rsidTr="00D8193A">
        <w:trPr>
          <w:trHeight w:val="260"/>
        </w:trPr>
        <w:tc>
          <w:tcPr>
            <w:tcW w:w="2313" w:type="dxa"/>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584</w:t>
            </w:r>
          </w:p>
        </w:tc>
        <w:tc>
          <w:tcPr>
            <w:tcW w:w="3234" w:type="dxa"/>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0</w:t>
            </w:r>
          </w:p>
        </w:tc>
        <w:tc>
          <w:tcPr>
            <w:tcW w:w="3138" w:type="dxa"/>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126750/22</w:t>
            </w:r>
          </w:p>
        </w:tc>
        <w:tc>
          <w:tcPr>
            <w:tcW w:w="2500" w:type="dxa"/>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0</w:t>
            </w:r>
          </w:p>
        </w:tc>
        <w:tc>
          <w:tcPr>
            <w:tcW w:w="2565" w:type="dxa"/>
          </w:tcPr>
          <w:p w:rsidR="00963CAD" w:rsidRPr="000734C4" w:rsidRDefault="00963CAD" w:rsidP="00CB436D">
            <w:pPr>
              <w:pStyle w:val="ab"/>
              <w:tabs>
                <w:tab w:val="left" w:pos="0"/>
              </w:tabs>
              <w:spacing w:line="276" w:lineRule="auto"/>
              <w:ind w:left="0"/>
              <w:jc w:val="center"/>
              <w:rPr>
                <w:sz w:val="24"/>
                <w:szCs w:val="24"/>
              </w:rPr>
            </w:pPr>
            <w:r w:rsidRPr="000734C4">
              <w:rPr>
                <w:sz w:val="24"/>
                <w:szCs w:val="24"/>
              </w:rPr>
              <w:t>91774,44/16</w:t>
            </w:r>
          </w:p>
        </w:tc>
      </w:tr>
    </w:tbl>
    <w:p w:rsidR="00963CAD" w:rsidRPr="000734C4" w:rsidRDefault="00963CAD" w:rsidP="00CB436D">
      <w:pPr>
        <w:pStyle w:val="ab"/>
        <w:tabs>
          <w:tab w:val="left" w:pos="0"/>
        </w:tabs>
        <w:spacing w:line="276" w:lineRule="auto"/>
        <w:ind w:left="0" w:firstLine="357"/>
        <w:jc w:val="both"/>
      </w:pPr>
    </w:p>
    <w:p w:rsidR="00963CAD" w:rsidRPr="000734C4" w:rsidRDefault="00963CAD" w:rsidP="00CB436D">
      <w:pPr>
        <w:pStyle w:val="ab"/>
        <w:tabs>
          <w:tab w:val="left" w:pos="0"/>
        </w:tabs>
        <w:spacing w:line="276" w:lineRule="auto"/>
        <w:ind w:left="0" w:firstLine="357"/>
        <w:jc w:val="both"/>
        <w:rPr>
          <w:b/>
        </w:rPr>
      </w:pPr>
      <w:r w:rsidRPr="000734C4">
        <w:rPr>
          <w:b/>
        </w:rPr>
        <w:t>13.4. Объем внебюджетных средств, полученных от участия в конкурсах, грантах, от спонсоров и т. п. в 2018 г.</w:t>
      </w:r>
    </w:p>
    <w:p w:rsidR="00963CAD" w:rsidRPr="000734C4" w:rsidRDefault="00963CAD" w:rsidP="00CB436D">
      <w:pPr>
        <w:pStyle w:val="ab"/>
        <w:tabs>
          <w:tab w:val="left" w:pos="0"/>
        </w:tabs>
        <w:spacing w:line="276" w:lineRule="auto"/>
        <w:ind w:left="0" w:firstLine="357"/>
        <w:jc w:val="both"/>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7906"/>
        <w:gridCol w:w="4001"/>
      </w:tblGrid>
      <w:tr w:rsidR="00963CAD" w:rsidRPr="000734C4" w:rsidTr="00D8193A">
        <w:trPr>
          <w:trHeight w:val="378"/>
        </w:trPr>
        <w:tc>
          <w:tcPr>
            <w:tcW w:w="1985" w:type="dxa"/>
          </w:tcPr>
          <w:p w:rsidR="00963CAD" w:rsidRPr="000734C4" w:rsidRDefault="00963CAD" w:rsidP="00CB436D">
            <w:pPr>
              <w:pStyle w:val="ab"/>
              <w:tabs>
                <w:tab w:val="left" w:pos="851"/>
              </w:tabs>
              <w:spacing w:line="276" w:lineRule="auto"/>
              <w:ind w:left="0"/>
              <w:jc w:val="center"/>
            </w:pPr>
            <w:r w:rsidRPr="000734C4">
              <w:t>№</w:t>
            </w:r>
          </w:p>
        </w:tc>
        <w:tc>
          <w:tcPr>
            <w:tcW w:w="7906" w:type="dxa"/>
          </w:tcPr>
          <w:p w:rsidR="00963CAD" w:rsidRPr="000734C4" w:rsidRDefault="00963CAD" w:rsidP="00CB436D">
            <w:pPr>
              <w:pStyle w:val="ab"/>
              <w:tabs>
                <w:tab w:val="left" w:pos="851"/>
              </w:tabs>
              <w:spacing w:line="276" w:lineRule="auto"/>
              <w:ind w:left="0"/>
              <w:jc w:val="center"/>
            </w:pPr>
            <w:r w:rsidRPr="000734C4">
              <w:t>Название (конкурса, гранта и т. д.)</w:t>
            </w:r>
          </w:p>
        </w:tc>
        <w:tc>
          <w:tcPr>
            <w:tcW w:w="4001" w:type="dxa"/>
          </w:tcPr>
          <w:p w:rsidR="00963CAD" w:rsidRPr="000734C4" w:rsidRDefault="00963CAD" w:rsidP="00CB436D">
            <w:pPr>
              <w:pStyle w:val="ab"/>
              <w:tabs>
                <w:tab w:val="left" w:pos="851"/>
              </w:tabs>
              <w:spacing w:line="276" w:lineRule="auto"/>
              <w:ind w:left="0"/>
              <w:jc w:val="center"/>
            </w:pPr>
            <w:r w:rsidRPr="000734C4">
              <w:t>Сумма (тыс. руб.)</w:t>
            </w:r>
          </w:p>
        </w:tc>
      </w:tr>
      <w:tr w:rsidR="00963CAD" w:rsidRPr="000734C4" w:rsidTr="00D8193A">
        <w:trPr>
          <w:trHeight w:val="378"/>
        </w:trPr>
        <w:tc>
          <w:tcPr>
            <w:tcW w:w="1985" w:type="dxa"/>
          </w:tcPr>
          <w:p w:rsidR="00963CAD" w:rsidRPr="000734C4" w:rsidRDefault="00963CAD" w:rsidP="00CB436D">
            <w:pPr>
              <w:pStyle w:val="ab"/>
              <w:tabs>
                <w:tab w:val="left" w:pos="851"/>
              </w:tabs>
              <w:spacing w:line="276" w:lineRule="auto"/>
              <w:ind w:left="0"/>
              <w:jc w:val="center"/>
            </w:pPr>
            <w:r w:rsidRPr="000734C4">
              <w:t>1</w:t>
            </w:r>
          </w:p>
        </w:tc>
        <w:tc>
          <w:tcPr>
            <w:tcW w:w="7906" w:type="dxa"/>
          </w:tcPr>
          <w:p w:rsidR="00963CAD" w:rsidRPr="000734C4" w:rsidRDefault="00963CAD" w:rsidP="00CB436D">
            <w:pPr>
              <w:pStyle w:val="ab"/>
              <w:tabs>
                <w:tab w:val="left" w:pos="851"/>
              </w:tabs>
              <w:spacing w:line="276" w:lineRule="auto"/>
              <w:ind w:left="0"/>
            </w:pPr>
            <w:r w:rsidRPr="000734C4">
              <w:t>Конкурс «Лучшие сельские учреждения культуры и их работники» в 2018 году</w:t>
            </w:r>
          </w:p>
        </w:tc>
        <w:tc>
          <w:tcPr>
            <w:tcW w:w="4001" w:type="dxa"/>
          </w:tcPr>
          <w:p w:rsidR="00963CAD" w:rsidRPr="000734C4" w:rsidRDefault="00963CAD" w:rsidP="00CB436D">
            <w:pPr>
              <w:pStyle w:val="ab"/>
              <w:tabs>
                <w:tab w:val="left" w:pos="851"/>
              </w:tabs>
              <w:spacing w:line="276" w:lineRule="auto"/>
              <w:ind w:left="0"/>
              <w:jc w:val="center"/>
            </w:pPr>
            <w:r w:rsidRPr="000734C4">
              <w:t>100</w:t>
            </w:r>
          </w:p>
        </w:tc>
      </w:tr>
      <w:tr w:rsidR="00963CAD" w:rsidRPr="000734C4" w:rsidTr="00D8193A">
        <w:trPr>
          <w:trHeight w:val="378"/>
        </w:trPr>
        <w:tc>
          <w:tcPr>
            <w:tcW w:w="1985" w:type="dxa"/>
          </w:tcPr>
          <w:p w:rsidR="00963CAD" w:rsidRPr="000734C4" w:rsidRDefault="00963CAD" w:rsidP="00CB436D">
            <w:pPr>
              <w:pStyle w:val="ab"/>
              <w:tabs>
                <w:tab w:val="left" w:pos="851"/>
              </w:tabs>
              <w:spacing w:line="276" w:lineRule="auto"/>
              <w:ind w:left="0"/>
              <w:jc w:val="center"/>
            </w:pPr>
            <w:r w:rsidRPr="000734C4">
              <w:t>2</w:t>
            </w:r>
          </w:p>
        </w:tc>
        <w:tc>
          <w:tcPr>
            <w:tcW w:w="7906" w:type="dxa"/>
          </w:tcPr>
          <w:p w:rsidR="00963CAD" w:rsidRPr="000734C4" w:rsidRDefault="00963CAD" w:rsidP="00CB436D">
            <w:pPr>
              <w:pStyle w:val="ab"/>
              <w:tabs>
                <w:tab w:val="left" w:pos="851"/>
              </w:tabs>
              <w:spacing w:line="276" w:lineRule="auto"/>
              <w:ind w:left="0"/>
            </w:pPr>
            <w:r w:rsidRPr="000734C4">
              <w:t>Региональный конкурс социально-значимых проектов некоммерческих организаций по сохранению национальной самобытности Иркутской области, гармонизации межэтнических и межрелигиозных отношений</w:t>
            </w:r>
          </w:p>
        </w:tc>
        <w:tc>
          <w:tcPr>
            <w:tcW w:w="4001" w:type="dxa"/>
          </w:tcPr>
          <w:p w:rsidR="00963CAD" w:rsidRPr="000734C4" w:rsidRDefault="00963CAD" w:rsidP="00CB436D">
            <w:pPr>
              <w:pStyle w:val="ab"/>
              <w:tabs>
                <w:tab w:val="left" w:pos="851"/>
              </w:tabs>
              <w:spacing w:line="276" w:lineRule="auto"/>
              <w:ind w:left="0"/>
              <w:jc w:val="center"/>
            </w:pPr>
            <w:r w:rsidRPr="000734C4">
              <w:t>300</w:t>
            </w:r>
          </w:p>
        </w:tc>
      </w:tr>
      <w:tr w:rsidR="00963CAD" w:rsidRPr="000734C4" w:rsidTr="00D8193A">
        <w:trPr>
          <w:trHeight w:val="378"/>
        </w:trPr>
        <w:tc>
          <w:tcPr>
            <w:tcW w:w="1985" w:type="dxa"/>
          </w:tcPr>
          <w:p w:rsidR="00963CAD" w:rsidRPr="000734C4" w:rsidRDefault="00963CAD" w:rsidP="00CB436D">
            <w:pPr>
              <w:pStyle w:val="ab"/>
              <w:tabs>
                <w:tab w:val="left" w:pos="851"/>
              </w:tabs>
              <w:spacing w:line="276" w:lineRule="auto"/>
              <w:ind w:left="0"/>
              <w:jc w:val="center"/>
            </w:pPr>
            <w:r w:rsidRPr="000734C4">
              <w:t>3</w:t>
            </w:r>
          </w:p>
        </w:tc>
        <w:tc>
          <w:tcPr>
            <w:tcW w:w="7906" w:type="dxa"/>
          </w:tcPr>
          <w:p w:rsidR="00963CAD" w:rsidRPr="000734C4" w:rsidRDefault="00963CAD" w:rsidP="00CB436D">
            <w:pPr>
              <w:pStyle w:val="ab"/>
              <w:tabs>
                <w:tab w:val="left" w:pos="851"/>
              </w:tabs>
              <w:spacing w:line="276" w:lineRule="auto"/>
              <w:ind w:left="0"/>
            </w:pPr>
            <w:r w:rsidRPr="000734C4">
              <w:t>Лучший проект ТОС на открытие студии «В старину едали деды»</w:t>
            </w:r>
          </w:p>
        </w:tc>
        <w:tc>
          <w:tcPr>
            <w:tcW w:w="4001" w:type="dxa"/>
          </w:tcPr>
          <w:p w:rsidR="00963CAD" w:rsidRPr="000734C4" w:rsidRDefault="00963CAD" w:rsidP="00CB436D">
            <w:pPr>
              <w:pStyle w:val="ab"/>
              <w:tabs>
                <w:tab w:val="left" w:pos="851"/>
              </w:tabs>
              <w:spacing w:line="276" w:lineRule="auto"/>
              <w:ind w:left="0"/>
              <w:jc w:val="center"/>
            </w:pPr>
            <w:r w:rsidRPr="000734C4">
              <w:t>100</w:t>
            </w:r>
          </w:p>
        </w:tc>
      </w:tr>
      <w:tr w:rsidR="00963CAD" w:rsidRPr="000734C4" w:rsidTr="00D8193A">
        <w:trPr>
          <w:trHeight w:val="378"/>
        </w:trPr>
        <w:tc>
          <w:tcPr>
            <w:tcW w:w="1985" w:type="dxa"/>
          </w:tcPr>
          <w:p w:rsidR="00963CAD" w:rsidRPr="000734C4" w:rsidRDefault="00963CAD" w:rsidP="00CB436D">
            <w:pPr>
              <w:pStyle w:val="ab"/>
              <w:tabs>
                <w:tab w:val="left" w:pos="851"/>
              </w:tabs>
              <w:spacing w:line="276" w:lineRule="auto"/>
              <w:ind w:left="0"/>
              <w:jc w:val="center"/>
            </w:pPr>
            <w:r w:rsidRPr="000734C4">
              <w:t>4</w:t>
            </w:r>
          </w:p>
        </w:tc>
        <w:tc>
          <w:tcPr>
            <w:tcW w:w="7906" w:type="dxa"/>
          </w:tcPr>
          <w:p w:rsidR="00963CAD" w:rsidRPr="000734C4" w:rsidRDefault="00963CAD" w:rsidP="00CB436D">
            <w:pPr>
              <w:pStyle w:val="ab"/>
              <w:tabs>
                <w:tab w:val="left" w:pos="851"/>
              </w:tabs>
              <w:spacing w:line="276" w:lineRule="auto"/>
              <w:ind w:left="0"/>
            </w:pPr>
            <w:r w:rsidRPr="000734C4">
              <w:t>Президентский грант «Каждому селу свой театр»</w:t>
            </w:r>
          </w:p>
        </w:tc>
        <w:tc>
          <w:tcPr>
            <w:tcW w:w="4001" w:type="dxa"/>
          </w:tcPr>
          <w:p w:rsidR="00963CAD" w:rsidRPr="000734C4" w:rsidRDefault="00963CAD" w:rsidP="00CB436D">
            <w:pPr>
              <w:pStyle w:val="ab"/>
              <w:tabs>
                <w:tab w:val="left" w:pos="851"/>
              </w:tabs>
              <w:spacing w:line="276" w:lineRule="auto"/>
              <w:ind w:left="0"/>
              <w:jc w:val="center"/>
            </w:pPr>
            <w:r w:rsidRPr="000734C4">
              <w:t>270</w:t>
            </w:r>
          </w:p>
        </w:tc>
      </w:tr>
      <w:tr w:rsidR="00963CAD" w:rsidRPr="000734C4" w:rsidTr="00D8193A">
        <w:trPr>
          <w:trHeight w:val="378"/>
        </w:trPr>
        <w:tc>
          <w:tcPr>
            <w:tcW w:w="1985" w:type="dxa"/>
          </w:tcPr>
          <w:p w:rsidR="00963CAD" w:rsidRPr="000734C4" w:rsidRDefault="00963CAD" w:rsidP="00CB436D">
            <w:pPr>
              <w:pStyle w:val="ab"/>
              <w:tabs>
                <w:tab w:val="left" w:pos="851"/>
              </w:tabs>
              <w:spacing w:line="276" w:lineRule="auto"/>
              <w:ind w:left="0"/>
              <w:jc w:val="center"/>
            </w:pPr>
            <w:r w:rsidRPr="000734C4">
              <w:t>5</w:t>
            </w:r>
          </w:p>
        </w:tc>
        <w:tc>
          <w:tcPr>
            <w:tcW w:w="7906" w:type="dxa"/>
          </w:tcPr>
          <w:p w:rsidR="00963CAD" w:rsidRPr="000734C4" w:rsidRDefault="00963CAD" w:rsidP="00CB436D">
            <w:pPr>
              <w:pStyle w:val="ab"/>
              <w:tabs>
                <w:tab w:val="left" w:pos="851"/>
              </w:tabs>
              <w:spacing w:line="276" w:lineRule="auto"/>
              <w:ind w:left="0"/>
            </w:pPr>
            <w:r w:rsidRPr="000734C4">
              <w:t>Президентский грант «Каждому селу свой театр. Продолжение»</w:t>
            </w:r>
          </w:p>
        </w:tc>
        <w:tc>
          <w:tcPr>
            <w:tcW w:w="4001" w:type="dxa"/>
          </w:tcPr>
          <w:p w:rsidR="00963CAD" w:rsidRPr="000734C4" w:rsidRDefault="00963CAD" w:rsidP="00CB436D">
            <w:pPr>
              <w:pStyle w:val="ab"/>
              <w:tabs>
                <w:tab w:val="left" w:pos="851"/>
              </w:tabs>
              <w:spacing w:line="276" w:lineRule="auto"/>
              <w:ind w:left="0"/>
              <w:jc w:val="center"/>
            </w:pPr>
            <w:r w:rsidRPr="000734C4">
              <w:t>1 007</w:t>
            </w:r>
          </w:p>
        </w:tc>
      </w:tr>
      <w:tr w:rsidR="00963CAD" w:rsidRPr="000734C4" w:rsidTr="00D8193A">
        <w:trPr>
          <w:trHeight w:val="378"/>
        </w:trPr>
        <w:tc>
          <w:tcPr>
            <w:tcW w:w="9891" w:type="dxa"/>
            <w:gridSpan w:val="2"/>
          </w:tcPr>
          <w:p w:rsidR="00963CAD" w:rsidRPr="000734C4" w:rsidRDefault="00963CAD" w:rsidP="00CB436D">
            <w:pPr>
              <w:pStyle w:val="ab"/>
              <w:tabs>
                <w:tab w:val="left" w:pos="851"/>
              </w:tabs>
              <w:spacing w:line="276" w:lineRule="auto"/>
              <w:ind w:left="0"/>
              <w:jc w:val="right"/>
            </w:pPr>
            <w:r w:rsidRPr="000734C4">
              <w:t>Итого:</w:t>
            </w:r>
          </w:p>
        </w:tc>
        <w:tc>
          <w:tcPr>
            <w:tcW w:w="4001" w:type="dxa"/>
          </w:tcPr>
          <w:p w:rsidR="00963CAD" w:rsidRPr="000734C4" w:rsidRDefault="00963CAD" w:rsidP="00CB436D">
            <w:pPr>
              <w:pStyle w:val="ab"/>
              <w:tabs>
                <w:tab w:val="left" w:pos="851"/>
              </w:tabs>
              <w:spacing w:line="276" w:lineRule="auto"/>
              <w:ind w:left="0"/>
              <w:jc w:val="center"/>
            </w:pPr>
            <w:r w:rsidRPr="000734C4">
              <w:t>1 777</w:t>
            </w:r>
          </w:p>
        </w:tc>
      </w:tr>
    </w:tbl>
    <w:p w:rsidR="00963CAD" w:rsidRPr="000734C4" w:rsidRDefault="00963CAD" w:rsidP="00CB436D">
      <w:pPr>
        <w:pStyle w:val="ab"/>
        <w:tabs>
          <w:tab w:val="left" w:pos="851"/>
        </w:tabs>
        <w:spacing w:line="276" w:lineRule="auto"/>
        <w:ind w:left="0"/>
        <w:jc w:val="both"/>
        <w:rPr>
          <w:b/>
        </w:rPr>
      </w:pPr>
    </w:p>
    <w:p w:rsidR="00963CAD" w:rsidRPr="000734C4" w:rsidRDefault="00963CAD" w:rsidP="00CB436D">
      <w:pPr>
        <w:pStyle w:val="ab"/>
        <w:tabs>
          <w:tab w:val="left" w:pos="851"/>
        </w:tabs>
        <w:spacing w:line="276" w:lineRule="auto"/>
        <w:ind w:left="0" w:firstLine="357"/>
        <w:jc w:val="both"/>
        <w:rPr>
          <w:b/>
        </w:rPr>
      </w:pPr>
      <w:r w:rsidRPr="000734C4">
        <w:rPr>
          <w:b/>
        </w:rPr>
        <w:t>13.5. Объем средств, полученных от участия в проекте «Народные инициативы» в 2018 г.</w:t>
      </w:r>
    </w:p>
    <w:p w:rsidR="00963CAD" w:rsidRPr="000734C4" w:rsidRDefault="00963CAD" w:rsidP="00CB436D">
      <w:pPr>
        <w:pStyle w:val="ab"/>
        <w:tabs>
          <w:tab w:val="left" w:pos="851"/>
        </w:tabs>
        <w:spacing w:line="276" w:lineRule="auto"/>
        <w:ind w:left="0" w:firstLine="357"/>
        <w:jc w:val="both"/>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2"/>
        <w:gridCol w:w="5775"/>
        <w:gridCol w:w="3689"/>
        <w:gridCol w:w="3786"/>
      </w:tblGrid>
      <w:tr w:rsidR="00963CAD" w:rsidRPr="000734C4" w:rsidTr="00D8193A">
        <w:trPr>
          <w:trHeight w:val="632"/>
        </w:trPr>
        <w:tc>
          <w:tcPr>
            <w:tcW w:w="642" w:type="dxa"/>
            <w:vAlign w:val="center"/>
          </w:tcPr>
          <w:p w:rsidR="00963CAD" w:rsidRPr="000734C4" w:rsidRDefault="00963CAD" w:rsidP="00CB436D">
            <w:pPr>
              <w:pStyle w:val="ab"/>
              <w:tabs>
                <w:tab w:val="left" w:pos="851"/>
              </w:tabs>
              <w:spacing w:line="276" w:lineRule="auto"/>
              <w:ind w:left="0"/>
              <w:jc w:val="center"/>
            </w:pPr>
            <w:r w:rsidRPr="000734C4">
              <w:t>№</w:t>
            </w:r>
          </w:p>
        </w:tc>
        <w:tc>
          <w:tcPr>
            <w:tcW w:w="5775" w:type="dxa"/>
            <w:vAlign w:val="center"/>
          </w:tcPr>
          <w:p w:rsidR="00963CAD" w:rsidRPr="000734C4" w:rsidRDefault="00963CAD" w:rsidP="00CB436D">
            <w:pPr>
              <w:pStyle w:val="ab"/>
              <w:tabs>
                <w:tab w:val="left" w:pos="851"/>
              </w:tabs>
              <w:spacing w:line="276" w:lineRule="auto"/>
              <w:ind w:left="0"/>
              <w:jc w:val="center"/>
            </w:pPr>
            <w:r w:rsidRPr="000734C4">
              <w:t>Поселение, учреждение культуры</w:t>
            </w:r>
          </w:p>
        </w:tc>
        <w:tc>
          <w:tcPr>
            <w:tcW w:w="3689" w:type="dxa"/>
            <w:vAlign w:val="center"/>
          </w:tcPr>
          <w:p w:rsidR="00963CAD" w:rsidRPr="000734C4" w:rsidRDefault="00963CAD" w:rsidP="00CB436D">
            <w:pPr>
              <w:pStyle w:val="ab"/>
              <w:tabs>
                <w:tab w:val="left" w:pos="851"/>
              </w:tabs>
              <w:spacing w:line="276" w:lineRule="auto"/>
              <w:ind w:left="0"/>
              <w:jc w:val="center"/>
            </w:pPr>
            <w:r w:rsidRPr="000734C4">
              <w:t>Сумма</w:t>
            </w:r>
          </w:p>
          <w:p w:rsidR="00963CAD" w:rsidRPr="000734C4" w:rsidRDefault="00963CAD" w:rsidP="00CB436D">
            <w:pPr>
              <w:pStyle w:val="ab"/>
              <w:tabs>
                <w:tab w:val="left" w:pos="851"/>
              </w:tabs>
              <w:spacing w:line="276" w:lineRule="auto"/>
              <w:ind w:left="0"/>
              <w:jc w:val="center"/>
            </w:pPr>
            <w:r w:rsidRPr="000734C4">
              <w:t>(тыс. руб.)</w:t>
            </w:r>
          </w:p>
        </w:tc>
        <w:tc>
          <w:tcPr>
            <w:tcW w:w="3786" w:type="dxa"/>
            <w:vAlign w:val="center"/>
          </w:tcPr>
          <w:p w:rsidR="00963CAD" w:rsidRPr="000734C4" w:rsidRDefault="00963CAD" w:rsidP="00CB436D">
            <w:pPr>
              <w:pStyle w:val="ab"/>
              <w:tabs>
                <w:tab w:val="left" w:pos="851"/>
              </w:tabs>
              <w:spacing w:line="276" w:lineRule="auto"/>
              <w:ind w:left="0"/>
              <w:jc w:val="center"/>
            </w:pPr>
            <w:r w:rsidRPr="000734C4">
              <w:t>На что потрачены полученные средства</w:t>
            </w:r>
          </w:p>
        </w:tc>
      </w:tr>
      <w:tr w:rsidR="00963CAD" w:rsidRPr="000734C4" w:rsidTr="00D8193A">
        <w:trPr>
          <w:trHeight w:val="632"/>
        </w:trPr>
        <w:tc>
          <w:tcPr>
            <w:tcW w:w="642" w:type="dxa"/>
            <w:vAlign w:val="center"/>
          </w:tcPr>
          <w:p w:rsidR="00963CAD" w:rsidRPr="000734C4" w:rsidRDefault="00963CAD" w:rsidP="00CB436D">
            <w:pPr>
              <w:pStyle w:val="ab"/>
              <w:tabs>
                <w:tab w:val="left" w:pos="851"/>
              </w:tabs>
              <w:spacing w:line="276" w:lineRule="auto"/>
              <w:ind w:left="0"/>
              <w:jc w:val="center"/>
            </w:pPr>
          </w:p>
        </w:tc>
        <w:tc>
          <w:tcPr>
            <w:tcW w:w="5775" w:type="dxa"/>
          </w:tcPr>
          <w:p w:rsidR="00963CAD" w:rsidRPr="000734C4" w:rsidRDefault="00963CAD" w:rsidP="00CB436D">
            <w:pPr>
              <w:pStyle w:val="ab"/>
              <w:tabs>
                <w:tab w:val="left" w:pos="851"/>
              </w:tabs>
              <w:spacing w:line="276" w:lineRule="auto"/>
              <w:ind w:left="0"/>
              <w:jc w:val="both"/>
            </w:pPr>
            <w:proofErr w:type="spellStart"/>
            <w:r w:rsidRPr="000734C4">
              <w:t>Зиминское</w:t>
            </w:r>
            <w:proofErr w:type="spellEnd"/>
            <w:r w:rsidRPr="000734C4">
              <w:t xml:space="preserve"> районное муниципальное образование, Муниципальное казённое учреждение культуры </w:t>
            </w:r>
            <w:r w:rsidRPr="000734C4">
              <w:lastRenderedPageBreak/>
              <w:t>«</w:t>
            </w:r>
            <w:proofErr w:type="spellStart"/>
            <w:r w:rsidRPr="000734C4">
              <w:t>Межпоселенческая</w:t>
            </w:r>
            <w:proofErr w:type="spellEnd"/>
            <w:r w:rsidRPr="000734C4">
              <w:t xml:space="preserve"> центральная библиотека Зиминского района»</w:t>
            </w:r>
          </w:p>
        </w:tc>
        <w:tc>
          <w:tcPr>
            <w:tcW w:w="3689" w:type="dxa"/>
          </w:tcPr>
          <w:p w:rsidR="00963CAD" w:rsidRPr="000734C4" w:rsidRDefault="00963CAD" w:rsidP="00CB436D">
            <w:pPr>
              <w:pStyle w:val="ab"/>
              <w:tabs>
                <w:tab w:val="left" w:pos="851"/>
              </w:tabs>
              <w:spacing w:line="276" w:lineRule="auto"/>
              <w:ind w:left="0"/>
              <w:jc w:val="center"/>
            </w:pPr>
            <w:r w:rsidRPr="000734C4">
              <w:lastRenderedPageBreak/>
              <w:t>33</w:t>
            </w:r>
          </w:p>
        </w:tc>
        <w:tc>
          <w:tcPr>
            <w:tcW w:w="3786" w:type="dxa"/>
          </w:tcPr>
          <w:p w:rsidR="00963CAD" w:rsidRPr="000734C4" w:rsidRDefault="00963CAD" w:rsidP="00CB436D">
            <w:pPr>
              <w:pStyle w:val="ab"/>
              <w:tabs>
                <w:tab w:val="left" w:pos="851"/>
              </w:tabs>
              <w:spacing w:line="276" w:lineRule="auto"/>
              <w:ind w:left="0"/>
            </w:pPr>
            <w:r w:rsidRPr="000734C4">
              <w:t>Приобретение МФУ</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r w:rsidRPr="000734C4">
              <w:lastRenderedPageBreak/>
              <w:t>1</w:t>
            </w:r>
          </w:p>
        </w:tc>
        <w:tc>
          <w:tcPr>
            <w:tcW w:w="5775" w:type="dxa"/>
          </w:tcPr>
          <w:p w:rsidR="00963CAD" w:rsidRPr="000734C4" w:rsidRDefault="00963CAD" w:rsidP="00CB436D">
            <w:pPr>
              <w:pStyle w:val="ab"/>
              <w:tabs>
                <w:tab w:val="left" w:pos="851"/>
              </w:tabs>
              <w:spacing w:line="276" w:lineRule="auto"/>
              <w:ind w:left="0"/>
              <w:jc w:val="both"/>
            </w:pPr>
            <w:proofErr w:type="spellStart"/>
            <w:r w:rsidRPr="000734C4">
              <w:t>Зиминское</w:t>
            </w:r>
            <w:proofErr w:type="spellEnd"/>
            <w:r w:rsidRPr="000734C4">
              <w:t xml:space="preserve"> районное муниципальное образование, Муниципальное казённое учреждение культуры «Районный историко-краеведческий музей»</w:t>
            </w:r>
          </w:p>
        </w:tc>
        <w:tc>
          <w:tcPr>
            <w:tcW w:w="3689" w:type="dxa"/>
          </w:tcPr>
          <w:p w:rsidR="00963CAD" w:rsidRPr="000734C4" w:rsidRDefault="00963CAD" w:rsidP="00CB436D">
            <w:pPr>
              <w:pStyle w:val="ab"/>
              <w:tabs>
                <w:tab w:val="left" w:pos="851"/>
              </w:tabs>
              <w:spacing w:line="276" w:lineRule="auto"/>
              <w:ind w:left="0"/>
              <w:jc w:val="center"/>
            </w:pPr>
            <w:r w:rsidRPr="000734C4">
              <w:t>302</w:t>
            </w:r>
          </w:p>
        </w:tc>
        <w:tc>
          <w:tcPr>
            <w:tcW w:w="3786" w:type="dxa"/>
          </w:tcPr>
          <w:p w:rsidR="00963CAD" w:rsidRPr="000734C4" w:rsidRDefault="00963CAD" w:rsidP="00CB436D">
            <w:pPr>
              <w:pStyle w:val="ab"/>
              <w:tabs>
                <w:tab w:val="left" w:pos="851"/>
              </w:tabs>
              <w:spacing w:line="276" w:lineRule="auto"/>
              <w:ind w:left="0"/>
            </w:pPr>
            <w:r w:rsidRPr="000734C4">
              <w:t>Приобретение компьютерного и специального оборудования для реализации 357-ФЗ от 03.07.2016 «О внесении изменений в Федеральный закон о Музейном фонде Российской Федерации и музеях в Российской Федерации», в части регистрации музейных предметов основного фонда муниципального казённого учреждения культуры «Районный историко-краеведческий музей» в Государственном каталоге Музейного фонда Российской Федерации</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r w:rsidRPr="000734C4">
              <w:t>2</w:t>
            </w:r>
          </w:p>
        </w:tc>
        <w:tc>
          <w:tcPr>
            <w:tcW w:w="5775" w:type="dxa"/>
          </w:tcPr>
          <w:p w:rsidR="00963CAD" w:rsidRPr="000734C4" w:rsidRDefault="00963CAD" w:rsidP="00CB436D">
            <w:pPr>
              <w:spacing w:line="276" w:lineRule="auto"/>
              <w:ind w:firstLine="34"/>
              <w:jc w:val="both"/>
            </w:pPr>
            <w:proofErr w:type="spellStart"/>
            <w:r w:rsidRPr="000734C4">
              <w:t>Батаминское</w:t>
            </w:r>
            <w:proofErr w:type="spellEnd"/>
            <w:r w:rsidRPr="000734C4">
              <w:t xml:space="preserve"> муниципальное образование, Муниципальное казённое учреждение культуры «</w:t>
            </w:r>
            <w:proofErr w:type="spellStart"/>
            <w:r w:rsidRPr="000734C4">
              <w:t>Культурно-досуговый</w:t>
            </w:r>
            <w:proofErr w:type="spellEnd"/>
            <w:r w:rsidRPr="000734C4">
              <w:t xml:space="preserve"> центр </w:t>
            </w:r>
            <w:proofErr w:type="spellStart"/>
            <w:r w:rsidRPr="000734C4">
              <w:t>Батаминского</w:t>
            </w:r>
            <w:proofErr w:type="spellEnd"/>
            <w:r w:rsidRPr="000734C4">
              <w:t xml:space="preserve"> муниципального образования» </w:t>
            </w:r>
          </w:p>
        </w:tc>
        <w:tc>
          <w:tcPr>
            <w:tcW w:w="3689" w:type="dxa"/>
          </w:tcPr>
          <w:p w:rsidR="00963CAD" w:rsidRPr="000734C4" w:rsidRDefault="00963CAD" w:rsidP="00CB436D">
            <w:pPr>
              <w:pStyle w:val="ab"/>
              <w:tabs>
                <w:tab w:val="left" w:pos="851"/>
              </w:tabs>
              <w:spacing w:line="276" w:lineRule="auto"/>
              <w:ind w:left="0"/>
              <w:jc w:val="center"/>
            </w:pPr>
            <w:r w:rsidRPr="000734C4">
              <w:t>151</w:t>
            </w:r>
          </w:p>
        </w:tc>
        <w:tc>
          <w:tcPr>
            <w:tcW w:w="3786" w:type="dxa"/>
          </w:tcPr>
          <w:p w:rsidR="00963CAD" w:rsidRPr="000734C4" w:rsidRDefault="00963CAD" w:rsidP="00CB436D">
            <w:pPr>
              <w:pStyle w:val="ab"/>
              <w:tabs>
                <w:tab w:val="left" w:pos="851"/>
              </w:tabs>
              <w:spacing w:line="276" w:lineRule="auto"/>
              <w:ind w:left="0"/>
            </w:pPr>
            <w:r w:rsidRPr="000734C4">
              <w:t>Приобретение лыж, ткани и замен окон</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p>
        </w:tc>
        <w:tc>
          <w:tcPr>
            <w:tcW w:w="5775" w:type="dxa"/>
          </w:tcPr>
          <w:p w:rsidR="00963CAD" w:rsidRPr="000734C4" w:rsidRDefault="00963CAD" w:rsidP="00CB436D">
            <w:pPr>
              <w:spacing w:line="276" w:lineRule="auto"/>
              <w:ind w:firstLine="34"/>
              <w:jc w:val="both"/>
            </w:pPr>
            <w:proofErr w:type="spellStart"/>
            <w:r w:rsidRPr="000734C4">
              <w:t>Буринское</w:t>
            </w:r>
            <w:proofErr w:type="spellEnd"/>
            <w:r w:rsidRPr="000734C4">
              <w:t xml:space="preserve"> муниципальное образование, Муниципальное казённое учреждение культуры «</w:t>
            </w:r>
            <w:proofErr w:type="spellStart"/>
            <w:r w:rsidRPr="000734C4">
              <w:t>Культурно-досуговый</w:t>
            </w:r>
            <w:proofErr w:type="spellEnd"/>
            <w:r w:rsidRPr="000734C4">
              <w:t xml:space="preserve"> центр </w:t>
            </w:r>
            <w:proofErr w:type="spellStart"/>
            <w:r w:rsidRPr="000734C4">
              <w:t>Буринского</w:t>
            </w:r>
            <w:proofErr w:type="spellEnd"/>
            <w:r w:rsidRPr="000734C4">
              <w:t xml:space="preserve"> муниципального образования» </w:t>
            </w:r>
          </w:p>
        </w:tc>
        <w:tc>
          <w:tcPr>
            <w:tcW w:w="3689" w:type="dxa"/>
          </w:tcPr>
          <w:p w:rsidR="00963CAD" w:rsidRPr="000734C4" w:rsidRDefault="00963CAD" w:rsidP="00CB436D">
            <w:pPr>
              <w:pStyle w:val="ab"/>
              <w:tabs>
                <w:tab w:val="left" w:pos="851"/>
              </w:tabs>
              <w:spacing w:line="276" w:lineRule="auto"/>
              <w:ind w:left="0"/>
              <w:jc w:val="center"/>
            </w:pPr>
            <w:r w:rsidRPr="000734C4">
              <w:t>145</w:t>
            </w:r>
          </w:p>
        </w:tc>
        <w:tc>
          <w:tcPr>
            <w:tcW w:w="3786" w:type="dxa"/>
          </w:tcPr>
          <w:p w:rsidR="00963CAD" w:rsidRPr="000734C4" w:rsidRDefault="00963CAD" w:rsidP="00CB436D">
            <w:pPr>
              <w:pStyle w:val="ab"/>
              <w:tabs>
                <w:tab w:val="left" w:pos="851"/>
              </w:tabs>
              <w:spacing w:line="276" w:lineRule="auto"/>
              <w:ind w:left="0"/>
            </w:pPr>
            <w:r w:rsidRPr="000734C4">
              <w:t>Приобретение материалов для текущего ремонта здания, ноутбука, проектора и экрана</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p>
        </w:tc>
        <w:tc>
          <w:tcPr>
            <w:tcW w:w="5775" w:type="dxa"/>
          </w:tcPr>
          <w:p w:rsidR="00963CAD" w:rsidRPr="000734C4" w:rsidRDefault="00963CAD" w:rsidP="00CB436D">
            <w:pPr>
              <w:spacing w:line="276" w:lineRule="auto"/>
              <w:ind w:firstLine="34"/>
              <w:jc w:val="both"/>
            </w:pPr>
            <w:proofErr w:type="spellStart"/>
            <w:r w:rsidRPr="000734C4">
              <w:t>Кимильтейское</w:t>
            </w:r>
            <w:proofErr w:type="spellEnd"/>
            <w:r w:rsidRPr="000734C4">
              <w:t xml:space="preserve"> муниципальное образование, Муниципальное казённое учреждение культуры «</w:t>
            </w:r>
            <w:proofErr w:type="spellStart"/>
            <w:r w:rsidRPr="000734C4">
              <w:t>Культурно-досуговый</w:t>
            </w:r>
            <w:proofErr w:type="spellEnd"/>
            <w:r w:rsidRPr="000734C4">
              <w:t xml:space="preserve"> центр </w:t>
            </w:r>
            <w:proofErr w:type="spellStart"/>
            <w:r w:rsidRPr="000734C4">
              <w:t>Кимильтейского</w:t>
            </w:r>
            <w:proofErr w:type="spellEnd"/>
            <w:r w:rsidRPr="000734C4">
              <w:t xml:space="preserve"> </w:t>
            </w:r>
            <w:r w:rsidRPr="000734C4">
              <w:lastRenderedPageBreak/>
              <w:t xml:space="preserve">муниципального образования» </w:t>
            </w:r>
          </w:p>
        </w:tc>
        <w:tc>
          <w:tcPr>
            <w:tcW w:w="3689" w:type="dxa"/>
          </w:tcPr>
          <w:p w:rsidR="00963CAD" w:rsidRPr="000734C4" w:rsidRDefault="00963CAD" w:rsidP="00CB436D">
            <w:pPr>
              <w:pStyle w:val="ab"/>
              <w:tabs>
                <w:tab w:val="left" w:pos="851"/>
              </w:tabs>
              <w:spacing w:line="276" w:lineRule="auto"/>
              <w:ind w:left="0"/>
              <w:jc w:val="center"/>
            </w:pPr>
            <w:r w:rsidRPr="000734C4">
              <w:lastRenderedPageBreak/>
              <w:t>78</w:t>
            </w:r>
          </w:p>
        </w:tc>
        <w:tc>
          <w:tcPr>
            <w:tcW w:w="3786" w:type="dxa"/>
          </w:tcPr>
          <w:p w:rsidR="00963CAD" w:rsidRPr="000734C4" w:rsidRDefault="00963CAD" w:rsidP="00CB436D">
            <w:pPr>
              <w:pStyle w:val="ab"/>
              <w:tabs>
                <w:tab w:val="left" w:pos="851"/>
              </w:tabs>
              <w:spacing w:line="276" w:lineRule="auto"/>
              <w:ind w:left="0"/>
            </w:pPr>
            <w:r w:rsidRPr="000734C4">
              <w:t>Приобретение музыкального оборудования и спортивного инвентаря</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r w:rsidRPr="000734C4">
              <w:lastRenderedPageBreak/>
              <w:t>3</w:t>
            </w:r>
          </w:p>
        </w:tc>
        <w:tc>
          <w:tcPr>
            <w:tcW w:w="5775" w:type="dxa"/>
          </w:tcPr>
          <w:p w:rsidR="00963CAD" w:rsidRPr="000734C4" w:rsidRDefault="00963CAD" w:rsidP="00CB436D">
            <w:pPr>
              <w:spacing w:line="276" w:lineRule="auto"/>
              <w:ind w:firstLine="34"/>
              <w:jc w:val="both"/>
            </w:pPr>
            <w:proofErr w:type="spellStart"/>
            <w:r w:rsidRPr="000734C4">
              <w:t>Масляногорское</w:t>
            </w:r>
            <w:proofErr w:type="spellEnd"/>
            <w:r w:rsidRPr="000734C4">
              <w:t xml:space="preserve"> муниципальное образование, Муниципальное казённое учреждение культуры «</w:t>
            </w:r>
            <w:proofErr w:type="spellStart"/>
            <w:r w:rsidRPr="000734C4">
              <w:t>Культурно-досуговый</w:t>
            </w:r>
            <w:proofErr w:type="spellEnd"/>
            <w:r w:rsidRPr="000734C4">
              <w:t xml:space="preserve"> центр </w:t>
            </w:r>
            <w:proofErr w:type="spellStart"/>
            <w:r w:rsidRPr="000734C4">
              <w:t>Масляногорского</w:t>
            </w:r>
            <w:proofErr w:type="spellEnd"/>
            <w:r w:rsidRPr="000734C4">
              <w:t xml:space="preserve"> муниципального образования» </w:t>
            </w:r>
          </w:p>
        </w:tc>
        <w:tc>
          <w:tcPr>
            <w:tcW w:w="3689" w:type="dxa"/>
          </w:tcPr>
          <w:p w:rsidR="00963CAD" w:rsidRPr="000734C4" w:rsidRDefault="00963CAD" w:rsidP="00CB436D">
            <w:pPr>
              <w:pStyle w:val="ab"/>
              <w:tabs>
                <w:tab w:val="left" w:pos="851"/>
              </w:tabs>
              <w:spacing w:line="276" w:lineRule="auto"/>
              <w:ind w:left="0"/>
              <w:jc w:val="center"/>
            </w:pPr>
            <w:r w:rsidRPr="000734C4">
              <w:t>217</w:t>
            </w:r>
          </w:p>
        </w:tc>
        <w:tc>
          <w:tcPr>
            <w:tcW w:w="3786" w:type="dxa"/>
          </w:tcPr>
          <w:p w:rsidR="00963CAD" w:rsidRPr="000734C4" w:rsidRDefault="00963CAD" w:rsidP="00CB436D">
            <w:pPr>
              <w:pStyle w:val="ab"/>
              <w:tabs>
                <w:tab w:val="left" w:pos="851"/>
              </w:tabs>
              <w:spacing w:line="276" w:lineRule="auto"/>
              <w:ind w:left="0"/>
            </w:pPr>
            <w:r w:rsidRPr="000734C4">
              <w:t xml:space="preserve">Ремонт потолка здания </w:t>
            </w:r>
            <w:proofErr w:type="spellStart"/>
            <w:r w:rsidRPr="000734C4">
              <w:t>Верхнеокинского</w:t>
            </w:r>
            <w:proofErr w:type="spellEnd"/>
            <w:r w:rsidRPr="000734C4">
              <w:t xml:space="preserve"> дома досуга, замена дверей и окон в здании </w:t>
            </w:r>
            <w:proofErr w:type="spellStart"/>
            <w:r w:rsidRPr="000734C4">
              <w:t>Масляногорского</w:t>
            </w:r>
            <w:proofErr w:type="spellEnd"/>
            <w:r w:rsidRPr="000734C4">
              <w:t xml:space="preserve"> дома культуры</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r w:rsidRPr="000734C4">
              <w:t>4</w:t>
            </w:r>
          </w:p>
        </w:tc>
        <w:tc>
          <w:tcPr>
            <w:tcW w:w="5775" w:type="dxa"/>
          </w:tcPr>
          <w:p w:rsidR="00963CAD" w:rsidRPr="000734C4" w:rsidRDefault="00963CAD" w:rsidP="00CB436D">
            <w:pPr>
              <w:spacing w:line="276" w:lineRule="auto"/>
              <w:ind w:firstLine="34"/>
              <w:jc w:val="both"/>
            </w:pPr>
            <w:proofErr w:type="spellStart"/>
            <w:r w:rsidRPr="000734C4">
              <w:t>Услонское</w:t>
            </w:r>
            <w:proofErr w:type="spellEnd"/>
            <w:r w:rsidRPr="000734C4">
              <w:t xml:space="preserve"> муниципальное образование, Муниципальное казённое учреждение культуры «</w:t>
            </w:r>
            <w:proofErr w:type="spellStart"/>
            <w:r w:rsidRPr="000734C4">
              <w:t>Культурно-досуговый</w:t>
            </w:r>
            <w:proofErr w:type="spellEnd"/>
            <w:r w:rsidRPr="000734C4">
              <w:t xml:space="preserve"> центр </w:t>
            </w:r>
            <w:proofErr w:type="spellStart"/>
            <w:r w:rsidRPr="000734C4">
              <w:t>Услонского</w:t>
            </w:r>
            <w:proofErr w:type="spellEnd"/>
            <w:r w:rsidRPr="000734C4">
              <w:t xml:space="preserve"> муниципального образования Зиминского района» </w:t>
            </w:r>
          </w:p>
        </w:tc>
        <w:tc>
          <w:tcPr>
            <w:tcW w:w="3689" w:type="dxa"/>
          </w:tcPr>
          <w:p w:rsidR="00963CAD" w:rsidRPr="000734C4" w:rsidRDefault="00963CAD" w:rsidP="00CB436D">
            <w:pPr>
              <w:pStyle w:val="ab"/>
              <w:tabs>
                <w:tab w:val="left" w:pos="851"/>
              </w:tabs>
              <w:spacing w:line="276" w:lineRule="auto"/>
              <w:ind w:left="0"/>
              <w:jc w:val="center"/>
            </w:pPr>
            <w:r w:rsidRPr="000734C4">
              <w:t>127</w:t>
            </w:r>
          </w:p>
        </w:tc>
        <w:tc>
          <w:tcPr>
            <w:tcW w:w="3786" w:type="dxa"/>
          </w:tcPr>
          <w:p w:rsidR="00963CAD" w:rsidRPr="000734C4" w:rsidRDefault="00963CAD" w:rsidP="00CB436D">
            <w:pPr>
              <w:pStyle w:val="ab"/>
              <w:tabs>
                <w:tab w:val="left" w:pos="851"/>
              </w:tabs>
              <w:spacing w:line="276" w:lineRule="auto"/>
              <w:ind w:left="0"/>
            </w:pPr>
            <w:r w:rsidRPr="000734C4">
              <w:t>Приобретение видеопроектора и экрана</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r w:rsidRPr="000734C4">
              <w:t>6</w:t>
            </w:r>
          </w:p>
        </w:tc>
        <w:tc>
          <w:tcPr>
            <w:tcW w:w="5775" w:type="dxa"/>
          </w:tcPr>
          <w:p w:rsidR="00963CAD" w:rsidRPr="000734C4" w:rsidRDefault="00963CAD" w:rsidP="00CB436D">
            <w:pPr>
              <w:spacing w:line="276" w:lineRule="auto"/>
              <w:ind w:firstLine="34"/>
              <w:jc w:val="both"/>
            </w:pPr>
            <w:r w:rsidRPr="000734C4">
              <w:t>Филипповское муниципальное образование, Муниципальное казённое учреждение культуры «</w:t>
            </w:r>
            <w:proofErr w:type="spellStart"/>
            <w:r w:rsidRPr="000734C4">
              <w:t>Культурно-досуговый</w:t>
            </w:r>
            <w:proofErr w:type="spellEnd"/>
            <w:r w:rsidRPr="000734C4">
              <w:t xml:space="preserve"> центр Филипповского муниципального образования» </w:t>
            </w:r>
          </w:p>
        </w:tc>
        <w:tc>
          <w:tcPr>
            <w:tcW w:w="3689" w:type="dxa"/>
          </w:tcPr>
          <w:p w:rsidR="00963CAD" w:rsidRPr="000734C4" w:rsidRDefault="00963CAD" w:rsidP="00CB436D">
            <w:pPr>
              <w:pStyle w:val="ab"/>
              <w:tabs>
                <w:tab w:val="left" w:pos="851"/>
              </w:tabs>
              <w:spacing w:line="276" w:lineRule="auto"/>
              <w:ind w:left="0"/>
              <w:jc w:val="center"/>
            </w:pPr>
            <w:r w:rsidRPr="000734C4">
              <w:t>143</w:t>
            </w:r>
          </w:p>
        </w:tc>
        <w:tc>
          <w:tcPr>
            <w:tcW w:w="3786" w:type="dxa"/>
          </w:tcPr>
          <w:p w:rsidR="00963CAD" w:rsidRPr="000734C4" w:rsidRDefault="00963CAD" w:rsidP="00CB436D">
            <w:pPr>
              <w:pStyle w:val="ab"/>
              <w:tabs>
                <w:tab w:val="left" w:pos="851"/>
              </w:tabs>
              <w:spacing w:line="276" w:lineRule="auto"/>
              <w:ind w:left="0"/>
            </w:pPr>
            <w:r w:rsidRPr="000734C4">
              <w:t xml:space="preserve">Текущий ремонт сельского дома культуры с. </w:t>
            </w:r>
            <w:proofErr w:type="spellStart"/>
            <w:r w:rsidRPr="000734C4">
              <w:t>Филипповск</w:t>
            </w:r>
            <w:proofErr w:type="spellEnd"/>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center"/>
            </w:pPr>
            <w:r w:rsidRPr="000734C4">
              <w:t>7</w:t>
            </w:r>
          </w:p>
        </w:tc>
        <w:tc>
          <w:tcPr>
            <w:tcW w:w="5775" w:type="dxa"/>
          </w:tcPr>
          <w:p w:rsidR="00963CAD" w:rsidRPr="000734C4" w:rsidRDefault="00963CAD" w:rsidP="00CB436D">
            <w:pPr>
              <w:pStyle w:val="ab"/>
              <w:tabs>
                <w:tab w:val="left" w:pos="851"/>
              </w:tabs>
              <w:spacing w:line="276" w:lineRule="auto"/>
              <w:ind w:left="0"/>
              <w:jc w:val="both"/>
            </w:pPr>
            <w:proofErr w:type="spellStart"/>
            <w:r w:rsidRPr="000734C4">
              <w:t>Харайгунское</w:t>
            </w:r>
            <w:proofErr w:type="spellEnd"/>
            <w:r w:rsidRPr="000734C4">
              <w:t xml:space="preserve"> муниципальное образование, Муниципальное казённое учреждение культуры «</w:t>
            </w:r>
            <w:proofErr w:type="spellStart"/>
            <w:r w:rsidRPr="000734C4">
              <w:t>Культурно-досуговый</w:t>
            </w:r>
            <w:proofErr w:type="spellEnd"/>
            <w:r w:rsidRPr="000734C4">
              <w:t xml:space="preserve"> центр </w:t>
            </w:r>
            <w:proofErr w:type="spellStart"/>
            <w:r w:rsidRPr="000734C4">
              <w:t>Харайгунского</w:t>
            </w:r>
            <w:proofErr w:type="spellEnd"/>
            <w:r w:rsidRPr="000734C4">
              <w:t xml:space="preserve"> муниципального образования» </w:t>
            </w:r>
          </w:p>
        </w:tc>
        <w:tc>
          <w:tcPr>
            <w:tcW w:w="3689" w:type="dxa"/>
          </w:tcPr>
          <w:p w:rsidR="00963CAD" w:rsidRPr="000734C4" w:rsidRDefault="00963CAD" w:rsidP="00CB436D">
            <w:pPr>
              <w:pStyle w:val="ab"/>
              <w:tabs>
                <w:tab w:val="left" w:pos="851"/>
              </w:tabs>
              <w:spacing w:line="276" w:lineRule="auto"/>
              <w:ind w:left="0"/>
              <w:jc w:val="center"/>
            </w:pPr>
            <w:r w:rsidRPr="000734C4">
              <w:t>134</w:t>
            </w:r>
          </w:p>
        </w:tc>
        <w:tc>
          <w:tcPr>
            <w:tcW w:w="3786" w:type="dxa"/>
          </w:tcPr>
          <w:p w:rsidR="00963CAD" w:rsidRPr="000734C4" w:rsidRDefault="00963CAD" w:rsidP="00CB436D">
            <w:pPr>
              <w:pStyle w:val="ab"/>
              <w:tabs>
                <w:tab w:val="left" w:pos="851"/>
              </w:tabs>
              <w:spacing w:line="276" w:lineRule="auto"/>
              <w:ind w:left="0"/>
            </w:pPr>
            <w:r w:rsidRPr="000734C4">
              <w:t>Приобретение спортивного оборудования</w:t>
            </w:r>
          </w:p>
        </w:tc>
      </w:tr>
      <w:tr w:rsidR="00963CAD" w:rsidRPr="000734C4" w:rsidTr="00D8193A">
        <w:trPr>
          <w:trHeight w:val="315"/>
        </w:trPr>
        <w:tc>
          <w:tcPr>
            <w:tcW w:w="642" w:type="dxa"/>
          </w:tcPr>
          <w:p w:rsidR="00963CAD" w:rsidRPr="000734C4" w:rsidRDefault="00963CAD" w:rsidP="00CB436D">
            <w:pPr>
              <w:pStyle w:val="ab"/>
              <w:tabs>
                <w:tab w:val="left" w:pos="851"/>
              </w:tabs>
              <w:spacing w:line="276" w:lineRule="auto"/>
              <w:ind w:left="0"/>
              <w:jc w:val="both"/>
            </w:pPr>
          </w:p>
        </w:tc>
        <w:tc>
          <w:tcPr>
            <w:tcW w:w="5775" w:type="dxa"/>
          </w:tcPr>
          <w:p w:rsidR="00963CAD" w:rsidRPr="000734C4" w:rsidRDefault="00963CAD" w:rsidP="00CB436D">
            <w:pPr>
              <w:pStyle w:val="ab"/>
              <w:tabs>
                <w:tab w:val="left" w:pos="851"/>
              </w:tabs>
              <w:spacing w:line="276" w:lineRule="auto"/>
              <w:ind w:left="0"/>
              <w:jc w:val="center"/>
            </w:pPr>
            <w:r w:rsidRPr="000734C4">
              <w:t>Итого:</w:t>
            </w:r>
          </w:p>
        </w:tc>
        <w:tc>
          <w:tcPr>
            <w:tcW w:w="3689" w:type="dxa"/>
          </w:tcPr>
          <w:p w:rsidR="00963CAD" w:rsidRPr="000734C4" w:rsidRDefault="00963CAD" w:rsidP="00CB436D">
            <w:pPr>
              <w:pStyle w:val="ab"/>
              <w:tabs>
                <w:tab w:val="left" w:pos="851"/>
              </w:tabs>
              <w:spacing w:line="276" w:lineRule="auto"/>
              <w:ind w:left="0"/>
              <w:jc w:val="center"/>
            </w:pPr>
            <w:r w:rsidRPr="000734C4">
              <w:t>1 330</w:t>
            </w:r>
          </w:p>
        </w:tc>
        <w:tc>
          <w:tcPr>
            <w:tcW w:w="3786" w:type="dxa"/>
          </w:tcPr>
          <w:p w:rsidR="00963CAD" w:rsidRPr="000734C4" w:rsidRDefault="00963CAD" w:rsidP="00CB436D">
            <w:pPr>
              <w:pStyle w:val="ab"/>
              <w:tabs>
                <w:tab w:val="left" w:pos="851"/>
              </w:tabs>
              <w:spacing w:line="276" w:lineRule="auto"/>
              <w:ind w:left="0"/>
              <w:jc w:val="both"/>
            </w:pPr>
          </w:p>
        </w:tc>
      </w:tr>
    </w:tbl>
    <w:p w:rsidR="00963CAD" w:rsidRPr="000734C4" w:rsidRDefault="00963CAD" w:rsidP="00CB436D">
      <w:pPr>
        <w:pStyle w:val="ab"/>
        <w:tabs>
          <w:tab w:val="left" w:pos="851"/>
        </w:tabs>
        <w:spacing w:line="276" w:lineRule="auto"/>
        <w:ind w:left="357"/>
        <w:jc w:val="both"/>
        <w:rPr>
          <w:b/>
        </w:rPr>
      </w:pPr>
    </w:p>
    <w:p w:rsidR="00963CAD" w:rsidRPr="000734C4" w:rsidRDefault="00963CAD" w:rsidP="00CB436D">
      <w:pPr>
        <w:pStyle w:val="ab"/>
        <w:spacing w:line="276" w:lineRule="auto"/>
        <w:ind w:left="0" w:firstLine="357"/>
        <w:jc w:val="both"/>
        <w:rPr>
          <w:b/>
        </w:rPr>
      </w:pPr>
      <w:r w:rsidRPr="000734C4">
        <w:rPr>
          <w:b/>
        </w:rPr>
        <w:t>13.6. Объем средств, направленных на комплектование</w:t>
      </w:r>
    </w:p>
    <w:p w:rsidR="00963CAD" w:rsidRPr="000734C4" w:rsidRDefault="00963CAD" w:rsidP="00CB436D">
      <w:pPr>
        <w:pStyle w:val="ab"/>
        <w:spacing w:line="276" w:lineRule="auto"/>
        <w:ind w:left="0" w:firstLine="357"/>
        <w:jc w:val="both"/>
        <w:rPr>
          <w:u w:val="single"/>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90"/>
        <w:gridCol w:w="6502"/>
      </w:tblGrid>
      <w:tr w:rsidR="00963CAD" w:rsidRPr="000734C4" w:rsidTr="00D8193A">
        <w:trPr>
          <w:trHeight w:val="349"/>
        </w:trPr>
        <w:tc>
          <w:tcPr>
            <w:tcW w:w="13892" w:type="dxa"/>
            <w:gridSpan w:val="2"/>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Библиотечных фондов, в том числе на подписку периодических изданий</w:t>
            </w:r>
          </w:p>
        </w:tc>
      </w:tr>
      <w:tr w:rsidR="00963CAD" w:rsidRPr="000734C4" w:rsidTr="00D8193A">
        <w:trPr>
          <w:trHeight w:val="349"/>
        </w:trPr>
        <w:tc>
          <w:tcPr>
            <w:tcW w:w="7390"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2018 г.</w:t>
            </w:r>
          </w:p>
        </w:tc>
        <w:tc>
          <w:tcPr>
            <w:tcW w:w="6502"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2019 г.</w:t>
            </w:r>
          </w:p>
        </w:tc>
      </w:tr>
      <w:tr w:rsidR="00963CAD" w:rsidRPr="000734C4" w:rsidTr="00D8193A">
        <w:trPr>
          <w:trHeight w:val="349"/>
        </w:trPr>
        <w:tc>
          <w:tcPr>
            <w:tcW w:w="7390"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фактически (тыс. руб.)</w:t>
            </w:r>
          </w:p>
        </w:tc>
        <w:tc>
          <w:tcPr>
            <w:tcW w:w="6502"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запланировано (тыс. руб.)</w:t>
            </w:r>
          </w:p>
        </w:tc>
      </w:tr>
      <w:tr w:rsidR="00963CAD" w:rsidRPr="000734C4" w:rsidTr="00D8193A">
        <w:trPr>
          <w:trHeight w:val="369"/>
        </w:trPr>
        <w:tc>
          <w:tcPr>
            <w:tcW w:w="7390"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19</w:t>
            </w:r>
          </w:p>
        </w:tc>
        <w:tc>
          <w:tcPr>
            <w:tcW w:w="6502"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10</w:t>
            </w:r>
          </w:p>
        </w:tc>
      </w:tr>
    </w:tbl>
    <w:p w:rsidR="00963CAD" w:rsidRPr="000734C4" w:rsidRDefault="00963CAD" w:rsidP="00CB436D">
      <w:pPr>
        <w:pStyle w:val="ab"/>
        <w:tabs>
          <w:tab w:val="left" w:pos="851"/>
        </w:tabs>
        <w:spacing w:line="276" w:lineRule="auto"/>
        <w:ind w:left="357"/>
        <w:jc w:val="both"/>
        <w:rPr>
          <w:b/>
        </w:rPr>
      </w:pPr>
    </w:p>
    <w:tbl>
      <w:tblPr>
        <w:tblW w:w="1389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3"/>
        <w:gridCol w:w="6379"/>
      </w:tblGrid>
      <w:tr w:rsidR="00963CAD" w:rsidRPr="000734C4" w:rsidTr="00D8193A">
        <w:trPr>
          <w:trHeight w:val="332"/>
        </w:trPr>
        <w:tc>
          <w:tcPr>
            <w:tcW w:w="13892" w:type="dxa"/>
            <w:gridSpan w:val="2"/>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Музейных фондов</w:t>
            </w:r>
          </w:p>
        </w:tc>
      </w:tr>
      <w:tr w:rsidR="00963CAD" w:rsidRPr="000734C4" w:rsidTr="00D8193A">
        <w:trPr>
          <w:trHeight w:val="332"/>
        </w:trPr>
        <w:tc>
          <w:tcPr>
            <w:tcW w:w="7513"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lastRenderedPageBreak/>
              <w:t>2018 г.</w:t>
            </w:r>
          </w:p>
        </w:tc>
        <w:tc>
          <w:tcPr>
            <w:tcW w:w="6379"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2019 г.</w:t>
            </w:r>
          </w:p>
        </w:tc>
      </w:tr>
      <w:tr w:rsidR="00963CAD" w:rsidRPr="000734C4" w:rsidTr="00D8193A">
        <w:trPr>
          <w:trHeight w:val="332"/>
        </w:trPr>
        <w:tc>
          <w:tcPr>
            <w:tcW w:w="7513"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фактически (тыс. руб.)</w:t>
            </w:r>
          </w:p>
        </w:tc>
        <w:tc>
          <w:tcPr>
            <w:tcW w:w="6379"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запланировано (тыс. руб.)</w:t>
            </w:r>
          </w:p>
        </w:tc>
      </w:tr>
      <w:tr w:rsidR="00963CAD" w:rsidRPr="000734C4" w:rsidTr="00D8193A">
        <w:trPr>
          <w:trHeight w:val="351"/>
        </w:trPr>
        <w:tc>
          <w:tcPr>
            <w:tcW w:w="7513"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0</w:t>
            </w:r>
          </w:p>
        </w:tc>
        <w:tc>
          <w:tcPr>
            <w:tcW w:w="6379" w:type="dxa"/>
          </w:tcPr>
          <w:p w:rsidR="00963CAD" w:rsidRPr="000734C4" w:rsidRDefault="00963CAD" w:rsidP="00CB436D">
            <w:pPr>
              <w:tabs>
                <w:tab w:val="left" w:pos="851"/>
              </w:tabs>
              <w:spacing w:line="276" w:lineRule="auto"/>
              <w:contextualSpacing/>
              <w:jc w:val="center"/>
              <w:rPr>
                <w:rFonts w:eastAsia="Calibri"/>
                <w:lang w:eastAsia="en-US" w:bidi="en-US"/>
              </w:rPr>
            </w:pPr>
            <w:r w:rsidRPr="000734C4">
              <w:rPr>
                <w:rFonts w:eastAsia="Calibri"/>
                <w:lang w:eastAsia="en-US" w:bidi="en-US"/>
              </w:rPr>
              <w:t>0</w:t>
            </w:r>
          </w:p>
        </w:tc>
      </w:tr>
    </w:tbl>
    <w:p w:rsidR="006462D3" w:rsidRPr="000734C4" w:rsidRDefault="006462D3" w:rsidP="00963CAD">
      <w:pPr>
        <w:tabs>
          <w:tab w:val="left" w:pos="851"/>
        </w:tabs>
        <w:jc w:val="both"/>
        <w:rPr>
          <w:b/>
          <w:sz w:val="28"/>
          <w:szCs w:val="28"/>
        </w:rPr>
      </w:pPr>
    </w:p>
    <w:p w:rsidR="006462D3" w:rsidRPr="000734C4" w:rsidRDefault="006E14F9" w:rsidP="00071EC8">
      <w:pPr>
        <w:tabs>
          <w:tab w:val="left" w:pos="426"/>
        </w:tabs>
        <w:spacing w:line="276" w:lineRule="auto"/>
        <w:jc w:val="both"/>
        <w:outlineLvl w:val="0"/>
        <w:rPr>
          <w:b/>
          <w:sz w:val="22"/>
        </w:rPr>
      </w:pPr>
      <w:r w:rsidRPr="000734C4">
        <w:rPr>
          <w:b/>
          <w:sz w:val="28"/>
        </w:rPr>
        <w:t xml:space="preserve">         </w:t>
      </w:r>
      <w:r w:rsidRPr="000734C4">
        <w:rPr>
          <w:b/>
        </w:rPr>
        <w:t xml:space="preserve">14. </w:t>
      </w:r>
      <w:r w:rsidR="006462D3" w:rsidRPr="000734C4">
        <w:rPr>
          <w:b/>
        </w:rPr>
        <w:t>Рекламно-информационная деятельность</w:t>
      </w:r>
    </w:p>
    <w:p w:rsidR="007D4C66" w:rsidRPr="000734C4" w:rsidRDefault="007D4C66" w:rsidP="007D4C66">
      <w:pPr>
        <w:pStyle w:val="ab"/>
        <w:tabs>
          <w:tab w:val="left" w:pos="426"/>
        </w:tabs>
        <w:ind w:left="644"/>
        <w:jc w:val="both"/>
        <w:outlineLvl w:val="0"/>
        <w:rPr>
          <w:b/>
          <w:sz w:val="28"/>
        </w:rPr>
      </w:pPr>
    </w:p>
    <w:p w:rsidR="00646F51" w:rsidRPr="000734C4" w:rsidRDefault="007D4C66" w:rsidP="00646F51">
      <w:pPr>
        <w:pStyle w:val="ab"/>
        <w:tabs>
          <w:tab w:val="left" w:pos="426"/>
        </w:tabs>
        <w:spacing w:line="276" w:lineRule="auto"/>
        <w:ind w:left="644"/>
        <w:jc w:val="both"/>
        <w:outlineLvl w:val="0"/>
      </w:pPr>
      <w:r w:rsidRPr="000734C4">
        <w:rPr>
          <w:sz w:val="28"/>
        </w:rPr>
        <w:t xml:space="preserve">    </w:t>
      </w:r>
      <w:r w:rsidR="008029BB" w:rsidRPr="000734C4">
        <w:rPr>
          <w:sz w:val="28"/>
        </w:rPr>
        <w:t xml:space="preserve"> </w:t>
      </w:r>
      <w:r w:rsidRPr="000734C4">
        <w:rPr>
          <w:sz w:val="28"/>
        </w:rPr>
        <w:t xml:space="preserve"> </w:t>
      </w:r>
      <w:r w:rsidRPr="000734C4">
        <w:t>В течение 2018 года Комитет по культуре администрации Зиминского района  и все учреждения культуры активно взаимодействовали с редакцией информационно-аналитического, общественно-политического еженедельника «Вестник района»,</w:t>
      </w:r>
      <w:r w:rsidR="008029BB" w:rsidRPr="000734C4">
        <w:t xml:space="preserve"> редакциями газет </w:t>
      </w:r>
      <w:r w:rsidRPr="000734C4">
        <w:t xml:space="preserve"> </w:t>
      </w:r>
      <w:r w:rsidR="008029BB" w:rsidRPr="000734C4">
        <w:t xml:space="preserve">«Сибирский городок», «Новая </w:t>
      </w:r>
      <w:proofErr w:type="spellStart"/>
      <w:proofErr w:type="gramStart"/>
      <w:r w:rsidR="008029BB" w:rsidRPr="000734C4">
        <w:t>приокская</w:t>
      </w:r>
      <w:proofErr w:type="spellEnd"/>
      <w:proofErr w:type="gramEnd"/>
      <w:r w:rsidR="008029BB" w:rsidRPr="000734C4">
        <w:t xml:space="preserve"> правда», «Новые горизонты»</w:t>
      </w:r>
      <w:r w:rsidR="0033355F">
        <w:t>,</w:t>
      </w:r>
      <w:r w:rsidR="008029BB" w:rsidRPr="000734C4">
        <w:t xml:space="preserve"> </w:t>
      </w:r>
      <w:r w:rsidRPr="000734C4">
        <w:t xml:space="preserve">телекомпанией города «Зима-ТВ». Информация о проведении мероприятий выходила на страницах печати еженедельно, причем как анонсы мероприятий, так и статьи проведенных мероприятиях, о работниках учреждений и т.д. Всего было опубликовано </w:t>
      </w:r>
      <w:r w:rsidR="00071EC8" w:rsidRPr="000734C4">
        <w:t>361</w:t>
      </w:r>
      <w:r w:rsidR="002D27C8" w:rsidRPr="000734C4">
        <w:t xml:space="preserve"> стать</w:t>
      </w:r>
      <w:r w:rsidR="00071EC8" w:rsidRPr="000734C4">
        <w:t>я</w:t>
      </w:r>
      <w:r w:rsidRPr="000734C4">
        <w:t xml:space="preserve">. </w:t>
      </w:r>
    </w:p>
    <w:p w:rsidR="00646F51" w:rsidRPr="000734C4" w:rsidRDefault="00646F51" w:rsidP="00646F51">
      <w:pPr>
        <w:pStyle w:val="ab"/>
        <w:tabs>
          <w:tab w:val="left" w:pos="426"/>
        </w:tabs>
        <w:spacing w:line="276" w:lineRule="auto"/>
        <w:ind w:left="644"/>
        <w:jc w:val="both"/>
        <w:outlineLvl w:val="0"/>
      </w:pPr>
      <w:r w:rsidRPr="000734C4">
        <w:t xml:space="preserve">      Сайта своего у  Комитета по культуре администрации Зиминского района нет, вся информация находится на сайте администрации Зиминского районного муниципального образования, поэтому постоянно </w:t>
      </w:r>
    </w:p>
    <w:p w:rsidR="00071EC8" w:rsidRPr="000734C4" w:rsidRDefault="008029BB" w:rsidP="00071EC8">
      <w:pPr>
        <w:pStyle w:val="ab"/>
        <w:tabs>
          <w:tab w:val="left" w:pos="426"/>
        </w:tabs>
        <w:spacing w:line="276" w:lineRule="auto"/>
        <w:ind w:left="644"/>
        <w:jc w:val="both"/>
        <w:outlineLvl w:val="0"/>
      </w:pPr>
      <w:r w:rsidRPr="000734C4">
        <w:t xml:space="preserve"> </w:t>
      </w:r>
      <w:r w:rsidR="00646F51" w:rsidRPr="000734C4">
        <w:t>о</w:t>
      </w:r>
      <w:r w:rsidR="007D4C66" w:rsidRPr="000734C4">
        <w:t xml:space="preserve">бновлялся </w:t>
      </w:r>
      <w:proofErr w:type="spellStart"/>
      <w:r w:rsidR="007D4C66" w:rsidRPr="000734C4">
        <w:t>контент</w:t>
      </w:r>
      <w:proofErr w:type="spellEnd"/>
      <w:r w:rsidR="007D4C66" w:rsidRPr="000734C4">
        <w:t xml:space="preserve"> официального сайта Адм</w:t>
      </w:r>
      <w:r w:rsidRPr="000734C4">
        <w:t>инистрации Зиминского районного муниципального образования</w:t>
      </w:r>
      <w:r w:rsidR="007D4C66" w:rsidRPr="000734C4">
        <w:t xml:space="preserve">. Сайт пополняется сведениями о конкурсах, новостями культурных событиях </w:t>
      </w:r>
      <w:r w:rsidRPr="000734C4">
        <w:t xml:space="preserve">района. </w:t>
      </w:r>
    </w:p>
    <w:p w:rsidR="00071EC8" w:rsidRPr="000734C4" w:rsidRDefault="008029BB" w:rsidP="008029BB">
      <w:pPr>
        <w:pStyle w:val="ab"/>
        <w:tabs>
          <w:tab w:val="left" w:pos="426"/>
        </w:tabs>
        <w:spacing w:line="276" w:lineRule="auto"/>
        <w:ind w:left="644"/>
        <w:jc w:val="both"/>
        <w:outlineLvl w:val="0"/>
      </w:pPr>
      <w:r w:rsidRPr="000734C4">
        <w:t xml:space="preserve">     </w:t>
      </w:r>
      <w:r w:rsidR="007D4C66" w:rsidRPr="000734C4">
        <w:t xml:space="preserve">Продолжается работа по следующим направлениям: </w:t>
      </w:r>
    </w:p>
    <w:p w:rsidR="00071EC8" w:rsidRPr="000734C4" w:rsidRDefault="007D4C66" w:rsidP="008029BB">
      <w:pPr>
        <w:pStyle w:val="ab"/>
        <w:tabs>
          <w:tab w:val="left" w:pos="426"/>
        </w:tabs>
        <w:spacing w:line="276" w:lineRule="auto"/>
        <w:ind w:left="644"/>
        <w:jc w:val="both"/>
        <w:outlineLvl w:val="0"/>
      </w:pPr>
      <w:r w:rsidRPr="000734C4">
        <w:t>1. Информационное обеспечение библиотеками района органов местной власти и населения</w:t>
      </w:r>
      <w:r w:rsidR="00071EC8" w:rsidRPr="000734C4">
        <w:t>.</w:t>
      </w:r>
      <w:r w:rsidRPr="000734C4">
        <w:t xml:space="preserve"> </w:t>
      </w:r>
    </w:p>
    <w:p w:rsidR="00071EC8" w:rsidRPr="000734C4" w:rsidRDefault="007D4C66" w:rsidP="008029BB">
      <w:pPr>
        <w:pStyle w:val="ab"/>
        <w:tabs>
          <w:tab w:val="left" w:pos="426"/>
        </w:tabs>
        <w:spacing w:line="276" w:lineRule="auto"/>
        <w:ind w:left="644"/>
        <w:jc w:val="both"/>
        <w:outlineLvl w:val="0"/>
      </w:pPr>
      <w:r w:rsidRPr="000734C4">
        <w:t>2. Издание печатной пр</w:t>
      </w:r>
      <w:r w:rsidR="008029BB" w:rsidRPr="000734C4">
        <w:t xml:space="preserve">одукции учреждениями культуры </w:t>
      </w:r>
      <w:r w:rsidRPr="000734C4">
        <w:t xml:space="preserve"> района (буклеты, памятки, листовки, пригласительные билеты и др.)</w:t>
      </w:r>
      <w:r w:rsidR="00071EC8" w:rsidRPr="000734C4">
        <w:t>.</w:t>
      </w:r>
      <w:r w:rsidRPr="000734C4">
        <w:t xml:space="preserve"> </w:t>
      </w:r>
    </w:p>
    <w:p w:rsidR="00071EC8" w:rsidRPr="000734C4" w:rsidRDefault="007D4C66" w:rsidP="008029BB">
      <w:pPr>
        <w:pStyle w:val="ab"/>
        <w:tabs>
          <w:tab w:val="left" w:pos="426"/>
        </w:tabs>
        <w:spacing w:line="276" w:lineRule="auto"/>
        <w:ind w:left="644"/>
        <w:jc w:val="both"/>
        <w:outlineLvl w:val="0"/>
      </w:pPr>
      <w:r w:rsidRPr="000734C4">
        <w:t>3. Укрепление деловых и творческих связей</w:t>
      </w:r>
      <w:r w:rsidR="00071EC8" w:rsidRPr="000734C4">
        <w:t>.</w:t>
      </w:r>
      <w:r w:rsidRPr="000734C4">
        <w:t xml:space="preserve"> </w:t>
      </w:r>
    </w:p>
    <w:p w:rsidR="00071EC8" w:rsidRPr="000734C4" w:rsidRDefault="007D4C66" w:rsidP="008029BB">
      <w:pPr>
        <w:pStyle w:val="ab"/>
        <w:tabs>
          <w:tab w:val="left" w:pos="426"/>
        </w:tabs>
        <w:spacing w:line="276" w:lineRule="auto"/>
        <w:ind w:left="644"/>
        <w:jc w:val="both"/>
        <w:outlineLvl w:val="0"/>
      </w:pPr>
      <w:r w:rsidRPr="000734C4">
        <w:t xml:space="preserve">4. Подготовка учреждениями культуры </w:t>
      </w:r>
      <w:proofErr w:type="spellStart"/>
      <w:r w:rsidRPr="000734C4">
        <w:t>мультимедийных</w:t>
      </w:r>
      <w:proofErr w:type="spellEnd"/>
      <w:r w:rsidRPr="000734C4">
        <w:t xml:space="preserve"> презентаций с последующим их использованием при проведении мероприятий различной направленности. </w:t>
      </w:r>
    </w:p>
    <w:p w:rsidR="007D4C66" w:rsidRPr="000734C4" w:rsidRDefault="007D4C66" w:rsidP="008029BB">
      <w:pPr>
        <w:pStyle w:val="ab"/>
        <w:tabs>
          <w:tab w:val="left" w:pos="426"/>
        </w:tabs>
        <w:spacing w:line="276" w:lineRule="auto"/>
        <w:ind w:left="644"/>
        <w:jc w:val="both"/>
        <w:outlineLvl w:val="0"/>
        <w:rPr>
          <w:b/>
        </w:rPr>
      </w:pPr>
      <w:r w:rsidRPr="000734C4">
        <w:t>5. Рекламная деятельность – выпуск информационно</w:t>
      </w:r>
      <w:r w:rsidR="00071EC8" w:rsidRPr="000734C4">
        <w:t xml:space="preserve"> </w:t>
      </w:r>
      <w:r w:rsidRPr="000734C4">
        <w:t>- библиографической продукции библиотеками района – стенды, выставки новинок, выпуск информационных листко</w:t>
      </w:r>
      <w:r w:rsidR="008029BB" w:rsidRPr="000734C4">
        <w:t>в.</w:t>
      </w:r>
    </w:p>
    <w:p w:rsidR="006462D3" w:rsidRPr="000734C4" w:rsidRDefault="006462D3" w:rsidP="006462D3">
      <w:pPr>
        <w:pStyle w:val="ab"/>
        <w:tabs>
          <w:tab w:val="left" w:pos="851"/>
        </w:tabs>
        <w:ind w:left="0" w:firstLine="851"/>
        <w:jc w:val="both"/>
      </w:pPr>
    </w:p>
    <w:p w:rsidR="006462D3" w:rsidRPr="000734C4" w:rsidRDefault="00C731CE" w:rsidP="00071EC8">
      <w:pPr>
        <w:tabs>
          <w:tab w:val="left" w:pos="851"/>
        </w:tabs>
        <w:spacing w:line="276" w:lineRule="auto"/>
        <w:jc w:val="both"/>
        <w:rPr>
          <w:b/>
        </w:rPr>
      </w:pPr>
      <w:r w:rsidRPr="000734C4">
        <w:rPr>
          <w:b/>
        </w:rPr>
        <w:t xml:space="preserve">   </w:t>
      </w:r>
      <w:r w:rsidR="006462D3" w:rsidRPr="000734C4">
        <w:rPr>
          <w:b/>
        </w:rPr>
        <w:t>1</w:t>
      </w:r>
      <w:r w:rsidR="004F2733" w:rsidRPr="000734C4">
        <w:rPr>
          <w:b/>
        </w:rPr>
        <w:t>4</w:t>
      </w:r>
      <w:r w:rsidR="006462D3" w:rsidRPr="000734C4">
        <w:rPr>
          <w:b/>
        </w:rPr>
        <w:t>.1. Число публикаций в СМИ о деятельности учреждений культуры</w:t>
      </w:r>
    </w:p>
    <w:p w:rsidR="006462D3" w:rsidRPr="000734C4" w:rsidRDefault="006462D3" w:rsidP="00071EC8">
      <w:pPr>
        <w:pStyle w:val="ab"/>
        <w:tabs>
          <w:tab w:val="left" w:pos="851"/>
        </w:tabs>
        <w:spacing w:line="276" w:lineRule="auto"/>
        <w:ind w:left="0" w:firstLine="851"/>
        <w:jc w:val="both"/>
      </w:pPr>
    </w:p>
    <w:tbl>
      <w:tblPr>
        <w:tblStyle w:val="af4"/>
        <w:tblW w:w="13892" w:type="dxa"/>
        <w:tblInd w:w="250" w:type="dxa"/>
        <w:tblLook w:val="04A0"/>
      </w:tblPr>
      <w:tblGrid>
        <w:gridCol w:w="2139"/>
        <w:gridCol w:w="4121"/>
        <w:gridCol w:w="2704"/>
        <w:gridCol w:w="4928"/>
      </w:tblGrid>
      <w:tr w:rsidR="006462D3" w:rsidRPr="000734C4" w:rsidTr="004914B0">
        <w:trPr>
          <w:trHeight w:val="329"/>
        </w:trPr>
        <w:tc>
          <w:tcPr>
            <w:tcW w:w="2139" w:type="dxa"/>
            <w:vMerge w:val="restart"/>
            <w:vAlign w:val="center"/>
          </w:tcPr>
          <w:p w:rsidR="006462D3" w:rsidRPr="000734C4" w:rsidRDefault="006462D3" w:rsidP="00071EC8">
            <w:pPr>
              <w:pStyle w:val="ab"/>
              <w:tabs>
                <w:tab w:val="left" w:pos="851"/>
              </w:tabs>
              <w:spacing w:line="276" w:lineRule="auto"/>
              <w:ind w:left="0"/>
              <w:jc w:val="center"/>
              <w:outlineLvl w:val="0"/>
              <w:rPr>
                <w:sz w:val="24"/>
                <w:szCs w:val="24"/>
              </w:rPr>
            </w:pPr>
            <w:r w:rsidRPr="000734C4">
              <w:rPr>
                <w:sz w:val="24"/>
                <w:szCs w:val="24"/>
              </w:rPr>
              <w:t>всего</w:t>
            </w:r>
          </w:p>
        </w:tc>
        <w:tc>
          <w:tcPr>
            <w:tcW w:w="11753" w:type="dxa"/>
            <w:gridSpan w:val="3"/>
            <w:vAlign w:val="center"/>
          </w:tcPr>
          <w:p w:rsidR="006462D3" w:rsidRPr="000734C4" w:rsidRDefault="006462D3" w:rsidP="00071EC8">
            <w:pPr>
              <w:pStyle w:val="ab"/>
              <w:tabs>
                <w:tab w:val="left" w:pos="851"/>
              </w:tabs>
              <w:spacing w:line="276" w:lineRule="auto"/>
              <w:ind w:left="0"/>
              <w:jc w:val="center"/>
              <w:outlineLvl w:val="0"/>
              <w:rPr>
                <w:sz w:val="24"/>
                <w:szCs w:val="24"/>
              </w:rPr>
            </w:pPr>
            <w:r w:rsidRPr="000734C4">
              <w:rPr>
                <w:sz w:val="24"/>
                <w:szCs w:val="24"/>
              </w:rPr>
              <w:t>в том числе</w:t>
            </w:r>
          </w:p>
        </w:tc>
      </w:tr>
      <w:tr w:rsidR="006462D3" w:rsidRPr="000734C4" w:rsidTr="004914B0">
        <w:trPr>
          <w:trHeight w:val="174"/>
        </w:trPr>
        <w:tc>
          <w:tcPr>
            <w:tcW w:w="2139" w:type="dxa"/>
            <w:vMerge/>
            <w:vAlign w:val="center"/>
          </w:tcPr>
          <w:p w:rsidR="006462D3" w:rsidRPr="000734C4" w:rsidRDefault="006462D3" w:rsidP="00071EC8">
            <w:pPr>
              <w:pStyle w:val="ab"/>
              <w:tabs>
                <w:tab w:val="left" w:pos="851"/>
              </w:tabs>
              <w:spacing w:line="276" w:lineRule="auto"/>
              <w:ind w:left="0"/>
              <w:jc w:val="center"/>
              <w:outlineLvl w:val="0"/>
              <w:rPr>
                <w:sz w:val="24"/>
                <w:szCs w:val="24"/>
              </w:rPr>
            </w:pPr>
          </w:p>
        </w:tc>
        <w:tc>
          <w:tcPr>
            <w:tcW w:w="4121" w:type="dxa"/>
            <w:vAlign w:val="center"/>
          </w:tcPr>
          <w:p w:rsidR="006462D3" w:rsidRPr="000734C4" w:rsidRDefault="006462D3" w:rsidP="00071EC8">
            <w:pPr>
              <w:pStyle w:val="ab"/>
              <w:tabs>
                <w:tab w:val="left" w:pos="851"/>
              </w:tabs>
              <w:spacing w:line="276" w:lineRule="auto"/>
              <w:ind w:left="0"/>
              <w:jc w:val="center"/>
              <w:outlineLvl w:val="0"/>
              <w:rPr>
                <w:sz w:val="24"/>
                <w:szCs w:val="24"/>
              </w:rPr>
            </w:pPr>
            <w:r w:rsidRPr="000734C4">
              <w:rPr>
                <w:sz w:val="24"/>
                <w:szCs w:val="24"/>
              </w:rPr>
              <w:t>газеты</w:t>
            </w:r>
          </w:p>
        </w:tc>
        <w:tc>
          <w:tcPr>
            <w:tcW w:w="2704" w:type="dxa"/>
            <w:vAlign w:val="center"/>
          </w:tcPr>
          <w:p w:rsidR="006462D3" w:rsidRPr="000734C4" w:rsidRDefault="006462D3" w:rsidP="00071EC8">
            <w:pPr>
              <w:pStyle w:val="ab"/>
              <w:tabs>
                <w:tab w:val="left" w:pos="851"/>
              </w:tabs>
              <w:spacing w:line="276" w:lineRule="auto"/>
              <w:ind w:left="0"/>
              <w:jc w:val="center"/>
              <w:outlineLvl w:val="0"/>
              <w:rPr>
                <w:sz w:val="24"/>
                <w:szCs w:val="24"/>
              </w:rPr>
            </w:pPr>
            <w:r w:rsidRPr="000734C4">
              <w:rPr>
                <w:sz w:val="24"/>
                <w:szCs w:val="24"/>
              </w:rPr>
              <w:t>журналы</w:t>
            </w:r>
          </w:p>
        </w:tc>
        <w:tc>
          <w:tcPr>
            <w:tcW w:w="4928" w:type="dxa"/>
            <w:vAlign w:val="center"/>
          </w:tcPr>
          <w:p w:rsidR="006462D3" w:rsidRPr="000734C4" w:rsidRDefault="006462D3" w:rsidP="00071EC8">
            <w:pPr>
              <w:pStyle w:val="ab"/>
              <w:tabs>
                <w:tab w:val="left" w:pos="851"/>
              </w:tabs>
              <w:spacing w:line="276" w:lineRule="auto"/>
              <w:ind w:left="0"/>
              <w:jc w:val="center"/>
              <w:outlineLvl w:val="0"/>
              <w:rPr>
                <w:sz w:val="24"/>
                <w:szCs w:val="24"/>
              </w:rPr>
            </w:pPr>
            <w:r w:rsidRPr="000734C4">
              <w:rPr>
                <w:sz w:val="24"/>
                <w:szCs w:val="24"/>
              </w:rPr>
              <w:t>Интернет-издания</w:t>
            </w:r>
          </w:p>
        </w:tc>
      </w:tr>
      <w:tr w:rsidR="00071EC8" w:rsidRPr="000734C4" w:rsidTr="007E0AB5">
        <w:trPr>
          <w:trHeight w:val="668"/>
        </w:trPr>
        <w:tc>
          <w:tcPr>
            <w:tcW w:w="2139" w:type="dxa"/>
            <w:vAlign w:val="center"/>
          </w:tcPr>
          <w:p w:rsidR="00071EC8" w:rsidRPr="0033355F" w:rsidRDefault="00071EC8" w:rsidP="00071EC8">
            <w:pPr>
              <w:pStyle w:val="ab"/>
              <w:tabs>
                <w:tab w:val="left" w:pos="851"/>
              </w:tabs>
              <w:spacing w:line="276" w:lineRule="auto"/>
              <w:ind w:left="0"/>
              <w:jc w:val="center"/>
              <w:outlineLvl w:val="0"/>
              <w:rPr>
                <w:sz w:val="24"/>
                <w:szCs w:val="24"/>
              </w:rPr>
            </w:pPr>
            <w:r w:rsidRPr="0033355F">
              <w:rPr>
                <w:sz w:val="24"/>
                <w:szCs w:val="24"/>
              </w:rPr>
              <w:lastRenderedPageBreak/>
              <w:t>366</w:t>
            </w:r>
          </w:p>
        </w:tc>
        <w:tc>
          <w:tcPr>
            <w:tcW w:w="4121" w:type="dxa"/>
            <w:vAlign w:val="center"/>
          </w:tcPr>
          <w:p w:rsidR="00071EC8" w:rsidRPr="0033355F" w:rsidRDefault="00071EC8" w:rsidP="00071EC8">
            <w:pPr>
              <w:pStyle w:val="ab"/>
              <w:tabs>
                <w:tab w:val="left" w:pos="851"/>
              </w:tabs>
              <w:spacing w:line="276" w:lineRule="auto"/>
              <w:ind w:left="0"/>
              <w:jc w:val="center"/>
              <w:outlineLvl w:val="0"/>
              <w:rPr>
                <w:sz w:val="24"/>
                <w:szCs w:val="24"/>
              </w:rPr>
            </w:pPr>
            <w:r w:rsidRPr="0033355F">
              <w:rPr>
                <w:sz w:val="24"/>
                <w:szCs w:val="24"/>
              </w:rPr>
              <w:t>351</w:t>
            </w:r>
          </w:p>
        </w:tc>
        <w:tc>
          <w:tcPr>
            <w:tcW w:w="2704" w:type="dxa"/>
            <w:vAlign w:val="center"/>
          </w:tcPr>
          <w:p w:rsidR="00071EC8" w:rsidRPr="0033355F" w:rsidRDefault="00071EC8" w:rsidP="00071EC8">
            <w:pPr>
              <w:pStyle w:val="ab"/>
              <w:tabs>
                <w:tab w:val="left" w:pos="851"/>
              </w:tabs>
              <w:spacing w:line="276" w:lineRule="auto"/>
              <w:ind w:left="0"/>
              <w:jc w:val="center"/>
              <w:outlineLvl w:val="0"/>
              <w:rPr>
                <w:sz w:val="24"/>
                <w:szCs w:val="24"/>
              </w:rPr>
            </w:pPr>
            <w:r w:rsidRPr="0033355F">
              <w:rPr>
                <w:sz w:val="24"/>
                <w:szCs w:val="24"/>
              </w:rPr>
              <w:t>1</w:t>
            </w:r>
          </w:p>
        </w:tc>
        <w:tc>
          <w:tcPr>
            <w:tcW w:w="4928" w:type="dxa"/>
            <w:vAlign w:val="center"/>
          </w:tcPr>
          <w:p w:rsidR="00071EC8" w:rsidRPr="0033355F" w:rsidRDefault="00071EC8" w:rsidP="00071EC8">
            <w:pPr>
              <w:pStyle w:val="ab"/>
              <w:tabs>
                <w:tab w:val="left" w:pos="851"/>
              </w:tabs>
              <w:spacing w:line="276" w:lineRule="auto"/>
              <w:ind w:left="0"/>
              <w:jc w:val="center"/>
              <w:outlineLvl w:val="0"/>
              <w:rPr>
                <w:sz w:val="24"/>
                <w:szCs w:val="24"/>
              </w:rPr>
            </w:pPr>
            <w:r w:rsidRPr="0033355F">
              <w:rPr>
                <w:sz w:val="24"/>
                <w:szCs w:val="24"/>
              </w:rPr>
              <w:t>14</w:t>
            </w:r>
          </w:p>
        </w:tc>
      </w:tr>
    </w:tbl>
    <w:p w:rsidR="006462D3" w:rsidRPr="000734C4" w:rsidRDefault="006462D3" w:rsidP="006462D3">
      <w:pPr>
        <w:pStyle w:val="ab"/>
        <w:tabs>
          <w:tab w:val="left" w:pos="851"/>
        </w:tabs>
        <w:ind w:left="0" w:firstLine="357"/>
        <w:jc w:val="both"/>
        <w:outlineLvl w:val="0"/>
        <w:rPr>
          <w:b/>
          <w:u w:val="single"/>
        </w:rPr>
      </w:pPr>
    </w:p>
    <w:p w:rsidR="006462D3" w:rsidRPr="000734C4" w:rsidRDefault="006462D3" w:rsidP="00F72016">
      <w:pPr>
        <w:pStyle w:val="ab"/>
        <w:tabs>
          <w:tab w:val="left" w:pos="851"/>
        </w:tabs>
        <w:spacing w:line="276" w:lineRule="auto"/>
        <w:ind w:left="0" w:firstLine="357"/>
        <w:jc w:val="both"/>
        <w:outlineLvl w:val="0"/>
        <w:rPr>
          <w:b/>
        </w:rPr>
      </w:pPr>
      <w:r w:rsidRPr="000734C4">
        <w:rPr>
          <w:b/>
        </w:rPr>
        <w:t>1</w:t>
      </w:r>
      <w:r w:rsidR="004F2733" w:rsidRPr="000734C4">
        <w:rPr>
          <w:b/>
        </w:rPr>
        <w:t>4</w:t>
      </w:r>
      <w:r w:rsidRPr="000734C4">
        <w:rPr>
          <w:b/>
        </w:rPr>
        <w:t>.2. Число публикаций в АИС «Единое информационное пространство в сфере культуры»</w:t>
      </w:r>
      <w:r w:rsidR="007E5FE6" w:rsidRPr="000734C4">
        <w:rPr>
          <w:b/>
        </w:rPr>
        <w:t xml:space="preserve"> (https://all.culture.ru/)</w:t>
      </w:r>
    </w:p>
    <w:p w:rsidR="006462D3" w:rsidRPr="000734C4" w:rsidRDefault="006462D3" w:rsidP="00F72016">
      <w:pPr>
        <w:pStyle w:val="ab"/>
        <w:tabs>
          <w:tab w:val="left" w:pos="851"/>
        </w:tabs>
        <w:spacing w:line="276" w:lineRule="auto"/>
        <w:ind w:left="0" w:firstLine="357"/>
        <w:jc w:val="both"/>
        <w:outlineLvl w:val="0"/>
      </w:pPr>
    </w:p>
    <w:tbl>
      <w:tblPr>
        <w:tblStyle w:val="af4"/>
        <w:tblW w:w="13892" w:type="dxa"/>
        <w:tblInd w:w="250" w:type="dxa"/>
        <w:tblLook w:val="04A0"/>
      </w:tblPr>
      <w:tblGrid>
        <w:gridCol w:w="9923"/>
        <w:gridCol w:w="3969"/>
      </w:tblGrid>
      <w:tr w:rsidR="006462D3" w:rsidRPr="000734C4" w:rsidTr="004914B0">
        <w:trPr>
          <w:trHeight w:val="256"/>
        </w:trPr>
        <w:tc>
          <w:tcPr>
            <w:tcW w:w="9923" w:type="dxa"/>
          </w:tcPr>
          <w:p w:rsidR="006462D3" w:rsidRPr="000734C4" w:rsidRDefault="006462D3" w:rsidP="00F72016">
            <w:pPr>
              <w:pStyle w:val="ab"/>
              <w:tabs>
                <w:tab w:val="left" w:pos="851"/>
              </w:tabs>
              <w:spacing w:line="276" w:lineRule="auto"/>
              <w:ind w:left="0"/>
              <w:jc w:val="center"/>
              <w:outlineLvl w:val="0"/>
              <w:rPr>
                <w:sz w:val="24"/>
                <w:szCs w:val="24"/>
              </w:rPr>
            </w:pPr>
            <w:r w:rsidRPr="000734C4">
              <w:rPr>
                <w:sz w:val="24"/>
                <w:szCs w:val="24"/>
              </w:rPr>
              <w:t>Наименование учреждения</w:t>
            </w:r>
          </w:p>
        </w:tc>
        <w:tc>
          <w:tcPr>
            <w:tcW w:w="3969" w:type="dxa"/>
          </w:tcPr>
          <w:p w:rsidR="006462D3" w:rsidRPr="000734C4" w:rsidRDefault="006462D3" w:rsidP="00F72016">
            <w:pPr>
              <w:pStyle w:val="ab"/>
              <w:tabs>
                <w:tab w:val="left" w:pos="851"/>
              </w:tabs>
              <w:spacing w:line="276" w:lineRule="auto"/>
              <w:ind w:left="0"/>
              <w:jc w:val="center"/>
              <w:outlineLvl w:val="0"/>
              <w:rPr>
                <w:sz w:val="24"/>
                <w:szCs w:val="24"/>
              </w:rPr>
            </w:pPr>
            <w:r w:rsidRPr="000734C4">
              <w:rPr>
                <w:sz w:val="24"/>
                <w:szCs w:val="24"/>
              </w:rPr>
              <w:t>Число публикаций</w:t>
            </w:r>
          </w:p>
        </w:tc>
      </w:tr>
      <w:tr w:rsidR="006462D3" w:rsidRPr="000734C4" w:rsidTr="004914B0">
        <w:trPr>
          <w:trHeight w:val="275"/>
        </w:trPr>
        <w:tc>
          <w:tcPr>
            <w:tcW w:w="9923" w:type="dxa"/>
          </w:tcPr>
          <w:p w:rsidR="006462D3" w:rsidRPr="000734C4" w:rsidRDefault="00AC42E3" w:rsidP="00F72016">
            <w:pPr>
              <w:pStyle w:val="ab"/>
              <w:tabs>
                <w:tab w:val="left" w:pos="851"/>
              </w:tabs>
              <w:spacing w:line="276" w:lineRule="auto"/>
              <w:ind w:left="0"/>
              <w:jc w:val="center"/>
              <w:outlineLvl w:val="0"/>
              <w:rPr>
                <w:sz w:val="24"/>
                <w:szCs w:val="24"/>
              </w:rPr>
            </w:pPr>
            <w:r w:rsidRPr="000734C4">
              <w:rPr>
                <w:sz w:val="24"/>
                <w:szCs w:val="24"/>
              </w:rPr>
              <w:t>-</w:t>
            </w:r>
          </w:p>
        </w:tc>
        <w:tc>
          <w:tcPr>
            <w:tcW w:w="3969" w:type="dxa"/>
          </w:tcPr>
          <w:p w:rsidR="006462D3" w:rsidRPr="000734C4" w:rsidRDefault="00AC42E3" w:rsidP="00F72016">
            <w:pPr>
              <w:pStyle w:val="ab"/>
              <w:tabs>
                <w:tab w:val="left" w:pos="851"/>
              </w:tabs>
              <w:spacing w:line="276" w:lineRule="auto"/>
              <w:ind w:left="0"/>
              <w:jc w:val="center"/>
              <w:outlineLvl w:val="0"/>
              <w:rPr>
                <w:sz w:val="24"/>
                <w:szCs w:val="24"/>
              </w:rPr>
            </w:pPr>
            <w:r w:rsidRPr="000734C4">
              <w:rPr>
                <w:sz w:val="24"/>
                <w:szCs w:val="24"/>
              </w:rPr>
              <w:t>-</w:t>
            </w:r>
          </w:p>
        </w:tc>
      </w:tr>
    </w:tbl>
    <w:p w:rsidR="001C5281" w:rsidRPr="000734C4" w:rsidRDefault="001C5281" w:rsidP="001C5281">
      <w:pPr>
        <w:tabs>
          <w:tab w:val="left" w:pos="0"/>
        </w:tabs>
        <w:spacing w:line="276" w:lineRule="auto"/>
        <w:contextualSpacing/>
        <w:jc w:val="both"/>
        <w:rPr>
          <w:rFonts w:eastAsia="Calibri"/>
          <w:b/>
          <w:lang w:eastAsia="en-US" w:bidi="en-US"/>
        </w:rPr>
      </w:pPr>
    </w:p>
    <w:p w:rsidR="006462D3" w:rsidRPr="000734C4" w:rsidRDefault="00333B4D" w:rsidP="006E14F9">
      <w:pPr>
        <w:pStyle w:val="ab"/>
        <w:numPr>
          <w:ilvl w:val="0"/>
          <w:numId w:val="34"/>
        </w:numPr>
        <w:tabs>
          <w:tab w:val="left" w:pos="0"/>
        </w:tabs>
        <w:spacing w:line="276" w:lineRule="auto"/>
        <w:ind w:left="851" w:hanging="425"/>
        <w:jc w:val="both"/>
        <w:rPr>
          <w:rFonts w:eastAsia="Calibri"/>
          <w:b/>
          <w:sz w:val="22"/>
          <w:lang w:eastAsia="en-US" w:bidi="en-US"/>
        </w:rPr>
      </w:pPr>
      <w:r w:rsidRPr="000734C4">
        <w:rPr>
          <w:rFonts w:eastAsia="Calibri"/>
          <w:b/>
          <w:lang w:eastAsia="en-US" w:bidi="en-US"/>
        </w:rPr>
        <w:t xml:space="preserve"> </w:t>
      </w:r>
      <w:r w:rsidR="006462D3" w:rsidRPr="000734C4">
        <w:rPr>
          <w:rFonts w:eastAsia="Calibri"/>
          <w:b/>
          <w:lang w:eastAsia="en-US" w:bidi="en-US"/>
        </w:rPr>
        <w:t>Сведения о состоянии и укреплении материально-технической базы учреждений культуры</w:t>
      </w:r>
    </w:p>
    <w:p w:rsidR="006462D3" w:rsidRPr="000734C4" w:rsidRDefault="006462D3" w:rsidP="00003AAD">
      <w:pPr>
        <w:tabs>
          <w:tab w:val="left" w:pos="0"/>
        </w:tabs>
        <w:spacing w:line="276" w:lineRule="auto"/>
        <w:ind w:left="357"/>
        <w:contextualSpacing/>
        <w:jc w:val="both"/>
        <w:rPr>
          <w:rFonts w:eastAsia="Calibri"/>
          <w:b/>
          <w:sz w:val="22"/>
          <w:lang w:eastAsia="en-US" w:bidi="en-US"/>
        </w:rPr>
      </w:pPr>
    </w:p>
    <w:p w:rsidR="006462D3" w:rsidRPr="000734C4" w:rsidRDefault="006462D3" w:rsidP="00003AAD">
      <w:pPr>
        <w:tabs>
          <w:tab w:val="left" w:pos="0"/>
          <w:tab w:val="left" w:pos="851"/>
        </w:tabs>
        <w:spacing w:line="276" w:lineRule="auto"/>
        <w:ind w:left="284"/>
        <w:jc w:val="both"/>
        <w:rPr>
          <w:rFonts w:eastAsia="Calibri"/>
          <w:b/>
          <w:sz w:val="22"/>
          <w:lang w:eastAsia="en-US" w:bidi="en-US"/>
        </w:rPr>
      </w:pPr>
      <w:r w:rsidRPr="000734C4">
        <w:rPr>
          <w:rFonts w:eastAsia="Calibri"/>
          <w:b/>
          <w:lang w:eastAsia="en-US" w:bidi="en-US"/>
        </w:rPr>
        <w:t>1</w:t>
      </w:r>
      <w:r w:rsidR="004F2733" w:rsidRPr="000734C4">
        <w:rPr>
          <w:rFonts w:eastAsia="Calibri"/>
          <w:b/>
          <w:lang w:eastAsia="en-US" w:bidi="en-US"/>
        </w:rPr>
        <w:t>5</w:t>
      </w:r>
      <w:r w:rsidRPr="000734C4">
        <w:rPr>
          <w:rFonts w:eastAsia="Calibri"/>
          <w:b/>
          <w:lang w:eastAsia="en-US" w:bidi="en-US"/>
        </w:rPr>
        <w:t>.1.Сведения об учреждениях, требующих капитального ремонта и находящихся в аварийном состоянии</w:t>
      </w:r>
    </w:p>
    <w:p w:rsidR="006462D3" w:rsidRPr="000734C4" w:rsidRDefault="006462D3" w:rsidP="00003AAD">
      <w:pPr>
        <w:pStyle w:val="ab"/>
        <w:tabs>
          <w:tab w:val="left" w:pos="0"/>
          <w:tab w:val="left" w:pos="851"/>
        </w:tabs>
        <w:spacing w:line="276" w:lineRule="auto"/>
        <w:ind w:left="357"/>
        <w:jc w:val="both"/>
        <w:rPr>
          <w:rFonts w:eastAsia="Calibri"/>
          <w:sz w:val="22"/>
          <w:lang w:eastAsia="en-US" w:bidi="en-US"/>
        </w:rPr>
      </w:pPr>
    </w:p>
    <w:tbl>
      <w:tblPr>
        <w:tblW w:w="13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54"/>
        <w:gridCol w:w="1599"/>
        <w:gridCol w:w="1877"/>
        <w:gridCol w:w="1611"/>
        <w:gridCol w:w="1842"/>
      </w:tblGrid>
      <w:tr w:rsidR="006462D3" w:rsidRPr="000734C4" w:rsidTr="000C62ED">
        <w:trPr>
          <w:trHeight w:val="923"/>
          <w:jc w:val="center"/>
        </w:trPr>
        <w:tc>
          <w:tcPr>
            <w:tcW w:w="6354" w:type="dxa"/>
            <w:vMerge w:val="restart"/>
            <w:vAlign w:val="center"/>
          </w:tcPr>
          <w:p w:rsidR="006462D3" w:rsidRPr="000734C4" w:rsidRDefault="006462D3" w:rsidP="00B67122">
            <w:pPr>
              <w:pStyle w:val="ab"/>
              <w:tabs>
                <w:tab w:val="left" w:pos="851"/>
              </w:tabs>
              <w:spacing w:line="276" w:lineRule="auto"/>
              <w:ind w:left="0"/>
              <w:jc w:val="center"/>
            </w:pPr>
            <w:r w:rsidRPr="000734C4">
              <w:t>Виды учреждений культуры</w:t>
            </w:r>
          </w:p>
        </w:tc>
        <w:tc>
          <w:tcPr>
            <w:tcW w:w="3475" w:type="dxa"/>
            <w:gridSpan w:val="2"/>
            <w:vAlign w:val="center"/>
          </w:tcPr>
          <w:p w:rsidR="006462D3" w:rsidRPr="000734C4" w:rsidRDefault="006462D3" w:rsidP="00B67122">
            <w:pPr>
              <w:pStyle w:val="ab"/>
              <w:tabs>
                <w:tab w:val="left" w:pos="851"/>
              </w:tabs>
              <w:spacing w:line="276" w:lineRule="auto"/>
              <w:ind w:left="0"/>
              <w:jc w:val="center"/>
            </w:pPr>
            <w:r w:rsidRPr="000734C4">
              <w:t>требуют капитального ремонта</w:t>
            </w:r>
          </w:p>
        </w:tc>
        <w:tc>
          <w:tcPr>
            <w:tcW w:w="3453" w:type="dxa"/>
            <w:gridSpan w:val="2"/>
            <w:vAlign w:val="center"/>
          </w:tcPr>
          <w:p w:rsidR="006462D3" w:rsidRPr="000734C4" w:rsidRDefault="006462D3" w:rsidP="00B67122">
            <w:pPr>
              <w:pStyle w:val="ab"/>
              <w:tabs>
                <w:tab w:val="left" w:pos="851"/>
              </w:tabs>
              <w:spacing w:line="276" w:lineRule="auto"/>
              <w:ind w:left="0"/>
              <w:jc w:val="center"/>
            </w:pPr>
            <w:r w:rsidRPr="000734C4">
              <w:t>находятся в аварийном состоянии</w:t>
            </w:r>
          </w:p>
        </w:tc>
      </w:tr>
      <w:tr w:rsidR="006462D3" w:rsidRPr="000734C4" w:rsidTr="000C62ED">
        <w:trPr>
          <w:trHeight w:val="162"/>
          <w:jc w:val="center"/>
        </w:trPr>
        <w:tc>
          <w:tcPr>
            <w:tcW w:w="6354" w:type="dxa"/>
            <w:vMerge/>
          </w:tcPr>
          <w:p w:rsidR="006462D3" w:rsidRPr="000734C4" w:rsidRDefault="006462D3" w:rsidP="00B67122">
            <w:pPr>
              <w:pStyle w:val="ab"/>
              <w:tabs>
                <w:tab w:val="left" w:pos="851"/>
              </w:tabs>
              <w:spacing w:line="276" w:lineRule="auto"/>
              <w:ind w:left="0"/>
              <w:jc w:val="both"/>
            </w:pPr>
          </w:p>
        </w:tc>
        <w:tc>
          <w:tcPr>
            <w:tcW w:w="1599" w:type="dxa"/>
            <w:tcBorders>
              <w:right w:val="single" w:sz="4" w:space="0" w:color="auto"/>
            </w:tcBorders>
            <w:vAlign w:val="center"/>
          </w:tcPr>
          <w:p w:rsidR="006462D3" w:rsidRPr="000734C4" w:rsidRDefault="006462D3" w:rsidP="00B67122">
            <w:pPr>
              <w:pStyle w:val="ab"/>
              <w:tabs>
                <w:tab w:val="left" w:pos="851"/>
              </w:tabs>
              <w:spacing w:line="276" w:lineRule="auto"/>
              <w:ind w:left="0"/>
              <w:jc w:val="center"/>
            </w:pPr>
            <w:r w:rsidRPr="000734C4">
              <w:t>всего</w:t>
            </w:r>
          </w:p>
        </w:tc>
        <w:tc>
          <w:tcPr>
            <w:tcW w:w="1877" w:type="dxa"/>
            <w:tcBorders>
              <w:left w:val="single" w:sz="4" w:space="0" w:color="auto"/>
            </w:tcBorders>
            <w:vAlign w:val="center"/>
          </w:tcPr>
          <w:p w:rsidR="006462D3" w:rsidRPr="000734C4" w:rsidRDefault="006462D3" w:rsidP="00B67122">
            <w:pPr>
              <w:pStyle w:val="ab"/>
              <w:tabs>
                <w:tab w:val="left" w:pos="851"/>
              </w:tabs>
              <w:spacing w:line="276" w:lineRule="auto"/>
              <w:ind w:left="0"/>
              <w:jc w:val="center"/>
            </w:pPr>
            <w:r w:rsidRPr="000734C4">
              <w:t xml:space="preserve">+, </w:t>
            </w:r>
            <w:r w:rsidR="001C5281" w:rsidRPr="000734C4">
              <w:t>- к 2017</w:t>
            </w:r>
            <w:r w:rsidRPr="000734C4">
              <w:t xml:space="preserve"> г.</w:t>
            </w:r>
          </w:p>
        </w:tc>
        <w:tc>
          <w:tcPr>
            <w:tcW w:w="1611" w:type="dxa"/>
            <w:tcBorders>
              <w:right w:val="single" w:sz="4" w:space="0" w:color="auto"/>
            </w:tcBorders>
            <w:vAlign w:val="center"/>
          </w:tcPr>
          <w:p w:rsidR="006462D3" w:rsidRPr="000734C4" w:rsidRDefault="006462D3" w:rsidP="00B67122">
            <w:pPr>
              <w:pStyle w:val="ab"/>
              <w:tabs>
                <w:tab w:val="left" w:pos="851"/>
              </w:tabs>
              <w:spacing w:line="276" w:lineRule="auto"/>
              <w:ind w:left="0"/>
              <w:jc w:val="center"/>
            </w:pPr>
            <w:r w:rsidRPr="000734C4">
              <w:t>всего</w:t>
            </w:r>
          </w:p>
        </w:tc>
        <w:tc>
          <w:tcPr>
            <w:tcW w:w="1842" w:type="dxa"/>
            <w:tcBorders>
              <w:left w:val="single" w:sz="4" w:space="0" w:color="auto"/>
            </w:tcBorders>
            <w:vAlign w:val="center"/>
          </w:tcPr>
          <w:p w:rsidR="006462D3" w:rsidRPr="000734C4" w:rsidRDefault="001C5281" w:rsidP="00B67122">
            <w:pPr>
              <w:pStyle w:val="ab"/>
              <w:tabs>
                <w:tab w:val="left" w:pos="851"/>
              </w:tabs>
              <w:spacing w:line="276" w:lineRule="auto"/>
              <w:ind w:left="0"/>
              <w:jc w:val="center"/>
            </w:pPr>
            <w:r w:rsidRPr="000734C4">
              <w:t>+, - к 2017</w:t>
            </w:r>
            <w:r w:rsidR="006462D3" w:rsidRPr="000734C4">
              <w:t xml:space="preserve"> г.</w:t>
            </w:r>
          </w:p>
        </w:tc>
      </w:tr>
      <w:tr w:rsidR="000C62ED" w:rsidRPr="000734C4" w:rsidTr="000C62ED">
        <w:trPr>
          <w:trHeight w:val="307"/>
          <w:jc w:val="center"/>
        </w:trPr>
        <w:tc>
          <w:tcPr>
            <w:tcW w:w="6354" w:type="dxa"/>
          </w:tcPr>
          <w:p w:rsidR="000C62ED" w:rsidRPr="000734C4" w:rsidRDefault="000C62ED" w:rsidP="00B67122">
            <w:pPr>
              <w:pStyle w:val="ab"/>
              <w:tabs>
                <w:tab w:val="left" w:pos="851"/>
              </w:tabs>
              <w:spacing w:line="276" w:lineRule="auto"/>
              <w:ind w:left="0"/>
              <w:jc w:val="both"/>
            </w:pPr>
            <w:r w:rsidRPr="000734C4">
              <w:t>КДУ</w:t>
            </w:r>
          </w:p>
        </w:tc>
        <w:tc>
          <w:tcPr>
            <w:tcW w:w="1599" w:type="dxa"/>
            <w:tcBorders>
              <w:righ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7</w:t>
            </w:r>
          </w:p>
        </w:tc>
        <w:tc>
          <w:tcPr>
            <w:tcW w:w="1877" w:type="dxa"/>
            <w:tcBorders>
              <w:lef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+7</w:t>
            </w:r>
          </w:p>
        </w:tc>
        <w:tc>
          <w:tcPr>
            <w:tcW w:w="1611" w:type="dxa"/>
            <w:tcBorders>
              <w:right w:val="single" w:sz="4" w:space="0" w:color="auto"/>
            </w:tcBorders>
          </w:tcPr>
          <w:p w:rsidR="001C5281" w:rsidRPr="000734C4" w:rsidRDefault="001C5281" w:rsidP="001C5281">
            <w:pPr>
              <w:pStyle w:val="ab"/>
              <w:tabs>
                <w:tab w:val="left" w:pos="851"/>
              </w:tabs>
              <w:spacing w:line="276" w:lineRule="auto"/>
              <w:ind w:left="0"/>
              <w:jc w:val="center"/>
            </w:pPr>
            <w:r w:rsidRPr="000734C4">
              <w:t>-</w:t>
            </w:r>
          </w:p>
        </w:tc>
        <w:tc>
          <w:tcPr>
            <w:tcW w:w="1842" w:type="dxa"/>
            <w:tcBorders>
              <w:lef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r>
      <w:tr w:rsidR="000C62ED" w:rsidRPr="000734C4" w:rsidTr="000C62ED">
        <w:trPr>
          <w:trHeight w:val="287"/>
          <w:jc w:val="center"/>
        </w:trPr>
        <w:tc>
          <w:tcPr>
            <w:tcW w:w="6354" w:type="dxa"/>
          </w:tcPr>
          <w:p w:rsidR="000C62ED" w:rsidRPr="000734C4" w:rsidRDefault="000C62ED" w:rsidP="00B67122">
            <w:pPr>
              <w:pStyle w:val="ab"/>
              <w:tabs>
                <w:tab w:val="left" w:pos="851"/>
              </w:tabs>
              <w:spacing w:line="276" w:lineRule="auto"/>
              <w:ind w:left="0"/>
              <w:jc w:val="both"/>
            </w:pPr>
            <w:r w:rsidRPr="000734C4">
              <w:t>Библиотеки</w:t>
            </w:r>
          </w:p>
        </w:tc>
        <w:tc>
          <w:tcPr>
            <w:tcW w:w="1599" w:type="dxa"/>
            <w:tcBorders>
              <w:righ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w:t>
            </w:r>
          </w:p>
        </w:tc>
        <w:tc>
          <w:tcPr>
            <w:tcW w:w="1877" w:type="dxa"/>
            <w:tcBorders>
              <w:lef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w:t>
            </w:r>
          </w:p>
        </w:tc>
        <w:tc>
          <w:tcPr>
            <w:tcW w:w="1611" w:type="dxa"/>
            <w:tcBorders>
              <w:righ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c>
          <w:tcPr>
            <w:tcW w:w="1842" w:type="dxa"/>
            <w:tcBorders>
              <w:lef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r>
      <w:tr w:rsidR="000C62ED" w:rsidRPr="000734C4" w:rsidTr="000C62ED">
        <w:trPr>
          <w:trHeight w:val="329"/>
          <w:jc w:val="center"/>
        </w:trPr>
        <w:tc>
          <w:tcPr>
            <w:tcW w:w="6354" w:type="dxa"/>
          </w:tcPr>
          <w:p w:rsidR="000C62ED" w:rsidRPr="000734C4" w:rsidRDefault="000C62ED" w:rsidP="00B67122">
            <w:pPr>
              <w:pStyle w:val="ab"/>
              <w:tabs>
                <w:tab w:val="left" w:pos="851"/>
              </w:tabs>
              <w:spacing w:line="276" w:lineRule="auto"/>
              <w:ind w:left="0"/>
              <w:jc w:val="both"/>
            </w:pPr>
            <w:r w:rsidRPr="000734C4">
              <w:t>Музеи</w:t>
            </w:r>
          </w:p>
        </w:tc>
        <w:tc>
          <w:tcPr>
            <w:tcW w:w="1599" w:type="dxa"/>
            <w:tcBorders>
              <w:righ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w:t>
            </w:r>
          </w:p>
        </w:tc>
        <w:tc>
          <w:tcPr>
            <w:tcW w:w="1877" w:type="dxa"/>
            <w:tcBorders>
              <w:lef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w:t>
            </w:r>
          </w:p>
        </w:tc>
        <w:tc>
          <w:tcPr>
            <w:tcW w:w="1611" w:type="dxa"/>
            <w:tcBorders>
              <w:righ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c>
          <w:tcPr>
            <w:tcW w:w="1842" w:type="dxa"/>
            <w:tcBorders>
              <w:lef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r>
      <w:tr w:rsidR="000C62ED" w:rsidRPr="000734C4" w:rsidTr="000C62ED">
        <w:trPr>
          <w:trHeight w:val="307"/>
          <w:jc w:val="center"/>
        </w:trPr>
        <w:tc>
          <w:tcPr>
            <w:tcW w:w="6354" w:type="dxa"/>
          </w:tcPr>
          <w:p w:rsidR="000C62ED" w:rsidRPr="000734C4" w:rsidRDefault="000C62ED" w:rsidP="00B67122">
            <w:pPr>
              <w:pStyle w:val="ab"/>
              <w:tabs>
                <w:tab w:val="left" w:pos="851"/>
              </w:tabs>
              <w:spacing w:line="276" w:lineRule="auto"/>
              <w:ind w:left="0"/>
              <w:jc w:val="both"/>
            </w:pPr>
            <w:r w:rsidRPr="000734C4">
              <w:t>Дополнительного образования</w:t>
            </w:r>
          </w:p>
        </w:tc>
        <w:tc>
          <w:tcPr>
            <w:tcW w:w="1599" w:type="dxa"/>
            <w:tcBorders>
              <w:righ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w:t>
            </w:r>
          </w:p>
        </w:tc>
        <w:tc>
          <w:tcPr>
            <w:tcW w:w="1877" w:type="dxa"/>
            <w:tcBorders>
              <w:left w:val="single" w:sz="4" w:space="0" w:color="auto"/>
            </w:tcBorders>
            <w:vAlign w:val="center"/>
          </w:tcPr>
          <w:p w:rsidR="000C62ED" w:rsidRPr="000734C4" w:rsidRDefault="001C5281" w:rsidP="00B67122">
            <w:pPr>
              <w:pStyle w:val="ab"/>
              <w:tabs>
                <w:tab w:val="left" w:pos="851"/>
              </w:tabs>
              <w:spacing w:line="276" w:lineRule="auto"/>
              <w:ind w:left="0"/>
              <w:jc w:val="center"/>
            </w:pPr>
            <w:r w:rsidRPr="000734C4">
              <w:t>-</w:t>
            </w:r>
          </w:p>
        </w:tc>
        <w:tc>
          <w:tcPr>
            <w:tcW w:w="1611" w:type="dxa"/>
            <w:tcBorders>
              <w:righ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c>
          <w:tcPr>
            <w:tcW w:w="1842" w:type="dxa"/>
            <w:tcBorders>
              <w:lef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r>
      <w:tr w:rsidR="000C62ED" w:rsidRPr="000734C4" w:rsidTr="000C62ED">
        <w:trPr>
          <w:trHeight w:val="307"/>
          <w:jc w:val="center"/>
        </w:trPr>
        <w:tc>
          <w:tcPr>
            <w:tcW w:w="6354" w:type="dxa"/>
          </w:tcPr>
          <w:p w:rsidR="000C62ED" w:rsidRPr="000734C4" w:rsidRDefault="000C62ED" w:rsidP="00B67122">
            <w:pPr>
              <w:pStyle w:val="ab"/>
              <w:tabs>
                <w:tab w:val="left" w:pos="851"/>
              </w:tabs>
              <w:spacing w:line="276" w:lineRule="auto"/>
              <w:ind w:left="0"/>
              <w:jc w:val="both"/>
            </w:pPr>
            <w:r w:rsidRPr="000734C4">
              <w:t>Итого:</w:t>
            </w:r>
          </w:p>
        </w:tc>
        <w:tc>
          <w:tcPr>
            <w:tcW w:w="1599" w:type="dxa"/>
            <w:tcBorders>
              <w:right w:val="single" w:sz="4" w:space="0" w:color="auto"/>
            </w:tcBorders>
          </w:tcPr>
          <w:p w:rsidR="000C62ED" w:rsidRPr="000734C4" w:rsidRDefault="001C5281" w:rsidP="00B67122">
            <w:pPr>
              <w:pStyle w:val="ab"/>
              <w:tabs>
                <w:tab w:val="left" w:pos="851"/>
              </w:tabs>
              <w:spacing w:line="276" w:lineRule="auto"/>
              <w:ind w:left="0"/>
              <w:jc w:val="center"/>
              <w:rPr>
                <w:b/>
              </w:rPr>
            </w:pPr>
            <w:r w:rsidRPr="000734C4">
              <w:rPr>
                <w:b/>
              </w:rPr>
              <w:t>-</w:t>
            </w:r>
          </w:p>
        </w:tc>
        <w:tc>
          <w:tcPr>
            <w:tcW w:w="1877" w:type="dxa"/>
            <w:tcBorders>
              <w:lef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c>
          <w:tcPr>
            <w:tcW w:w="1611" w:type="dxa"/>
            <w:tcBorders>
              <w:right w:val="single" w:sz="4" w:space="0" w:color="auto"/>
            </w:tcBorders>
          </w:tcPr>
          <w:p w:rsidR="000C62ED" w:rsidRPr="000734C4" w:rsidRDefault="001C5281" w:rsidP="00B67122">
            <w:pPr>
              <w:pStyle w:val="ab"/>
              <w:tabs>
                <w:tab w:val="left" w:pos="851"/>
              </w:tabs>
              <w:spacing w:line="276" w:lineRule="auto"/>
              <w:ind w:left="0"/>
              <w:jc w:val="center"/>
              <w:rPr>
                <w:b/>
              </w:rPr>
            </w:pPr>
            <w:r w:rsidRPr="000734C4">
              <w:rPr>
                <w:b/>
              </w:rPr>
              <w:t>-</w:t>
            </w:r>
          </w:p>
        </w:tc>
        <w:tc>
          <w:tcPr>
            <w:tcW w:w="1842" w:type="dxa"/>
            <w:tcBorders>
              <w:left w:val="single" w:sz="4" w:space="0" w:color="auto"/>
            </w:tcBorders>
          </w:tcPr>
          <w:p w:rsidR="000C62ED" w:rsidRPr="000734C4" w:rsidRDefault="001C5281" w:rsidP="00B67122">
            <w:pPr>
              <w:pStyle w:val="ab"/>
              <w:tabs>
                <w:tab w:val="left" w:pos="851"/>
              </w:tabs>
              <w:spacing w:line="276" w:lineRule="auto"/>
              <w:ind w:left="0"/>
              <w:jc w:val="center"/>
            </w:pPr>
            <w:r w:rsidRPr="000734C4">
              <w:t>-</w:t>
            </w:r>
          </w:p>
        </w:tc>
      </w:tr>
    </w:tbl>
    <w:p w:rsidR="006462D3" w:rsidRPr="000734C4" w:rsidRDefault="006462D3" w:rsidP="006462D3">
      <w:pPr>
        <w:pStyle w:val="ab"/>
        <w:tabs>
          <w:tab w:val="left" w:pos="851"/>
        </w:tabs>
        <w:ind w:left="357"/>
        <w:jc w:val="both"/>
      </w:pPr>
    </w:p>
    <w:p w:rsidR="006462D3" w:rsidRPr="000734C4" w:rsidRDefault="006462D3" w:rsidP="006462D3">
      <w:pPr>
        <w:pStyle w:val="ab"/>
        <w:tabs>
          <w:tab w:val="left" w:pos="851"/>
        </w:tabs>
        <w:spacing w:line="276" w:lineRule="auto"/>
        <w:ind w:left="0" w:firstLine="357"/>
        <w:jc w:val="both"/>
        <w:rPr>
          <w:b/>
        </w:rPr>
      </w:pPr>
      <w:r w:rsidRPr="000734C4">
        <w:rPr>
          <w:b/>
        </w:rPr>
        <w:t>1</w:t>
      </w:r>
      <w:r w:rsidR="004F2733" w:rsidRPr="000734C4">
        <w:rPr>
          <w:b/>
        </w:rPr>
        <w:t>5</w:t>
      </w:r>
      <w:r w:rsidRPr="000734C4">
        <w:rPr>
          <w:b/>
        </w:rPr>
        <w:t>.</w:t>
      </w:r>
      <w:r w:rsidR="004F2733" w:rsidRPr="000734C4">
        <w:rPr>
          <w:b/>
        </w:rPr>
        <w:t>2</w:t>
      </w:r>
      <w:r w:rsidRPr="000734C4">
        <w:rPr>
          <w:b/>
        </w:rPr>
        <w:t>. Оснащенность учреждений культуры оборудовани</w:t>
      </w:r>
      <w:r w:rsidR="00B67122" w:rsidRPr="000734C4">
        <w:rPr>
          <w:b/>
        </w:rPr>
        <w:t>ем и музыкальными инструментами</w:t>
      </w:r>
    </w:p>
    <w:p w:rsidR="006462D3" w:rsidRPr="000734C4" w:rsidRDefault="006462D3" w:rsidP="006462D3">
      <w:pPr>
        <w:pStyle w:val="ab"/>
        <w:tabs>
          <w:tab w:val="left" w:pos="851"/>
        </w:tabs>
        <w:spacing w:line="252" w:lineRule="auto"/>
        <w:ind w:left="0"/>
        <w:jc w:val="center"/>
        <w:rPr>
          <w:b/>
        </w:rPr>
      </w:pPr>
    </w:p>
    <w:tbl>
      <w:tblPr>
        <w:tblW w:w="13478" w:type="dxa"/>
        <w:jc w:val="center"/>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0"/>
        <w:gridCol w:w="2637"/>
        <w:gridCol w:w="4406"/>
        <w:gridCol w:w="3015"/>
      </w:tblGrid>
      <w:tr w:rsidR="006462D3" w:rsidRPr="000734C4" w:rsidTr="00CB6DFB">
        <w:trPr>
          <w:trHeight w:val="272"/>
          <w:jc w:val="center"/>
        </w:trPr>
        <w:tc>
          <w:tcPr>
            <w:tcW w:w="6057" w:type="dxa"/>
            <w:gridSpan w:val="2"/>
          </w:tcPr>
          <w:p w:rsidR="006462D3" w:rsidRPr="000734C4" w:rsidRDefault="006462D3" w:rsidP="00B67122">
            <w:pPr>
              <w:tabs>
                <w:tab w:val="left" w:pos="851"/>
              </w:tabs>
              <w:spacing w:line="276" w:lineRule="auto"/>
              <w:jc w:val="center"/>
            </w:pPr>
            <w:r w:rsidRPr="000734C4">
              <w:t>Музыкальные инструменты</w:t>
            </w:r>
          </w:p>
        </w:tc>
        <w:tc>
          <w:tcPr>
            <w:tcW w:w="7421" w:type="dxa"/>
            <w:gridSpan w:val="2"/>
          </w:tcPr>
          <w:p w:rsidR="006462D3" w:rsidRPr="000734C4" w:rsidRDefault="006462D3" w:rsidP="00B67122">
            <w:pPr>
              <w:tabs>
                <w:tab w:val="left" w:pos="851"/>
              </w:tabs>
              <w:spacing w:line="276" w:lineRule="auto"/>
              <w:jc w:val="center"/>
            </w:pPr>
            <w:r w:rsidRPr="000734C4">
              <w:t>Специальное оборудование</w:t>
            </w:r>
          </w:p>
        </w:tc>
      </w:tr>
      <w:tr w:rsidR="006462D3" w:rsidRPr="000734C4" w:rsidTr="00CB6DFB">
        <w:trPr>
          <w:trHeight w:val="291"/>
          <w:jc w:val="center"/>
        </w:trPr>
        <w:tc>
          <w:tcPr>
            <w:tcW w:w="3420" w:type="dxa"/>
          </w:tcPr>
          <w:p w:rsidR="006462D3" w:rsidRPr="000734C4" w:rsidRDefault="006462D3" w:rsidP="00B67122">
            <w:pPr>
              <w:tabs>
                <w:tab w:val="left" w:pos="851"/>
              </w:tabs>
              <w:spacing w:line="276" w:lineRule="auto"/>
              <w:jc w:val="center"/>
            </w:pPr>
            <w:r w:rsidRPr="000734C4">
              <w:t>Наличие от потребности</w:t>
            </w:r>
            <w:proofErr w:type="gramStart"/>
            <w:r w:rsidRPr="000734C4">
              <w:t xml:space="preserve"> (%)</w:t>
            </w:r>
            <w:proofErr w:type="gramEnd"/>
          </w:p>
        </w:tc>
        <w:tc>
          <w:tcPr>
            <w:tcW w:w="2637" w:type="dxa"/>
          </w:tcPr>
          <w:p w:rsidR="006462D3" w:rsidRPr="000734C4" w:rsidRDefault="006462D3" w:rsidP="00B67122">
            <w:pPr>
              <w:tabs>
                <w:tab w:val="left" w:pos="851"/>
              </w:tabs>
              <w:spacing w:line="276" w:lineRule="auto"/>
              <w:jc w:val="center"/>
            </w:pPr>
            <w:r w:rsidRPr="000734C4">
              <w:t>Степень износа</w:t>
            </w:r>
            <w:proofErr w:type="gramStart"/>
            <w:r w:rsidRPr="000734C4">
              <w:t xml:space="preserve"> (%)</w:t>
            </w:r>
            <w:proofErr w:type="gramEnd"/>
          </w:p>
        </w:tc>
        <w:tc>
          <w:tcPr>
            <w:tcW w:w="4406" w:type="dxa"/>
          </w:tcPr>
          <w:p w:rsidR="006462D3" w:rsidRPr="000734C4" w:rsidRDefault="006462D3" w:rsidP="00B67122">
            <w:pPr>
              <w:tabs>
                <w:tab w:val="left" w:pos="851"/>
              </w:tabs>
              <w:spacing w:line="276" w:lineRule="auto"/>
              <w:jc w:val="center"/>
            </w:pPr>
            <w:r w:rsidRPr="000734C4">
              <w:t>Наличие от потребности</w:t>
            </w:r>
            <w:proofErr w:type="gramStart"/>
            <w:r w:rsidRPr="000734C4">
              <w:t xml:space="preserve"> (%)</w:t>
            </w:r>
            <w:proofErr w:type="gramEnd"/>
          </w:p>
        </w:tc>
        <w:tc>
          <w:tcPr>
            <w:tcW w:w="3015" w:type="dxa"/>
          </w:tcPr>
          <w:p w:rsidR="006462D3" w:rsidRPr="000734C4" w:rsidRDefault="006462D3" w:rsidP="00B67122">
            <w:pPr>
              <w:tabs>
                <w:tab w:val="left" w:pos="851"/>
              </w:tabs>
              <w:spacing w:line="276" w:lineRule="auto"/>
              <w:jc w:val="center"/>
            </w:pPr>
            <w:r w:rsidRPr="000734C4">
              <w:t>Степень износа</w:t>
            </w:r>
            <w:proofErr w:type="gramStart"/>
            <w:r w:rsidRPr="000734C4">
              <w:t xml:space="preserve"> (%)</w:t>
            </w:r>
            <w:proofErr w:type="gramEnd"/>
          </w:p>
        </w:tc>
      </w:tr>
      <w:tr w:rsidR="006462D3" w:rsidRPr="000734C4" w:rsidTr="00CB6DFB">
        <w:trPr>
          <w:trHeight w:val="272"/>
          <w:jc w:val="center"/>
        </w:trPr>
        <w:tc>
          <w:tcPr>
            <w:tcW w:w="13478" w:type="dxa"/>
            <w:gridSpan w:val="4"/>
          </w:tcPr>
          <w:p w:rsidR="006462D3" w:rsidRPr="000734C4" w:rsidRDefault="006462D3" w:rsidP="00B67122">
            <w:pPr>
              <w:pStyle w:val="ab"/>
              <w:numPr>
                <w:ilvl w:val="0"/>
                <w:numId w:val="9"/>
              </w:numPr>
              <w:tabs>
                <w:tab w:val="left" w:pos="851"/>
              </w:tabs>
              <w:spacing w:line="276" w:lineRule="auto"/>
              <w:ind w:left="596" w:firstLine="0"/>
              <w:jc w:val="center"/>
              <w:rPr>
                <w:b/>
              </w:rPr>
            </w:pPr>
            <w:r w:rsidRPr="000734C4">
              <w:rPr>
                <w:b/>
              </w:rPr>
              <w:t>Культурно-досуговые</w:t>
            </w:r>
          </w:p>
        </w:tc>
      </w:tr>
      <w:tr w:rsidR="00F76A25" w:rsidRPr="000734C4" w:rsidTr="00CB6DFB">
        <w:trPr>
          <w:trHeight w:val="291"/>
          <w:jc w:val="center"/>
        </w:trPr>
        <w:tc>
          <w:tcPr>
            <w:tcW w:w="3420" w:type="dxa"/>
          </w:tcPr>
          <w:p w:rsidR="00F76A25" w:rsidRPr="000734C4" w:rsidRDefault="00F76A25" w:rsidP="009817FE">
            <w:pPr>
              <w:pStyle w:val="ab"/>
              <w:tabs>
                <w:tab w:val="left" w:pos="360"/>
              </w:tabs>
              <w:spacing w:line="276" w:lineRule="auto"/>
              <w:ind w:left="596"/>
              <w:jc w:val="center"/>
            </w:pPr>
            <w:r w:rsidRPr="000734C4">
              <w:t>70</w:t>
            </w:r>
          </w:p>
        </w:tc>
        <w:tc>
          <w:tcPr>
            <w:tcW w:w="2637" w:type="dxa"/>
          </w:tcPr>
          <w:p w:rsidR="00F76A25" w:rsidRPr="000734C4" w:rsidRDefault="00F76A25" w:rsidP="009817FE">
            <w:pPr>
              <w:pStyle w:val="ab"/>
              <w:tabs>
                <w:tab w:val="left" w:pos="360"/>
              </w:tabs>
              <w:spacing w:line="276" w:lineRule="auto"/>
              <w:ind w:left="596"/>
              <w:jc w:val="center"/>
            </w:pPr>
            <w:r w:rsidRPr="000734C4">
              <w:t>15</w:t>
            </w:r>
          </w:p>
        </w:tc>
        <w:tc>
          <w:tcPr>
            <w:tcW w:w="4406" w:type="dxa"/>
          </w:tcPr>
          <w:p w:rsidR="00F76A25" w:rsidRPr="000734C4" w:rsidRDefault="00F76A25" w:rsidP="009817FE">
            <w:pPr>
              <w:pStyle w:val="ab"/>
              <w:tabs>
                <w:tab w:val="left" w:pos="360"/>
              </w:tabs>
              <w:spacing w:line="276" w:lineRule="auto"/>
              <w:ind w:left="596"/>
              <w:jc w:val="center"/>
            </w:pPr>
            <w:r w:rsidRPr="000734C4">
              <w:t>75</w:t>
            </w:r>
          </w:p>
        </w:tc>
        <w:tc>
          <w:tcPr>
            <w:tcW w:w="3015" w:type="dxa"/>
          </w:tcPr>
          <w:p w:rsidR="00F76A25" w:rsidRPr="000734C4" w:rsidRDefault="00F76A25" w:rsidP="009817FE">
            <w:pPr>
              <w:pStyle w:val="ab"/>
              <w:tabs>
                <w:tab w:val="left" w:pos="851"/>
              </w:tabs>
              <w:spacing w:line="276" w:lineRule="auto"/>
              <w:ind w:left="596"/>
              <w:jc w:val="center"/>
            </w:pPr>
            <w:r w:rsidRPr="000734C4">
              <w:t>55</w:t>
            </w:r>
          </w:p>
        </w:tc>
      </w:tr>
      <w:tr w:rsidR="00F76A25" w:rsidRPr="000734C4" w:rsidTr="00CB6DFB">
        <w:trPr>
          <w:trHeight w:val="272"/>
          <w:jc w:val="center"/>
        </w:trPr>
        <w:tc>
          <w:tcPr>
            <w:tcW w:w="13478" w:type="dxa"/>
            <w:gridSpan w:val="4"/>
          </w:tcPr>
          <w:p w:rsidR="00F76A25" w:rsidRPr="000734C4" w:rsidRDefault="00F76A25" w:rsidP="00B67122">
            <w:pPr>
              <w:pStyle w:val="ab"/>
              <w:numPr>
                <w:ilvl w:val="0"/>
                <w:numId w:val="9"/>
              </w:numPr>
              <w:tabs>
                <w:tab w:val="left" w:pos="851"/>
              </w:tabs>
              <w:spacing w:line="276" w:lineRule="auto"/>
              <w:ind w:left="596" w:firstLine="0"/>
              <w:jc w:val="center"/>
              <w:rPr>
                <w:b/>
              </w:rPr>
            </w:pPr>
            <w:r w:rsidRPr="000734C4">
              <w:rPr>
                <w:b/>
              </w:rPr>
              <w:lastRenderedPageBreak/>
              <w:t>Библиотеки</w:t>
            </w:r>
          </w:p>
        </w:tc>
      </w:tr>
      <w:tr w:rsidR="00F76A25" w:rsidRPr="000734C4" w:rsidTr="00CB6DFB">
        <w:trPr>
          <w:trHeight w:val="291"/>
          <w:jc w:val="center"/>
        </w:trPr>
        <w:tc>
          <w:tcPr>
            <w:tcW w:w="3420" w:type="dxa"/>
          </w:tcPr>
          <w:p w:rsidR="00F76A25" w:rsidRPr="000734C4" w:rsidRDefault="00F76A25" w:rsidP="00B67122">
            <w:pPr>
              <w:pStyle w:val="ab"/>
              <w:tabs>
                <w:tab w:val="left" w:pos="360"/>
              </w:tabs>
              <w:spacing w:line="276" w:lineRule="auto"/>
              <w:ind w:left="596"/>
              <w:jc w:val="center"/>
            </w:pPr>
            <w:r w:rsidRPr="000734C4">
              <w:t>-</w:t>
            </w:r>
          </w:p>
        </w:tc>
        <w:tc>
          <w:tcPr>
            <w:tcW w:w="2637" w:type="dxa"/>
          </w:tcPr>
          <w:p w:rsidR="00F76A25" w:rsidRPr="000734C4" w:rsidRDefault="00F76A25" w:rsidP="00B67122">
            <w:pPr>
              <w:pStyle w:val="ab"/>
              <w:tabs>
                <w:tab w:val="left" w:pos="360"/>
              </w:tabs>
              <w:spacing w:line="276" w:lineRule="auto"/>
              <w:ind w:left="596"/>
              <w:jc w:val="center"/>
              <w:rPr>
                <w:b/>
              </w:rPr>
            </w:pPr>
            <w:r w:rsidRPr="000734C4">
              <w:rPr>
                <w:b/>
              </w:rPr>
              <w:t>-</w:t>
            </w:r>
          </w:p>
        </w:tc>
        <w:tc>
          <w:tcPr>
            <w:tcW w:w="4406" w:type="dxa"/>
          </w:tcPr>
          <w:p w:rsidR="00F76A25" w:rsidRPr="000734C4" w:rsidRDefault="00F76A25" w:rsidP="00B67122">
            <w:pPr>
              <w:pStyle w:val="ab"/>
              <w:tabs>
                <w:tab w:val="left" w:pos="360"/>
              </w:tabs>
              <w:spacing w:line="276" w:lineRule="auto"/>
              <w:ind w:left="596"/>
              <w:jc w:val="center"/>
            </w:pPr>
            <w:r w:rsidRPr="000734C4">
              <w:t>80</w:t>
            </w:r>
          </w:p>
        </w:tc>
        <w:tc>
          <w:tcPr>
            <w:tcW w:w="3015" w:type="dxa"/>
          </w:tcPr>
          <w:p w:rsidR="00F76A25" w:rsidRPr="000734C4" w:rsidRDefault="00F76A25" w:rsidP="00B67122">
            <w:pPr>
              <w:pStyle w:val="ab"/>
              <w:tabs>
                <w:tab w:val="left" w:pos="851"/>
              </w:tabs>
              <w:spacing w:line="276" w:lineRule="auto"/>
              <w:ind w:left="596"/>
              <w:jc w:val="center"/>
            </w:pPr>
            <w:r w:rsidRPr="000734C4">
              <w:t>30</w:t>
            </w:r>
          </w:p>
        </w:tc>
      </w:tr>
      <w:tr w:rsidR="00F76A25" w:rsidRPr="000734C4" w:rsidTr="00CB6DFB">
        <w:trPr>
          <w:trHeight w:val="272"/>
          <w:jc w:val="center"/>
        </w:trPr>
        <w:tc>
          <w:tcPr>
            <w:tcW w:w="13478" w:type="dxa"/>
            <w:gridSpan w:val="4"/>
          </w:tcPr>
          <w:p w:rsidR="00F76A25" w:rsidRPr="000734C4" w:rsidRDefault="00F76A25" w:rsidP="00B67122">
            <w:pPr>
              <w:pStyle w:val="ab"/>
              <w:numPr>
                <w:ilvl w:val="0"/>
                <w:numId w:val="9"/>
              </w:numPr>
              <w:tabs>
                <w:tab w:val="left" w:pos="851"/>
              </w:tabs>
              <w:spacing w:line="276" w:lineRule="auto"/>
              <w:ind w:left="596" w:firstLine="0"/>
              <w:jc w:val="center"/>
              <w:rPr>
                <w:b/>
              </w:rPr>
            </w:pPr>
            <w:r w:rsidRPr="000734C4">
              <w:rPr>
                <w:b/>
              </w:rPr>
              <w:t>Музеи</w:t>
            </w:r>
          </w:p>
        </w:tc>
      </w:tr>
      <w:tr w:rsidR="00F76A25" w:rsidRPr="000734C4" w:rsidTr="00CB6DFB">
        <w:trPr>
          <w:trHeight w:val="291"/>
          <w:jc w:val="center"/>
        </w:trPr>
        <w:tc>
          <w:tcPr>
            <w:tcW w:w="3420" w:type="dxa"/>
          </w:tcPr>
          <w:p w:rsidR="00F76A25" w:rsidRPr="000734C4" w:rsidRDefault="00F76A25" w:rsidP="00B67122">
            <w:pPr>
              <w:pStyle w:val="ab"/>
              <w:tabs>
                <w:tab w:val="left" w:pos="360"/>
              </w:tabs>
              <w:spacing w:line="276" w:lineRule="auto"/>
              <w:ind w:left="596"/>
              <w:jc w:val="center"/>
            </w:pPr>
            <w:r w:rsidRPr="000734C4">
              <w:t>-</w:t>
            </w:r>
          </w:p>
        </w:tc>
        <w:tc>
          <w:tcPr>
            <w:tcW w:w="2637" w:type="dxa"/>
          </w:tcPr>
          <w:p w:rsidR="00F76A25" w:rsidRPr="000734C4" w:rsidRDefault="00F76A25" w:rsidP="00B67122">
            <w:pPr>
              <w:pStyle w:val="ab"/>
              <w:tabs>
                <w:tab w:val="left" w:pos="360"/>
              </w:tabs>
              <w:spacing w:line="276" w:lineRule="auto"/>
              <w:ind w:left="596"/>
              <w:jc w:val="center"/>
              <w:rPr>
                <w:b/>
              </w:rPr>
            </w:pPr>
            <w:r w:rsidRPr="000734C4">
              <w:rPr>
                <w:b/>
              </w:rPr>
              <w:t>-</w:t>
            </w:r>
          </w:p>
        </w:tc>
        <w:tc>
          <w:tcPr>
            <w:tcW w:w="4406" w:type="dxa"/>
          </w:tcPr>
          <w:p w:rsidR="00F76A25" w:rsidRPr="000734C4" w:rsidRDefault="00F76A25" w:rsidP="00B67122">
            <w:pPr>
              <w:pStyle w:val="ab"/>
              <w:tabs>
                <w:tab w:val="left" w:pos="360"/>
              </w:tabs>
              <w:spacing w:line="276" w:lineRule="auto"/>
              <w:ind w:left="596"/>
              <w:jc w:val="center"/>
            </w:pPr>
            <w:r w:rsidRPr="000734C4">
              <w:t>10</w:t>
            </w:r>
          </w:p>
        </w:tc>
        <w:tc>
          <w:tcPr>
            <w:tcW w:w="3015" w:type="dxa"/>
          </w:tcPr>
          <w:p w:rsidR="00F76A25" w:rsidRPr="000734C4" w:rsidRDefault="00F76A25" w:rsidP="00B67122">
            <w:pPr>
              <w:pStyle w:val="ab"/>
              <w:tabs>
                <w:tab w:val="left" w:pos="851"/>
              </w:tabs>
              <w:spacing w:line="276" w:lineRule="auto"/>
              <w:ind w:left="596"/>
              <w:jc w:val="center"/>
            </w:pPr>
            <w:r w:rsidRPr="000734C4">
              <w:t>10</w:t>
            </w:r>
          </w:p>
        </w:tc>
      </w:tr>
      <w:tr w:rsidR="00F76A25" w:rsidRPr="000734C4" w:rsidTr="00CB6DFB">
        <w:trPr>
          <w:trHeight w:val="272"/>
          <w:jc w:val="center"/>
        </w:trPr>
        <w:tc>
          <w:tcPr>
            <w:tcW w:w="13478" w:type="dxa"/>
            <w:gridSpan w:val="4"/>
          </w:tcPr>
          <w:p w:rsidR="00F76A25" w:rsidRPr="000734C4" w:rsidRDefault="00F76A25" w:rsidP="00B67122">
            <w:pPr>
              <w:pStyle w:val="ab"/>
              <w:numPr>
                <w:ilvl w:val="0"/>
                <w:numId w:val="9"/>
              </w:numPr>
              <w:tabs>
                <w:tab w:val="left" w:pos="851"/>
              </w:tabs>
              <w:spacing w:line="276" w:lineRule="auto"/>
              <w:ind w:left="596" w:firstLine="0"/>
              <w:jc w:val="center"/>
              <w:rPr>
                <w:b/>
              </w:rPr>
            </w:pPr>
            <w:r w:rsidRPr="000734C4">
              <w:rPr>
                <w:b/>
              </w:rPr>
              <w:t>Дополнительного образования детей</w:t>
            </w:r>
          </w:p>
        </w:tc>
      </w:tr>
      <w:tr w:rsidR="00F76A25" w:rsidRPr="000734C4" w:rsidTr="00CB6DFB">
        <w:trPr>
          <w:trHeight w:val="291"/>
          <w:jc w:val="center"/>
        </w:trPr>
        <w:tc>
          <w:tcPr>
            <w:tcW w:w="3420" w:type="dxa"/>
          </w:tcPr>
          <w:p w:rsidR="00F76A25" w:rsidRPr="000734C4" w:rsidRDefault="00F76A25" w:rsidP="00B67122">
            <w:pPr>
              <w:pStyle w:val="ab"/>
              <w:tabs>
                <w:tab w:val="left" w:pos="360"/>
              </w:tabs>
              <w:spacing w:line="276" w:lineRule="auto"/>
              <w:ind w:left="596"/>
              <w:jc w:val="center"/>
            </w:pPr>
            <w:r w:rsidRPr="000734C4">
              <w:t>-</w:t>
            </w:r>
          </w:p>
        </w:tc>
        <w:tc>
          <w:tcPr>
            <w:tcW w:w="2637" w:type="dxa"/>
          </w:tcPr>
          <w:p w:rsidR="00F76A25" w:rsidRPr="000734C4" w:rsidRDefault="00F76A25" w:rsidP="00B67122">
            <w:pPr>
              <w:pStyle w:val="ab"/>
              <w:tabs>
                <w:tab w:val="left" w:pos="360"/>
              </w:tabs>
              <w:spacing w:line="276" w:lineRule="auto"/>
              <w:ind w:left="596"/>
              <w:jc w:val="center"/>
              <w:rPr>
                <w:b/>
              </w:rPr>
            </w:pPr>
            <w:r w:rsidRPr="000734C4">
              <w:rPr>
                <w:b/>
              </w:rPr>
              <w:t>-</w:t>
            </w:r>
          </w:p>
        </w:tc>
        <w:tc>
          <w:tcPr>
            <w:tcW w:w="4406" w:type="dxa"/>
          </w:tcPr>
          <w:p w:rsidR="00F76A25" w:rsidRPr="000734C4" w:rsidRDefault="00F76A25" w:rsidP="00B67122">
            <w:pPr>
              <w:pStyle w:val="ab"/>
              <w:tabs>
                <w:tab w:val="left" w:pos="360"/>
              </w:tabs>
              <w:spacing w:line="276" w:lineRule="auto"/>
              <w:ind w:left="596"/>
              <w:jc w:val="center"/>
              <w:rPr>
                <w:b/>
              </w:rPr>
            </w:pPr>
            <w:r w:rsidRPr="000734C4">
              <w:rPr>
                <w:b/>
              </w:rPr>
              <w:t>-</w:t>
            </w:r>
          </w:p>
        </w:tc>
        <w:tc>
          <w:tcPr>
            <w:tcW w:w="3015" w:type="dxa"/>
          </w:tcPr>
          <w:p w:rsidR="00F76A25" w:rsidRPr="000734C4" w:rsidRDefault="00F76A25" w:rsidP="00B67122">
            <w:pPr>
              <w:pStyle w:val="ab"/>
              <w:tabs>
                <w:tab w:val="left" w:pos="851"/>
              </w:tabs>
              <w:spacing w:line="276" w:lineRule="auto"/>
              <w:ind w:left="596"/>
              <w:jc w:val="center"/>
            </w:pPr>
            <w:r w:rsidRPr="000734C4">
              <w:t>-</w:t>
            </w:r>
          </w:p>
        </w:tc>
      </w:tr>
      <w:tr w:rsidR="00F76A25" w:rsidRPr="000734C4" w:rsidTr="00CB6DFB">
        <w:trPr>
          <w:trHeight w:val="272"/>
          <w:jc w:val="center"/>
        </w:trPr>
        <w:tc>
          <w:tcPr>
            <w:tcW w:w="13478" w:type="dxa"/>
            <w:gridSpan w:val="4"/>
          </w:tcPr>
          <w:p w:rsidR="00F76A25" w:rsidRPr="000734C4" w:rsidRDefault="00F76A25" w:rsidP="00B67122">
            <w:pPr>
              <w:pStyle w:val="ab"/>
              <w:numPr>
                <w:ilvl w:val="0"/>
                <w:numId w:val="9"/>
              </w:numPr>
              <w:tabs>
                <w:tab w:val="left" w:pos="360"/>
              </w:tabs>
              <w:spacing w:line="276" w:lineRule="auto"/>
              <w:ind w:left="596" w:firstLine="567"/>
              <w:jc w:val="center"/>
              <w:rPr>
                <w:b/>
              </w:rPr>
            </w:pPr>
            <w:r w:rsidRPr="000734C4">
              <w:rPr>
                <w:b/>
              </w:rPr>
              <w:t>Театры (профессиональные)</w:t>
            </w:r>
          </w:p>
        </w:tc>
      </w:tr>
      <w:tr w:rsidR="00F76A25" w:rsidRPr="000734C4" w:rsidTr="00CB6DFB">
        <w:trPr>
          <w:trHeight w:val="291"/>
          <w:jc w:val="center"/>
        </w:trPr>
        <w:tc>
          <w:tcPr>
            <w:tcW w:w="3420" w:type="dxa"/>
          </w:tcPr>
          <w:p w:rsidR="00F76A25" w:rsidRPr="000734C4" w:rsidRDefault="00F76A25" w:rsidP="00B67122">
            <w:pPr>
              <w:pStyle w:val="ab"/>
              <w:tabs>
                <w:tab w:val="left" w:pos="851"/>
              </w:tabs>
              <w:spacing w:line="276" w:lineRule="auto"/>
              <w:ind w:left="596"/>
              <w:jc w:val="center"/>
            </w:pPr>
            <w:r w:rsidRPr="000734C4">
              <w:t>-</w:t>
            </w:r>
          </w:p>
        </w:tc>
        <w:tc>
          <w:tcPr>
            <w:tcW w:w="2637" w:type="dxa"/>
          </w:tcPr>
          <w:p w:rsidR="00F76A25" w:rsidRPr="000734C4" w:rsidRDefault="00F76A25" w:rsidP="00B67122">
            <w:pPr>
              <w:pStyle w:val="ab"/>
              <w:tabs>
                <w:tab w:val="left" w:pos="851"/>
              </w:tabs>
              <w:spacing w:line="276" w:lineRule="auto"/>
              <w:ind w:left="596"/>
              <w:jc w:val="center"/>
            </w:pPr>
            <w:r w:rsidRPr="000734C4">
              <w:t>-</w:t>
            </w:r>
          </w:p>
        </w:tc>
        <w:tc>
          <w:tcPr>
            <w:tcW w:w="4406" w:type="dxa"/>
          </w:tcPr>
          <w:p w:rsidR="00F76A25" w:rsidRPr="000734C4" w:rsidRDefault="00F76A25" w:rsidP="00B67122">
            <w:pPr>
              <w:pStyle w:val="ab"/>
              <w:tabs>
                <w:tab w:val="left" w:pos="851"/>
              </w:tabs>
              <w:spacing w:line="276" w:lineRule="auto"/>
              <w:ind w:left="596"/>
              <w:jc w:val="center"/>
            </w:pPr>
            <w:r w:rsidRPr="000734C4">
              <w:t>-</w:t>
            </w:r>
          </w:p>
        </w:tc>
        <w:tc>
          <w:tcPr>
            <w:tcW w:w="3015" w:type="dxa"/>
          </w:tcPr>
          <w:p w:rsidR="00F76A25" w:rsidRPr="000734C4" w:rsidRDefault="00F76A25" w:rsidP="00B67122">
            <w:pPr>
              <w:pStyle w:val="ab"/>
              <w:tabs>
                <w:tab w:val="left" w:pos="851"/>
              </w:tabs>
              <w:spacing w:line="276" w:lineRule="auto"/>
              <w:ind w:left="596"/>
              <w:jc w:val="center"/>
            </w:pPr>
            <w:r w:rsidRPr="000734C4">
              <w:t>-</w:t>
            </w:r>
          </w:p>
        </w:tc>
      </w:tr>
      <w:tr w:rsidR="00F76A25" w:rsidRPr="000734C4" w:rsidTr="00CB6DFB">
        <w:trPr>
          <w:trHeight w:val="272"/>
          <w:jc w:val="center"/>
        </w:trPr>
        <w:tc>
          <w:tcPr>
            <w:tcW w:w="13478" w:type="dxa"/>
            <w:gridSpan w:val="4"/>
          </w:tcPr>
          <w:p w:rsidR="00F76A25" w:rsidRPr="000734C4" w:rsidRDefault="00F76A25" w:rsidP="00B67122">
            <w:pPr>
              <w:pStyle w:val="ab"/>
              <w:numPr>
                <w:ilvl w:val="0"/>
                <w:numId w:val="9"/>
              </w:numPr>
              <w:tabs>
                <w:tab w:val="left" w:pos="851"/>
              </w:tabs>
              <w:spacing w:line="276" w:lineRule="auto"/>
              <w:ind w:left="596" w:firstLine="0"/>
              <w:jc w:val="center"/>
              <w:rPr>
                <w:b/>
              </w:rPr>
            </w:pPr>
            <w:r w:rsidRPr="000734C4">
              <w:rPr>
                <w:b/>
              </w:rPr>
              <w:t>Парки</w:t>
            </w:r>
          </w:p>
        </w:tc>
      </w:tr>
      <w:tr w:rsidR="00F76A25" w:rsidRPr="000734C4" w:rsidTr="00CB6DFB">
        <w:trPr>
          <w:trHeight w:val="291"/>
          <w:jc w:val="center"/>
        </w:trPr>
        <w:tc>
          <w:tcPr>
            <w:tcW w:w="3420" w:type="dxa"/>
          </w:tcPr>
          <w:p w:rsidR="00F76A25" w:rsidRPr="000734C4" w:rsidRDefault="00F76A25" w:rsidP="00B67122">
            <w:pPr>
              <w:pStyle w:val="ab"/>
              <w:tabs>
                <w:tab w:val="left" w:pos="851"/>
              </w:tabs>
              <w:spacing w:line="276" w:lineRule="auto"/>
              <w:ind w:left="0"/>
              <w:jc w:val="center"/>
            </w:pPr>
            <w:r w:rsidRPr="000734C4">
              <w:t>-</w:t>
            </w:r>
          </w:p>
        </w:tc>
        <w:tc>
          <w:tcPr>
            <w:tcW w:w="2637" w:type="dxa"/>
          </w:tcPr>
          <w:p w:rsidR="00F76A25" w:rsidRPr="000734C4" w:rsidRDefault="00F76A25" w:rsidP="00B67122">
            <w:pPr>
              <w:pStyle w:val="ab"/>
              <w:tabs>
                <w:tab w:val="left" w:pos="851"/>
              </w:tabs>
              <w:spacing w:line="276" w:lineRule="auto"/>
              <w:ind w:left="0"/>
              <w:jc w:val="center"/>
            </w:pPr>
            <w:r w:rsidRPr="000734C4">
              <w:t>-</w:t>
            </w:r>
          </w:p>
        </w:tc>
        <w:tc>
          <w:tcPr>
            <w:tcW w:w="4406" w:type="dxa"/>
          </w:tcPr>
          <w:p w:rsidR="00F76A25" w:rsidRPr="000734C4" w:rsidRDefault="00F76A25" w:rsidP="00B67122">
            <w:pPr>
              <w:pStyle w:val="ab"/>
              <w:tabs>
                <w:tab w:val="left" w:pos="851"/>
              </w:tabs>
              <w:spacing w:line="276" w:lineRule="auto"/>
              <w:ind w:left="0"/>
              <w:jc w:val="center"/>
            </w:pPr>
            <w:r w:rsidRPr="000734C4">
              <w:t>-</w:t>
            </w:r>
          </w:p>
        </w:tc>
        <w:tc>
          <w:tcPr>
            <w:tcW w:w="3015" w:type="dxa"/>
          </w:tcPr>
          <w:p w:rsidR="00F76A25" w:rsidRPr="000734C4" w:rsidRDefault="00F76A25" w:rsidP="00B67122">
            <w:pPr>
              <w:pStyle w:val="ab"/>
              <w:tabs>
                <w:tab w:val="left" w:pos="851"/>
              </w:tabs>
              <w:spacing w:line="276" w:lineRule="auto"/>
              <w:ind w:left="0"/>
              <w:jc w:val="center"/>
            </w:pPr>
            <w:r w:rsidRPr="000734C4">
              <w:t>-</w:t>
            </w:r>
          </w:p>
        </w:tc>
      </w:tr>
    </w:tbl>
    <w:p w:rsidR="006462D3" w:rsidRPr="000734C4" w:rsidRDefault="006462D3" w:rsidP="00B67122">
      <w:pPr>
        <w:pStyle w:val="ab"/>
        <w:tabs>
          <w:tab w:val="left" w:pos="851"/>
        </w:tabs>
        <w:spacing w:line="276" w:lineRule="auto"/>
        <w:jc w:val="center"/>
        <w:rPr>
          <w:b/>
          <w:u w:val="single"/>
        </w:rPr>
      </w:pPr>
    </w:p>
    <w:p w:rsidR="006462D3" w:rsidRPr="000734C4" w:rsidRDefault="006462D3" w:rsidP="00B67122">
      <w:pPr>
        <w:pStyle w:val="ab"/>
        <w:tabs>
          <w:tab w:val="left" w:pos="0"/>
        </w:tabs>
        <w:spacing w:line="276" w:lineRule="auto"/>
        <w:ind w:left="0" w:firstLine="357"/>
        <w:jc w:val="both"/>
        <w:rPr>
          <w:b/>
        </w:rPr>
      </w:pPr>
      <w:r w:rsidRPr="000734C4">
        <w:rPr>
          <w:b/>
        </w:rPr>
        <w:t>1</w:t>
      </w:r>
      <w:r w:rsidR="004F2733" w:rsidRPr="000734C4">
        <w:rPr>
          <w:b/>
        </w:rPr>
        <w:t>5</w:t>
      </w:r>
      <w:r w:rsidRPr="000734C4">
        <w:rPr>
          <w:b/>
        </w:rPr>
        <w:t>.</w:t>
      </w:r>
      <w:r w:rsidR="004F2733" w:rsidRPr="000734C4">
        <w:rPr>
          <w:b/>
        </w:rPr>
        <w:t>3</w:t>
      </w:r>
      <w:r w:rsidRPr="000734C4">
        <w:rPr>
          <w:b/>
        </w:rPr>
        <w:t xml:space="preserve">. Оснащенность компьютерной техникой и телефонной связью составляет </w:t>
      </w:r>
    </w:p>
    <w:p w:rsidR="006462D3" w:rsidRPr="000734C4" w:rsidRDefault="006462D3" w:rsidP="006462D3">
      <w:pPr>
        <w:pStyle w:val="ab"/>
        <w:tabs>
          <w:tab w:val="left" w:pos="851"/>
        </w:tabs>
        <w:spacing w:line="252" w:lineRule="auto"/>
        <w:ind w:left="0"/>
        <w:jc w:val="cente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27"/>
        <w:gridCol w:w="2585"/>
        <w:gridCol w:w="2460"/>
        <w:gridCol w:w="2236"/>
      </w:tblGrid>
      <w:tr w:rsidR="00E06C3F" w:rsidRPr="000734C4" w:rsidTr="00CB6DFB">
        <w:trPr>
          <w:trHeight w:val="278"/>
        </w:trPr>
        <w:tc>
          <w:tcPr>
            <w:tcW w:w="6327" w:type="dxa"/>
            <w:vMerge w:val="restart"/>
            <w:vAlign w:val="center"/>
          </w:tcPr>
          <w:p w:rsidR="00E06C3F" w:rsidRPr="000734C4" w:rsidRDefault="00E06C3F" w:rsidP="00B67122">
            <w:pPr>
              <w:pStyle w:val="ab"/>
              <w:tabs>
                <w:tab w:val="left" w:pos="851"/>
              </w:tabs>
              <w:spacing w:line="276" w:lineRule="auto"/>
              <w:ind w:left="0"/>
              <w:jc w:val="center"/>
            </w:pPr>
            <w:r w:rsidRPr="000734C4">
              <w:t>Виды учреждений культуры</w:t>
            </w:r>
          </w:p>
        </w:tc>
        <w:tc>
          <w:tcPr>
            <w:tcW w:w="7281" w:type="dxa"/>
            <w:gridSpan w:val="3"/>
            <w:tcBorders>
              <w:right w:val="single" w:sz="4" w:space="0" w:color="auto"/>
            </w:tcBorders>
            <w:vAlign w:val="center"/>
          </w:tcPr>
          <w:p w:rsidR="00E06C3F" w:rsidRPr="000734C4" w:rsidRDefault="00E06C3F" w:rsidP="00B67122">
            <w:pPr>
              <w:pStyle w:val="ab"/>
              <w:tabs>
                <w:tab w:val="left" w:pos="851"/>
              </w:tabs>
              <w:spacing w:line="276" w:lineRule="auto"/>
              <w:ind w:left="0"/>
              <w:jc w:val="center"/>
            </w:pPr>
            <w:r w:rsidRPr="000734C4">
              <w:t>Число учреждений культуры оснащенных</w:t>
            </w:r>
          </w:p>
        </w:tc>
      </w:tr>
      <w:tr w:rsidR="00E06C3F" w:rsidRPr="000734C4" w:rsidTr="00CB6DFB">
        <w:trPr>
          <w:trHeight w:val="147"/>
        </w:trPr>
        <w:tc>
          <w:tcPr>
            <w:tcW w:w="6327" w:type="dxa"/>
            <w:vMerge/>
            <w:vAlign w:val="center"/>
          </w:tcPr>
          <w:p w:rsidR="00E06C3F" w:rsidRPr="000734C4" w:rsidRDefault="00E06C3F" w:rsidP="00B67122">
            <w:pPr>
              <w:pStyle w:val="ab"/>
              <w:tabs>
                <w:tab w:val="left" w:pos="851"/>
              </w:tabs>
              <w:spacing w:line="276" w:lineRule="auto"/>
              <w:ind w:left="0"/>
              <w:jc w:val="center"/>
            </w:pPr>
          </w:p>
        </w:tc>
        <w:tc>
          <w:tcPr>
            <w:tcW w:w="2585" w:type="dxa"/>
            <w:tcBorders>
              <w:right w:val="single" w:sz="4" w:space="0" w:color="auto"/>
            </w:tcBorders>
            <w:vAlign w:val="center"/>
          </w:tcPr>
          <w:p w:rsidR="00E06C3F" w:rsidRPr="000734C4" w:rsidRDefault="00E06C3F" w:rsidP="00B67122">
            <w:pPr>
              <w:pStyle w:val="ab"/>
              <w:tabs>
                <w:tab w:val="left" w:pos="851"/>
              </w:tabs>
              <w:spacing w:line="276" w:lineRule="auto"/>
              <w:ind w:left="0"/>
              <w:jc w:val="center"/>
            </w:pPr>
            <w:r w:rsidRPr="000734C4">
              <w:t>компьютерной техникой</w:t>
            </w:r>
          </w:p>
        </w:tc>
        <w:tc>
          <w:tcPr>
            <w:tcW w:w="2460" w:type="dxa"/>
            <w:tcBorders>
              <w:left w:val="single" w:sz="4" w:space="0" w:color="auto"/>
              <w:right w:val="single" w:sz="4" w:space="0" w:color="auto"/>
            </w:tcBorders>
            <w:vAlign w:val="center"/>
          </w:tcPr>
          <w:p w:rsidR="00E06C3F" w:rsidRPr="000734C4" w:rsidRDefault="00E06C3F" w:rsidP="00B67122">
            <w:pPr>
              <w:pStyle w:val="ab"/>
              <w:tabs>
                <w:tab w:val="left" w:pos="851"/>
              </w:tabs>
              <w:spacing w:line="276" w:lineRule="auto"/>
              <w:ind w:left="0"/>
              <w:jc w:val="center"/>
            </w:pPr>
            <w:r w:rsidRPr="000734C4">
              <w:t>телефонной связью</w:t>
            </w:r>
          </w:p>
        </w:tc>
        <w:tc>
          <w:tcPr>
            <w:tcW w:w="2236" w:type="dxa"/>
            <w:tcBorders>
              <w:left w:val="single" w:sz="4" w:space="0" w:color="auto"/>
              <w:right w:val="single" w:sz="4" w:space="0" w:color="auto"/>
            </w:tcBorders>
          </w:tcPr>
          <w:p w:rsidR="00E06C3F" w:rsidRPr="000734C4" w:rsidRDefault="00E06C3F" w:rsidP="00B67122">
            <w:pPr>
              <w:pStyle w:val="ab"/>
              <w:tabs>
                <w:tab w:val="left" w:pos="851"/>
              </w:tabs>
              <w:spacing w:line="276" w:lineRule="auto"/>
              <w:ind w:left="0"/>
              <w:jc w:val="center"/>
            </w:pPr>
            <w:r w:rsidRPr="000734C4">
              <w:t>доступом к сети Интернет</w:t>
            </w:r>
          </w:p>
        </w:tc>
      </w:tr>
      <w:tr w:rsidR="000C62ED" w:rsidRPr="000734C4" w:rsidTr="00CB6DFB">
        <w:trPr>
          <w:trHeight w:val="278"/>
        </w:trPr>
        <w:tc>
          <w:tcPr>
            <w:tcW w:w="6327" w:type="dxa"/>
          </w:tcPr>
          <w:p w:rsidR="000C62ED" w:rsidRPr="000734C4" w:rsidRDefault="000C62ED" w:rsidP="00B67122">
            <w:pPr>
              <w:pStyle w:val="ab"/>
              <w:tabs>
                <w:tab w:val="left" w:pos="851"/>
              </w:tabs>
              <w:spacing w:line="276" w:lineRule="auto"/>
              <w:ind w:left="0"/>
            </w:pPr>
            <w:r w:rsidRPr="000734C4">
              <w:t xml:space="preserve">Культурно-досуговые </w:t>
            </w:r>
          </w:p>
        </w:tc>
        <w:tc>
          <w:tcPr>
            <w:tcW w:w="2585" w:type="dxa"/>
          </w:tcPr>
          <w:p w:rsidR="000C62ED" w:rsidRPr="000734C4" w:rsidRDefault="00C66649" w:rsidP="00B67122">
            <w:pPr>
              <w:pStyle w:val="ab"/>
              <w:tabs>
                <w:tab w:val="left" w:pos="851"/>
              </w:tabs>
              <w:spacing w:line="276" w:lineRule="auto"/>
              <w:ind w:left="0"/>
              <w:jc w:val="center"/>
            </w:pPr>
            <w:r w:rsidRPr="000734C4">
              <w:t>20</w:t>
            </w:r>
          </w:p>
        </w:tc>
        <w:tc>
          <w:tcPr>
            <w:tcW w:w="2460" w:type="dxa"/>
          </w:tcPr>
          <w:p w:rsidR="000C62ED" w:rsidRPr="000734C4" w:rsidRDefault="00C66649" w:rsidP="00B67122">
            <w:pPr>
              <w:pStyle w:val="ab"/>
              <w:tabs>
                <w:tab w:val="left" w:pos="851"/>
              </w:tabs>
              <w:spacing w:line="276" w:lineRule="auto"/>
              <w:ind w:left="0"/>
              <w:jc w:val="center"/>
            </w:pPr>
            <w:r w:rsidRPr="000734C4">
              <w:t>5</w:t>
            </w:r>
          </w:p>
        </w:tc>
        <w:tc>
          <w:tcPr>
            <w:tcW w:w="2236" w:type="dxa"/>
          </w:tcPr>
          <w:p w:rsidR="000C62ED" w:rsidRPr="000734C4" w:rsidRDefault="00C66649" w:rsidP="00B67122">
            <w:pPr>
              <w:pStyle w:val="ab"/>
              <w:tabs>
                <w:tab w:val="left" w:pos="851"/>
              </w:tabs>
              <w:spacing w:line="276" w:lineRule="auto"/>
              <w:ind w:left="0"/>
              <w:jc w:val="center"/>
            </w:pPr>
            <w:r w:rsidRPr="000734C4">
              <w:t>6</w:t>
            </w:r>
          </w:p>
        </w:tc>
      </w:tr>
      <w:tr w:rsidR="000C62ED" w:rsidRPr="000734C4" w:rsidTr="00CB6DFB">
        <w:trPr>
          <w:trHeight w:val="297"/>
        </w:trPr>
        <w:tc>
          <w:tcPr>
            <w:tcW w:w="6327" w:type="dxa"/>
          </w:tcPr>
          <w:p w:rsidR="000C62ED" w:rsidRPr="000734C4" w:rsidRDefault="000C62ED" w:rsidP="00B67122">
            <w:pPr>
              <w:pStyle w:val="ab"/>
              <w:tabs>
                <w:tab w:val="left" w:pos="851"/>
              </w:tabs>
              <w:spacing w:line="276" w:lineRule="auto"/>
              <w:ind w:left="0"/>
              <w:jc w:val="both"/>
            </w:pPr>
            <w:r w:rsidRPr="000734C4">
              <w:t>Библиотеки</w:t>
            </w:r>
          </w:p>
        </w:tc>
        <w:tc>
          <w:tcPr>
            <w:tcW w:w="2585" w:type="dxa"/>
          </w:tcPr>
          <w:p w:rsidR="000C62ED" w:rsidRPr="000734C4" w:rsidRDefault="00C66649" w:rsidP="00B67122">
            <w:pPr>
              <w:pStyle w:val="ab"/>
              <w:tabs>
                <w:tab w:val="left" w:pos="851"/>
              </w:tabs>
              <w:spacing w:line="276" w:lineRule="auto"/>
              <w:ind w:left="0"/>
              <w:jc w:val="center"/>
            </w:pPr>
            <w:r w:rsidRPr="000734C4">
              <w:t>21</w:t>
            </w:r>
          </w:p>
        </w:tc>
        <w:tc>
          <w:tcPr>
            <w:tcW w:w="2460" w:type="dxa"/>
          </w:tcPr>
          <w:p w:rsidR="000C62ED" w:rsidRPr="000734C4" w:rsidRDefault="000C62ED" w:rsidP="00B67122">
            <w:pPr>
              <w:pStyle w:val="ab"/>
              <w:tabs>
                <w:tab w:val="left" w:pos="851"/>
              </w:tabs>
              <w:spacing w:line="276" w:lineRule="auto"/>
              <w:ind w:left="0"/>
              <w:jc w:val="center"/>
            </w:pPr>
            <w:r w:rsidRPr="000734C4">
              <w:t>3</w:t>
            </w:r>
          </w:p>
        </w:tc>
        <w:tc>
          <w:tcPr>
            <w:tcW w:w="2236" w:type="dxa"/>
          </w:tcPr>
          <w:p w:rsidR="000C62ED" w:rsidRPr="000734C4" w:rsidRDefault="000C62ED" w:rsidP="00B67122">
            <w:pPr>
              <w:pStyle w:val="ab"/>
              <w:tabs>
                <w:tab w:val="left" w:pos="851"/>
              </w:tabs>
              <w:spacing w:line="276" w:lineRule="auto"/>
              <w:ind w:left="0"/>
              <w:jc w:val="center"/>
            </w:pPr>
            <w:r w:rsidRPr="000734C4">
              <w:t>5</w:t>
            </w:r>
          </w:p>
        </w:tc>
      </w:tr>
      <w:tr w:rsidR="000C62ED" w:rsidRPr="000734C4" w:rsidTr="00CB6DFB">
        <w:trPr>
          <w:trHeight w:val="278"/>
        </w:trPr>
        <w:tc>
          <w:tcPr>
            <w:tcW w:w="6327" w:type="dxa"/>
          </w:tcPr>
          <w:p w:rsidR="000C62ED" w:rsidRPr="000734C4" w:rsidRDefault="000C62ED" w:rsidP="00B67122">
            <w:pPr>
              <w:pStyle w:val="ab"/>
              <w:tabs>
                <w:tab w:val="left" w:pos="851"/>
              </w:tabs>
              <w:spacing w:line="276" w:lineRule="auto"/>
              <w:ind w:left="0"/>
              <w:jc w:val="both"/>
            </w:pPr>
            <w:r w:rsidRPr="000734C4">
              <w:t>Музеи</w:t>
            </w:r>
          </w:p>
        </w:tc>
        <w:tc>
          <w:tcPr>
            <w:tcW w:w="2585" w:type="dxa"/>
          </w:tcPr>
          <w:p w:rsidR="000C62ED" w:rsidRPr="000734C4" w:rsidRDefault="000C62ED" w:rsidP="00B67122">
            <w:pPr>
              <w:pStyle w:val="ab"/>
              <w:tabs>
                <w:tab w:val="left" w:pos="851"/>
              </w:tabs>
              <w:spacing w:line="276" w:lineRule="auto"/>
              <w:ind w:left="0"/>
              <w:jc w:val="center"/>
            </w:pPr>
            <w:r w:rsidRPr="000734C4">
              <w:t>1</w:t>
            </w:r>
          </w:p>
        </w:tc>
        <w:tc>
          <w:tcPr>
            <w:tcW w:w="2460" w:type="dxa"/>
          </w:tcPr>
          <w:p w:rsidR="000C62ED" w:rsidRPr="000734C4" w:rsidRDefault="000C62ED" w:rsidP="00B67122">
            <w:pPr>
              <w:pStyle w:val="ab"/>
              <w:tabs>
                <w:tab w:val="left" w:pos="851"/>
              </w:tabs>
              <w:spacing w:line="276" w:lineRule="auto"/>
              <w:ind w:left="0"/>
              <w:jc w:val="center"/>
            </w:pPr>
            <w:r w:rsidRPr="000734C4">
              <w:t>1</w:t>
            </w:r>
          </w:p>
        </w:tc>
        <w:tc>
          <w:tcPr>
            <w:tcW w:w="2236" w:type="dxa"/>
          </w:tcPr>
          <w:p w:rsidR="000C62ED" w:rsidRPr="000734C4" w:rsidRDefault="000C62ED" w:rsidP="00B67122">
            <w:pPr>
              <w:pStyle w:val="ab"/>
              <w:tabs>
                <w:tab w:val="left" w:pos="851"/>
              </w:tabs>
              <w:spacing w:line="276" w:lineRule="auto"/>
              <w:ind w:left="0"/>
              <w:jc w:val="center"/>
            </w:pPr>
            <w:r w:rsidRPr="000734C4">
              <w:t>1</w:t>
            </w:r>
          </w:p>
        </w:tc>
      </w:tr>
      <w:tr w:rsidR="000C62ED" w:rsidRPr="000734C4" w:rsidTr="00CB6DFB">
        <w:trPr>
          <w:trHeight w:val="297"/>
        </w:trPr>
        <w:tc>
          <w:tcPr>
            <w:tcW w:w="6327" w:type="dxa"/>
          </w:tcPr>
          <w:p w:rsidR="000C62ED" w:rsidRPr="000734C4" w:rsidRDefault="000C62ED" w:rsidP="00B67122">
            <w:pPr>
              <w:pStyle w:val="ab"/>
              <w:tabs>
                <w:tab w:val="left" w:pos="851"/>
              </w:tabs>
              <w:spacing w:line="276" w:lineRule="auto"/>
              <w:ind w:left="0"/>
              <w:jc w:val="both"/>
            </w:pPr>
            <w:r w:rsidRPr="000734C4">
              <w:t>Дополнительного образования</w:t>
            </w:r>
          </w:p>
        </w:tc>
        <w:tc>
          <w:tcPr>
            <w:tcW w:w="2585" w:type="dxa"/>
          </w:tcPr>
          <w:p w:rsidR="000C62ED" w:rsidRPr="000734C4" w:rsidRDefault="000C62ED" w:rsidP="00B67122">
            <w:pPr>
              <w:pStyle w:val="ab"/>
              <w:tabs>
                <w:tab w:val="left" w:pos="851"/>
              </w:tabs>
              <w:spacing w:line="276" w:lineRule="auto"/>
              <w:ind w:left="0"/>
              <w:jc w:val="center"/>
            </w:pPr>
            <w:r w:rsidRPr="000734C4">
              <w:t>-</w:t>
            </w:r>
          </w:p>
        </w:tc>
        <w:tc>
          <w:tcPr>
            <w:tcW w:w="2460" w:type="dxa"/>
          </w:tcPr>
          <w:p w:rsidR="000C62ED" w:rsidRPr="000734C4" w:rsidRDefault="000C62ED" w:rsidP="00B67122">
            <w:pPr>
              <w:pStyle w:val="ab"/>
              <w:tabs>
                <w:tab w:val="left" w:pos="851"/>
              </w:tabs>
              <w:spacing w:line="276" w:lineRule="auto"/>
              <w:ind w:left="0"/>
              <w:jc w:val="center"/>
            </w:pPr>
            <w:r w:rsidRPr="000734C4">
              <w:t>-</w:t>
            </w:r>
          </w:p>
        </w:tc>
        <w:tc>
          <w:tcPr>
            <w:tcW w:w="2236" w:type="dxa"/>
          </w:tcPr>
          <w:p w:rsidR="000C62ED" w:rsidRPr="000734C4" w:rsidRDefault="000C62ED" w:rsidP="00B67122">
            <w:pPr>
              <w:pStyle w:val="ab"/>
              <w:tabs>
                <w:tab w:val="left" w:pos="851"/>
              </w:tabs>
              <w:spacing w:line="276" w:lineRule="auto"/>
              <w:ind w:left="0"/>
              <w:jc w:val="center"/>
            </w:pPr>
            <w:r w:rsidRPr="000734C4">
              <w:t>-</w:t>
            </w:r>
          </w:p>
        </w:tc>
      </w:tr>
      <w:tr w:rsidR="000C62ED" w:rsidRPr="000734C4" w:rsidTr="00CB6DFB">
        <w:trPr>
          <w:trHeight w:val="297"/>
        </w:trPr>
        <w:tc>
          <w:tcPr>
            <w:tcW w:w="6327" w:type="dxa"/>
          </w:tcPr>
          <w:p w:rsidR="000C62ED" w:rsidRPr="000734C4" w:rsidRDefault="000C62ED" w:rsidP="00B67122">
            <w:pPr>
              <w:pStyle w:val="ab"/>
              <w:tabs>
                <w:tab w:val="left" w:pos="851"/>
              </w:tabs>
              <w:spacing w:line="276" w:lineRule="auto"/>
              <w:ind w:left="0"/>
              <w:jc w:val="both"/>
            </w:pPr>
            <w:r w:rsidRPr="000734C4">
              <w:t>Театры (профессиональные)</w:t>
            </w:r>
          </w:p>
        </w:tc>
        <w:tc>
          <w:tcPr>
            <w:tcW w:w="2585" w:type="dxa"/>
          </w:tcPr>
          <w:p w:rsidR="000C62ED" w:rsidRPr="000734C4" w:rsidRDefault="000C62ED" w:rsidP="00B67122">
            <w:pPr>
              <w:pStyle w:val="ab"/>
              <w:tabs>
                <w:tab w:val="left" w:pos="851"/>
              </w:tabs>
              <w:spacing w:line="276" w:lineRule="auto"/>
              <w:ind w:left="0"/>
              <w:jc w:val="center"/>
            </w:pPr>
            <w:r w:rsidRPr="000734C4">
              <w:t>-</w:t>
            </w:r>
          </w:p>
        </w:tc>
        <w:tc>
          <w:tcPr>
            <w:tcW w:w="2460" w:type="dxa"/>
          </w:tcPr>
          <w:p w:rsidR="000C62ED" w:rsidRPr="000734C4" w:rsidRDefault="000C62ED" w:rsidP="00B67122">
            <w:pPr>
              <w:pStyle w:val="ab"/>
              <w:tabs>
                <w:tab w:val="left" w:pos="851"/>
              </w:tabs>
              <w:spacing w:line="276" w:lineRule="auto"/>
              <w:ind w:left="0"/>
              <w:jc w:val="center"/>
            </w:pPr>
            <w:r w:rsidRPr="000734C4">
              <w:t>-</w:t>
            </w:r>
          </w:p>
        </w:tc>
        <w:tc>
          <w:tcPr>
            <w:tcW w:w="2236" w:type="dxa"/>
          </w:tcPr>
          <w:p w:rsidR="000C62ED" w:rsidRPr="000734C4" w:rsidRDefault="000C62ED" w:rsidP="00B67122">
            <w:pPr>
              <w:pStyle w:val="ab"/>
              <w:tabs>
                <w:tab w:val="left" w:pos="851"/>
              </w:tabs>
              <w:spacing w:line="276" w:lineRule="auto"/>
              <w:ind w:left="0"/>
              <w:jc w:val="center"/>
            </w:pPr>
            <w:r w:rsidRPr="000734C4">
              <w:t>-</w:t>
            </w:r>
          </w:p>
        </w:tc>
      </w:tr>
      <w:tr w:rsidR="000C62ED" w:rsidRPr="000734C4" w:rsidTr="00CB6DFB">
        <w:trPr>
          <w:trHeight w:val="297"/>
        </w:trPr>
        <w:tc>
          <w:tcPr>
            <w:tcW w:w="6327" w:type="dxa"/>
          </w:tcPr>
          <w:p w:rsidR="000C62ED" w:rsidRPr="000734C4" w:rsidRDefault="000C62ED" w:rsidP="00B67122">
            <w:pPr>
              <w:pStyle w:val="ab"/>
              <w:tabs>
                <w:tab w:val="left" w:pos="851"/>
              </w:tabs>
              <w:spacing w:line="276" w:lineRule="auto"/>
              <w:ind w:left="0"/>
              <w:jc w:val="both"/>
            </w:pPr>
            <w:r w:rsidRPr="000734C4">
              <w:t>Парки</w:t>
            </w:r>
          </w:p>
        </w:tc>
        <w:tc>
          <w:tcPr>
            <w:tcW w:w="2585" w:type="dxa"/>
          </w:tcPr>
          <w:p w:rsidR="000C62ED" w:rsidRPr="000734C4" w:rsidRDefault="000C62ED" w:rsidP="00B67122">
            <w:pPr>
              <w:pStyle w:val="ab"/>
              <w:tabs>
                <w:tab w:val="left" w:pos="851"/>
              </w:tabs>
              <w:spacing w:line="276" w:lineRule="auto"/>
              <w:ind w:left="0"/>
              <w:jc w:val="center"/>
            </w:pPr>
            <w:r w:rsidRPr="000734C4">
              <w:t>-</w:t>
            </w:r>
          </w:p>
        </w:tc>
        <w:tc>
          <w:tcPr>
            <w:tcW w:w="2460" w:type="dxa"/>
          </w:tcPr>
          <w:p w:rsidR="000C62ED" w:rsidRPr="000734C4" w:rsidRDefault="000C62ED" w:rsidP="00B67122">
            <w:pPr>
              <w:pStyle w:val="ab"/>
              <w:tabs>
                <w:tab w:val="left" w:pos="851"/>
              </w:tabs>
              <w:spacing w:line="276" w:lineRule="auto"/>
              <w:ind w:left="0"/>
              <w:jc w:val="center"/>
            </w:pPr>
            <w:r w:rsidRPr="000734C4">
              <w:t>-</w:t>
            </w:r>
          </w:p>
        </w:tc>
        <w:tc>
          <w:tcPr>
            <w:tcW w:w="2236" w:type="dxa"/>
          </w:tcPr>
          <w:p w:rsidR="000C62ED" w:rsidRPr="000734C4" w:rsidRDefault="000C62ED" w:rsidP="00B67122">
            <w:pPr>
              <w:pStyle w:val="ab"/>
              <w:tabs>
                <w:tab w:val="left" w:pos="851"/>
              </w:tabs>
              <w:spacing w:line="276" w:lineRule="auto"/>
              <w:ind w:left="0"/>
              <w:jc w:val="center"/>
            </w:pPr>
            <w:r w:rsidRPr="000734C4">
              <w:t>-</w:t>
            </w:r>
          </w:p>
        </w:tc>
      </w:tr>
      <w:tr w:rsidR="000C62ED" w:rsidRPr="000734C4" w:rsidTr="00CB6DFB">
        <w:trPr>
          <w:trHeight w:val="297"/>
        </w:trPr>
        <w:tc>
          <w:tcPr>
            <w:tcW w:w="6327" w:type="dxa"/>
          </w:tcPr>
          <w:p w:rsidR="000C62ED" w:rsidRPr="000734C4" w:rsidRDefault="000C62ED" w:rsidP="00B67122">
            <w:pPr>
              <w:pStyle w:val="ab"/>
              <w:tabs>
                <w:tab w:val="left" w:pos="851"/>
              </w:tabs>
              <w:spacing w:line="276" w:lineRule="auto"/>
              <w:ind w:left="0"/>
            </w:pPr>
            <w:r w:rsidRPr="000734C4">
              <w:t>Итого:</w:t>
            </w:r>
          </w:p>
        </w:tc>
        <w:tc>
          <w:tcPr>
            <w:tcW w:w="2585" w:type="dxa"/>
          </w:tcPr>
          <w:p w:rsidR="000C62ED" w:rsidRPr="000734C4" w:rsidRDefault="00C66649" w:rsidP="00B67122">
            <w:pPr>
              <w:pStyle w:val="ab"/>
              <w:tabs>
                <w:tab w:val="left" w:pos="851"/>
              </w:tabs>
              <w:spacing w:line="276" w:lineRule="auto"/>
              <w:ind w:left="0"/>
              <w:jc w:val="center"/>
            </w:pPr>
            <w:r w:rsidRPr="000734C4">
              <w:t>42</w:t>
            </w:r>
          </w:p>
        </w:tc>
        <w:tc>
          <w:tcPr>
            <w:tcW w:w="2460" w:type="dxa"/>
          </w:tcPr>
          <w:p w:rsidR="000C62ED" w:rsidRPr="000734C4" w:rsidRDefault="00C66649" w:rsidP="00B67122">
            <w:pPr>
              <w:pStyle w:val="ab"/>
              <w:tabs>
                <w:tab w:val="left" w:pos="851"/>
              </w:tabs>
              <w:spacing w:line="276" w:lineRule="auto"/>
              <w:ind w:left="0"/>
              <w:jc w:val="center"/>
            </w:pPr>
            <w:r w:rsidRPr="000734C4">
              <w:t>9</w:t>
            </w:r>
          </w:p>
        </w:tc>
        <w:tc>
          <w:tcPr>
            <w:tcW w:w="2236" w:type="dxa"/>
          </w:tcPr>
          <w:p w:rsidR="000C62ED" w:rsidRPr="000734C4" w:rsidRDefault="00C66649" w:rsidP="00B67122">
            <w:pPr>
              <w:pStyle w:val="ab"/>
              <w:tabs>
                <w:tab w:val="left" w:pos="851"/>
              </w:tabs>
              <w:spacing w:line="276" w:lineRule="auto"/>
              <w:ind w:left="0"/>
              <w:jc w:val="center"/>
            </w:pPr>
            <w:r w:rsidRPr="000734C4">
              <w:t>12</w:t>
            </w:r>
          </w:p>
        </w:tc>
      </w:tr>
    </w:tbl>
    <w:p w:rsidR="006462D3" w:rsidRPr="000734C4" w:rsidRDefault="006462D3" w:rsidP="00003AAD">
      <w:pPr>
        <w:spacing w:line="252" w:lineRule="auto"/>
        <w:jc w:val="both"/>
        <w:outlineLvl w:val="0"/>
        <w:rPr>
          <w:i/>
        </w:rPr>
      </w:pPr>
    </w:p>
    <w:p w:rsidR="006462D3" w:rsidRPr="000734C4" w:rsidRDefault="006462D3" w:rsidP="00BB7040">
      <w:pPr>
        <w:pStyle w:val="ab"/>
        <w:tabs>
          <w:tab w:val="left" w:pos="851"/>
        </w:tabs>
        <w:spacing w:line="276" w:lineRule="auto"/>
        <w:ind w:left="0" w:firstLine="357"/>
        <w:jc w:val="both"/>
        <w:outlineLvl w:val="0"/>
        <w:rPr>
          <w:b/>
        </w:rPr>
      </w:pPr>
      <w:r w:rsidRPr="000734C4">
        <w:rPr>
          <w:b/>
        </w:rPr>
        <w:t>1</w:t>
      </w:r>
      <w:r w:rsidR="004F2733" w:rsidRPr="000734C4">
        <w:rPr>
          <w:b/>
        </w:rPr>
        <w:t>5</w:t>
      </w:r>
      <w:r w:rsidRPr="000734C4">
        <w:rPr>
          <w:b/>
        </w:rPr>
        <w:t>.</w:t>
      </w:r>
      <w:r w:rsidR="004F2733" w:rsidRPr="000734C4">
        <w:rPr>
          <w:b/>
        </w:rPr>
        <w:t>4</w:t>
      </w:r>
      <w:r w:rsidRPr="000734C4">
        <w:rPr>
          <w:b/>
        </w:rPr>
        <w:t>. Сведения о состоянии пожарной б</w:t>
      </w:r>
      <w:r w:rsidR="00CB6DFB" w:rsidRPr="000734C4">
        <w:rPr>
          <w:b/>
        </w:rPr>
        <w:t>езопасности учреждений культуры</w:t>
      </w:r>
    </w:p>
    <w:p w:rsidR="006462D3" w:rsidRPr="000734C4" w:rsidRDefault="006462D3" w:rsidP="006462D3">
      <w:pPr>
        <w:pStyle w:val="ab"/>
        <w:tabs>
          <w:tab w:val="left" w:pos="851"/>
        </w:tabs>
        <w:spacing w:line="252" w:lineRule="auto"/>
        <w:jc w:val="center"/>
        <w:outlineLvl w:val="0"/>
        <w:rPr>
          <w:b/>
          <w:u w:val="single"/>
        </w:rPr>
      </w:pP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2410"/>
        <w:gridCol w:w="1417"/>
        <w:gridCol w:w="1701"/>
        <w:gridCol w:w="1701"/>
        <w:gridCol w:w="1985"/>
        <w:gridCol w:w="1984"/>
        <w:gridCol w:w="1276"/>
      </w:tblGrid>
      <w:tr w:rsidR="006462D3" w:rsidRPr="000734C4" w:rsidTr="00CB6DFB">
        <w:trPr>
          <w:trHeight w:val="420"/>
        </w:trPr>
        <w:tc>
          <w:tcPr>
            <w:tcW w:w="1276" w:type="dxa"/>
            <w:vMerge w:val="restart"/>
            <w:vAlign w:val="center"/>
          </w:tcPr>
          <w:p w:rsidR="006462D3" w:rsidRPr="000734C4" w:rsidRDefault="006462D3" w:rsidP="00BB7040">
            <w:pPr>
              <w:pStyle w:val="ab"/>
              <w:tabs>
                <w:tab w:val="left" w:pos="851"/>
              </w:tabs>
              <w:spacing w:line="276" w:lineRule="auto"/>
              <w:ind w:left="0"/>
              <w:jc w:val="center"/>
            </w:pPr>
            <w:r w:rsidRPr="000734C4">
              <w:t>Общее количеств</w:t>
            </w:r>
            <w:r w:rsidRPr="000734C4">
              <w:lastRenderedPageBreak/>
              <w:t>о зданий, занимаемых учреждениями культуры</w:t>
            </w:r>
          </w:p>
          <w:p w:rsidR="006462D3" w:rsidRPr="000734C4" w:rsidRDefault="006462D3" w:rsidP="00BB7040">
            <w:pPr>
              <w:pStyle w:val="ab"/>
              <w:tabs>
                <w:tab w:val="left" w:pos="851"/>
              </w:tabs>
              <w:spacing w:line="276" w:lineRule="auto"/>
              <w:ind w:left="0"/>
              <w:jc w:val="center"/>
            </w:pPr>
            <w:r w:rsidRPr="000734C4">
              <w:t>(ед.)</w:t>
            </w:r>
          </w:p>
        </w:tc>
        <w:tc>
          <w:tcPr>
            <w:tcW w:w="9214" w:type="dxa"/>
            <w:gridSpan w:val="5"/>
            <w:vAlign w:val="center"/>
          </w:tcPr>
          <w:p w:rsidR="006462D3" w:rsidRPr="000734C4" w:rsidRDefault="006462D3" w:rsidP="00BB7040">
            <w:pPr>
              <w:pStyle w:val="ab"/>
              <w:tabs>
                <w:tab w:val="left" w:pos="851"/>
              </w:tabs>
              <w:spacing w:line="276" w:lineRule="auto"/>
              <w:ind w:left="0"/>
              <w:jc w:val="center"/>
            </w:pPr>
            <w:r w:rsidRPr="000734C4">
              <w:lastRenderedPageBreak/>
              <w:t>из них количество зданий</w:t>
            </w:r>
          </w:p>
        </w:tc>
        <w:tc>
          <w:tcPr>
            <w:tcW w:w="3260" w:type="dxa"/>
            <w:gridSpan w:val="2"/>
            <w:vAlign w:val="center"/>
          </w:tcPr>
          <w:p w:rsidR="006462D3" w:rsidRPr="000734C4" w:rsidRDefault="006462D3" w:rsidP="00BB7040">
            <w:pPr>
              <w:pStyle w:val="ab"/>
              <w:tabs>
                <w:tab w:val="left" w:pos="851"/>
              </w:tabs>
              <w:spacing w:line="276" w:lineRule="auto"/>
              <w:ind w:left="0"/>
              <w:jc w:val="center"/>
            </w:pPr>
            <w:r w:rsidRPr="000734C4">
              <w:t xml:space="preserve">кол-во мероприятий, предложенных в </w:t>
            </w:r>
            <w:r w:rsidRPr="000734C4">
              <w:lastRenderedPageBreak/>
              <w:t>предписаниях органов государственного пожарного надзора</w:t>
            </w:r>
          </w:p>
        </w:tc>
      </w:tr>
      <w:tr w:rsidR="006462D3" w:rsidRPr="000734C4" w:rsidTr="00CB6DFB">
        <w:trPr>
          <w:cantSplit/>
          <w:trHeight w:val="2867"/>
        </w:trPr>
        <w:tc>
          <w:tcPr>
            <w:tcW w:w="1276" w:type="dxa"/>
            <w:vMerge/>
            <w:vAlign w:val="center"/>
          </w:tcPr>
          <w:p w:rsidR="006462D3" w:rsidRPr="000734C4" w:rsidRDefault="006462D3" w:rsidP="00BB7040">
            <w:pPr>
              <w:pStyle w:val="ab"/>
              <w:tabs>
                <w:tab w:val="left" w:pos="851"/>
              </w:tabs>
              <w:spacing w:line="276" w:lineRule="auto"/>
              <w:ind w:left="0"/>
              <w:jc w:val="center"/>
            </w:pPr>
          </w:p>
        </w:tc>
        <w:tc>
          <w:tcPr>
            <w:tcW w:w="2410" w:type="dxa"/>
            <w:vAlign w:val="center"/>
          </w:tcPr>
          <w:p w:rsidR="006462D3" w:rsidRPr="000734C4" w:rsidRDefault="006462D3" w:rsidP="00BB7040">
            <w:pPr>
              <w:pStyle w:val="ab"/>
              <w:tabs>
                <w:tab w:val="left" w:pos="851"/>
              </w:tabs>
              <w:spacing w:line="276" w:lineRule="auto"/>
              <w:ind w:left="0"/>
              <w:jc w:val="center"/>
            </w:pPr>
            <w:proofErr w:type="gramStart"/>
            <w:r w:rsidRPr="000734C4">
              <w:t>Не оборудованные системами автоматической пожарной сигнализации</w:t>
            </w:r>
            <w:proofErr w:type="gramEnd"/>
          </w:p>
          <w:p w:rsidR="006462D3" w:rsidRPr="000734C4" w:rsidRDefault="006462D3" w:rsidP="00BB7040">
            <w:pPr>
              <w:pStyle w:val="ab"/>
              <w:tabs>
                <w:tab w:val="left" w:pos="851"/>
              </w:tabs>
              <w:spacing w:line="276" w:lineRule="auto"/>
              <w:ind w:left="0"/>
              <w:jc w:val="center"/>
            </w:pPr>
            <w:r w:rsidRPr="000734C4">
              <w:t>(ед.)</w:t>
            </w:r>
          </w:p>
        </w:tc>
        <w:tc>
          <w:tcPr>
            <w:tcW w:w="1417" w:type="dxa"/>
            <w:vAlign w:val="center"/>
          </w:tcPr>
          <w:p w:rsidR="006462D3" w:rsidRPr="000734C4" w:rsidRDefault="006462D3" w:rsidP="00BB7040">
            <w:pPr>
              <w:pStyle w:val="ab"/>
              <w:tabs>
                <w:tab w:val="left" w:pos="851"/>
              </w:tabs>
              <w:spacing w:line="276" w:lineRule="auto"/>
              <w:ind w:left="0"/>
              <w:jc w:val="center"/>
            </w:pPr>
            <w:r w:rsidRPr="000734C4">
              <w:t>С АПС в неисправном состоянии</w:t>
            </w:r>
          </w:p>
          <w:p w:rsidR="006462D3" w:rsidRPr="000734C4" w:rsidRDefault="006462D3" w:rsidP="00BB7040">
            <w:pPr>
              <w:pStyle w:val="ab"/>
              <w:tabs>
                <w:tab w:val="left" w:pos="851"/>
              </w:tabs>
              <w:spacing w:line="276" w:lineRule="auto"/>
              <w:ind w:left="0"/>
              <w:jc w:val="center"/>
            </w:pPr>
            <w:r w:rsidRPr="000734C4">
              <w:t>(ед.)</w:t>
            </w:r>
          </w:p>
        </w:tc>
        <w:tc>
          <w:tcPr>
            <w:tcW w:w="1701" w:type="dxa"/>
            <w:vAlign w:val="center"/>
          </w:tcPr>
          <w:p w:rsidR="006462D3" w:rsidRPr="000734C4" w:rsidRDefault="006462D3" w:rsidP="00BB7040">
            <w:pPr>
              <w:pStyle w:val="ab"/>
              <w:tabs>
                <w:tab w:val="left" w:pos="851"/>
              </w:tabs>
              <w:spacing w:line="276" w:lineRule="auto"/>
              <w:ind w:left="0"/>
              <w:jc w:val="center"/>
            </w:pPr>
            <w:proofErr w:type="gramStart"/>
            <w:r w:rsidRPr="000734C4">
              <w:t>Требующих</w:t>
            </w:r>
            <w:proofErr w:type="gramEnd"/>
            <w:r w:rsidRPr="000734C4">
              <w:t xml:space="preserve"> ремонта электропроводки</w:t>
            </w:r>
          </w:p>
          <w:p w:rsidR="006462D3" w:rsidRPr="000734C4" w:rsidRDefault="006462D3" w:rsidP="00BB7040">
            <w:pPr>
              <w:pStyle w:val="ab"/>
              <w:tabs>
                <w:tab w:val="left" w:pos="851"/>
              </w:tabs>
              <w:spacing w:line="276" w:lineRule="auto"/>
              <w:ind w:left="0"/>
              <w:jc w:val="center"/>
            </w:pPr>
            <w:r w:rsidRPr="000734C4">
              <w:t>(ед.)</w:t>
            </w:r>
          </w:p>
        </w:tc>
        <w:tc>
          <w:tcPr>
            <w:tcW w:w="1701" w:type="dxa"/>
            <w:vAlign w:val="center"/>
          </w:tcPr>
          <w:p w:rsidR="006462D3" w:rsidRPr="000734C4" w:rsidRDefault="006462D3" w:rsidP="00BB7040">
            <w:pPr>
              <w:pStyle w:val="ab"/>
              <w:tabs>
                <w:tab w:val="left" w:pos="851"/>
              </w:tabs>
              <w:spacing w:line="276" w:lineRule="auto"/>
              <w:ind w:left="0"/>
              <w:jc w:val="center"/>
            </w:pPr>
            <w:r w:rsidRPr="000734C4">
              <w:t>Не обеспечены нормативным количеством первичных средств пожаротушения</w:t>
            </w:r>
          </w:p>
          <w:p w:rsidR="006462D3" w:rsidRPr="000734C4" w:rsidRDefault="006462D3" w:rsidP="00BB7040">
            <w:pPr>
              <w:pStyle w:val="ab"/>
              <w:tabs>
                <w:tab w:val="left" w:pos="851"/>
              </w:tabs>
              <w:spacing w:line="276" w:lineRule="auto"/>
              <w:ind w:left="0"/>
              <w:jc w:val="center"/>
            </w:pPr>
            <w:r w:rsidRPr="000734C4">
              <w:t>(ед.)</w:t>
            </w:r>
          </w:p>
        </w:tc>
        <w:tc>
          <w:tcPr>
            <w:tcW w:w="1985" w:type="dxa"/>
            <w:vAlign w:val="center"/>
          </w:tcPr>
          <w:p w:rsidR="006462D3" w:rsidRPr="000734C4" w:rsidRDefault="006462D3" w:rsidP="00BB7040">
            <w:pPr>
              <w:pStyle w:val="ab"/>
              <w:tabs>
                <w:tab w:val="left" w:pos="851"/>
              </w:tabs>
              <w:spacing w:line="276" w:lineRule="auto"/>
              <w:ind w:left="0"/>
              <w:jc w:val="center"/>
            </w:pPr>
            <w:r w:rsidRPr="000734C4">
              <w:t xml:space="preserve">Не </w:t>
            </w:r>
            <w:proofErr w:type="gramStart"/>
            <w:r w:rsidRPr="000734C4">
              <w:t>имеющих</w:t>
            </w:r>
            <w:proofErr w:type="gramEnd"/>
            <w:r w:rsidRPr="000734C4">
              <w:t xml:space="preserve"> круглосуточной охраны</w:t>
            </w:r>
          </w:p>
          <w:p w:rsidR="006462D3" w:rsidRPr="000734C4" w:rsidRDefault="006462D3" w:rsidP="00BB7040">
            <w:pPr>
              <w:pStyle w:val="ab"/>
              <w:tabs>
                <w:tab w:val="left" w:pos="851"/>
              </w:tabs>
              <w:spacing w:line="276" w:lineRule="auto"/>
              <w:ind w:left="0"/>
              <w:jc w:val="center"/>
            </w:pPr>
            <w:r w:rsidRPr="000734C4">
              <w:t>(ед.)</w:t>
            </w:r>
          </w:p>
        </w:tc>
        <w:tc>
          <w:tcPr>
            <w:tcW w:w="1984" w:type="dxa"/>
            <w:vAlign w:val="center"/>
          </w:tcPr>
          <w:p w:rsidR="006462D3" w:rsidRPr="000734C4" w:rsidRDefault="006462D3" w:rsidP="00BB7040">
            <w:pPr>
              <w:pStyle w:val="ab"/>
              <w:tabs>
                <w:tab w:val="left" w:pos="851"/>
              </w:tabs>
              <w:spacing w:line="276" w:lineRule="auto"/>
              <w:ind w:left="0"/>
              <w:jc w:val="center"/>
            </w:pPr>
            <w:r w:rsidRPr="000734C4">
              <w:t>Всего</w:t>
            </w:r>
          </w:p>
          <w:p w:rsidR="006462D3" w:rsidRPr="000734C4" w:rsidRDefault="006462D3" w:rsidP="00BB7040">
            <w:pPr>
              <w:pStyle w:val="ab"/>
              <w:tabs>
                <w:tab w:val="left" w:pos="851"/>
              </w:tabs>
              <w:spacing w:line="276" w:lineRule="auto"/>
              <w:ind w:left="0"/>
              <w:jc w:val="center"/>
            </w:pPr>
            <w:r w:rsidRPr="000734C4">
              <w:t>(ед.)</w:t>
            </w:r>
          </w:p>
        </w:tc>
        <w:tc>
          <w:tcPr>
            <w:tcW w:w="1276" w:type="dxa"/>
            <w:vAlign w:val="center"/>
          </w:tcPr>
          <w:p w:rsidR="006462D3" w:rsidRPr="000734C4" w:rsidRDefault="006462D3" w:rsidP="00BB7040">
            <w:pPr>
              <w:pStyle w:val="ab"/>
              <w:tabs>
                <w:tab w:val="left" w:pos="851"/>
              </w:tabs>
              <w:spacing w:line="276" w:lineRule="auto"/>
              <w:ind w:left="0"/>
              <w:jc w:val="center"/>
            </w:pPr>
            <w:r w:rsidRPr="000734C4">
              <w:t>Из них</w:t>
            </w:r>
          </w:p>
          <w:p w:rsidR="006462D3" w:rsidRPr="000734C4" w:rsidRDefault="006462D3" w:rsidP="00BB7040">
            <w:pPr>
              <w:pStyle w:val="ab"/>
              <w:tabs>
                <w:tab w:val="left" w:pos="851"/>
              </w:tabs>
              <w:spacing w:line="276" w:lineRule="auto"/>
              <w:ind w:left="0"/>
              <w:jc w:val="center"/>
            </w:pPr>
            <w:r w:rsidRPr="000734C4">
              <w:t>выполнены</w:t>
            </w:r>
          </w:p>
          <w:p w:rsidR="006462D3" w:rsidRPr="000734C4" w:rsidRDefault="006462D3" w:rsidP="00BB7040">
            <w:pPr>
              <w:pStyle w:val="ab"/>
              <w:tabs>
                <w:tab w:val="left" w:pos="851"/>
              </w:tabs>
              <w:spacing w:line="276" w:lineRule="auto"/>
              <w:ind w:left="0"/>
              <w:jc w:val="center"/>
            </w:pPr>
            <w:r w:rsidRPr="000734C4">
              <w:t>(ед.)</w:t>
            </w:r>
          </w:p>
        </w:tc>
      </w:tr>
      <w:tr w:rsidR="006929E6" w:rsidRPr="000734C4" w:rsidTr="009817FE">
        <w:trPr>
          <w:trHeight w:val="268"/>
        </w:trPr>
        <w:tc>
          <w:tcPr>
            <w:tcW w:w="1276" w:type="dxa"/>
            <w:vAlign w:val="center"/>
          </w:tcPr>
          <w:p w:rsidR="006929E6" w:rsidRPr="000734C4" w:rsidRDefault="006929E6" w:rsidP="0033355F">
            <w:pPr>
              <w:pStyle w:val="ab"/>
              <w:tabs>
                <w:tab w:val="left" w:pos="851"/>
              </w:tabs>
              <w:spacing w:line="276" w:lineRule="auto"/>
              <w:ind w:left="0"/>
              <w:jc w:val="center"/>
            </w:pPr>
            <w:r w:rsidRPr="000734C4">
              <w:t>2</w:t>
            </w:r>
            <w:r w:rsidR="00003AAD" w:rsidRPr="000734C4">
              <w:t>7</w:t>
            </w:r>
          </w:p>
        </w:tc>
        <w:tc>
          <w:tcPr>
            <w:tcW w:w="2410" w:type="dxa"/>
            <w:vAlign w:val="center"/>
          </w:tcPr>
          <w:p w:rsidR="006929E6" w:rsidRPr="000734C4" w:rsidRDefault="006929E6" w:rsidP="006929E6">
            <w:pPr>
              <w:pStyle w:val="ab"/>
              <w:tabs>
                <w:tab w:val="left" w:pos="851"/>
              </w:tabs>
              <w:spacing w:line="276" w:lineRule="auto"/>
              <w:ind w:left="0"/>
              <w:jc w:val="center"/>
            </w:pPr>
            <w:r w:rsidRPr="000734C4">
              <w:t>0</w:t>
            </w:r>
          </w:p>
        </w:tc>
        <w:tc>
          <w:tcPr>
            <w:tcW w:w="1417" w:type="dxa"/>
            <w:vAlign w:val="center"/>
          </w:tcPr>
          <w:p w:rsidR="006929E6" w:rsidRPr="000734C4" w:rsidRDefault="006929E6" w:rsidP="009817FE">
            <w:pPr>
              <w:pStyle w:val="ab"/>
              <w:tabs>
                <w:tab w:val="left" w:pos="851"/>
              </w:tabs>
              <w:spacing w:line="276" w:lineRule="auto"/>
              <w:ind w:left="0"/>
              <w:jc w:val="center"/>
            </w:pPr>
            <w:r w:rsidRPr="000734C4">
              <w:t>0</w:t>
            </w:r>
          </w:p>
        </w:tc>
        <w:tc>
          <w:tcPr>
            <w:tcW w:w="1701" w:type="dxa"/>
            <w:vAlign w:val="center"/>
          </w:tcPr>
          <w:p w:rsidR="006929E6" w:rsidRPr="000734C4" w:rsidRDefault="006929E6" w:rsidP="009817FE">
            <w:pPr>
              <w:pStyle w:val="ab"/>
              <w:tabs>
                <w:tab w:val="left" w:pos="851"/>
              </w:tabs>
              <w:spacing w:line="276" w:lineRule="auto"/>
              <w:ind w:left="0"/>
              <w:jc w:val="center"/>
            </w:pPr>
            <w:r w:rsidRPr="000734C4">
              <w:t>0</w:t>
            </w:r>
          </w:p>
        </w:tc>
        <w:tc>
          <w:tcPr>
            <w:tcW w:w="1701" w:type="dxa"/>
            <w:vAlign w:val="center"/>
          </w:tcPr>
          <w:p w:rsidR="006929E6" w:rsidRPr="000734C4" w:rsidRDefault="006929E6" w:rsidP="009817FE">
            <w:pPr>
              <w:pStyle w:val="ab"/>
              <w:tabs>
                <w:tab w:val="left" w:pos="851"/>
              </w:tabs>
              <w:spacing w:line="276" w:lineRule="auto"/>
              <w:ind w:left="0"/>
              <w:jc w:val="center"/>
            </w:pPr>
            <w:r w:rsidRPr="000734C4">
              <w:t>0</w:t>
            </w:r>
          </w:p>
        </w:tc>
        <w:tc>
          <w:tcPr>
            <w:tcW w:w="1985" w:type="dxa"/>
            <w:vAlign w:val="center"/>
          </w:tcPr>
          <w:p w:rsidR="006929E6" w:rsidRPr="000734C4" w:rsidRDefault="006929E6" w:rsidP="009817FE">
            <w:pPr>
              <w:pStyle w:val="ab"/>
              <w:tabs>
                <w:tab w:val="left" w:pos="851"/>
              </w:tabs>
              <w:spacing w:line="276" w:lineRule="auto"/>
              <w:ind w:left="0"/>
              <w:jc w:val="center"/>
            </w:pPr>
            <w:r w:rsidRPr="000734C4">
              <w:t>0</w:t>
            </w:r>
          </w:p>
        </w:tc>
        <w:tc>
          <w:tcPr>
            <w:tcW w:w="1984" w:type="dxa"/>
            <w:vAlign w:val="center"/>
          </w:tcPr>
          <w:p w:rsidR="006929E6" w:rsidRPr="000734C4" w:rsidRDefault="006929E6" w:rsidP="009817FE">
            <w:pPr>
              <w:pStyle w:val="ab"/>
              <w:tabs>
                <w:tab w:val="left" w:pos="851"/>
              </w:tabs>
              <w:spacing w:line="276" w:lineRule="auto"/>
              <w:ind w:left="0"/>
              <w:jc w:val="center"/>
            </w:pPr>
            <w:r w:rsidRPr="000734C4">
              <w:t>10</w:t>
            </w:r>
          </w:p>
        </w:tc>
        <w:tc>
          <w:tcPr>
            <w:tcW w:w="1276" w:type="dxa"/>
            <w:vAlign w:val="center"/>
          </w:tcPr>
          <w:p w:rsidR="006929E6" w:rsidRPr="000734C4" w:rsidRDefault="00003AAD" w:rsidP="009817FE">
            <w:pPr>
              <w:pStyle w:val="ab"/>
              <w:tabs>
                <w:tab w:val="left" w:pos="851"/>
              </w:tabs>
              <w:spacing w:line="276" w:lineRule="auto"/>
              <w:ind w:left="0"/>
              <w:jc w:val="center"/>
            </w:pPr>
            <w:r w:rsidRPr="000734C4">
              <w:t>0</w:t>
            </w:r>
          </w:p>
        </w:tc>
      </w:tr>
    </w:tbl>
    <w:p w:rsidR="006462D3" w:rsidRPr="000734C4" w:rsidRDefault="006462D3" w:rsidP="00BB7040">
      <w:pPr>
        <w:pStyle w:val="ab"/>
        <w:tabs>
          <w:tab w:val="left" w:pos="851"/>
        </w:tabs>
        <w:spacing w:line="276" w:lineRule="auto"/>
        <w:jc w:val="center"/>
        <w:rPr>
          <w:b/>
          <w:u w:val="single"/>
        </w:rPr>
      </w:pPr>
    </w:p>
    <w:p w:rsidR="008E49F3" w:rsidRPr="000734C4" w:rsidRDefault="006929E6" w:rsidP="008E49F3">
      <w:pPr>
        <w:spacing w:line="276" w:lineRule="auto"/>
        <w:jc w:val="both"/>
        <w:rPr>
          <w:spacing w:val="-6"/>
        </w:rPr>
      </w:pPr>
      <w:r w:rsidRPr="000734C4">
        <w:rPr>
          <w:spacing w:val="-6"/>
        </w:rPr>
        <w:t xml:space="preserve">        </w:t>
      </w:r>
      <w:r w:rsidR="008E49F3" w:rsidRPr="000734C4">
        <w:rPr>
          <w:spacing w:val="-6"/>
        </w:rPr>
        <w:t xml:space="preserve">        Противопожарное состояние объектов культуры Зиминского района постоянно проверяется органами надзорной деятельности (</w:t>
      </w:r>
      <w:proofErr w:type="spellStart"/>
      <w:r w:rsidR="008E49F3" w:rsidRPr="000734C4">
        <w:rPr>
          <w:spacing w:val="-6"/>
        </w:rPr>
        <w:t>госпожнадзором</w:t>
      </w:r>
      <w:proofErr w:type="spellEnd"/>
      <w:r w:rsidR="008E49F3" w:rsidRPr="000734C4">
        <w:rPr>
          <w:spacing w:val="-6"/>
        </w:rPr>
        <w:t>) и находится в  удовлетворительном состоянии. Результаты проверок  оформляются актами, которые под роспись вручаются руководителям учреждений, для устранения выявленных нарушений. В 2018 году по результатам проверок 5 учреждениям культуры  предложено провести мероприятия по устранению нарушений. Выявленные нарушения планируется устранить в 2019</w:t>
      </w:r>
      <w:r w:rsidR="0033355F">
        <w:rPr>
          <w:spacing w:val="-6"/>
        </w:rPr>
        <w:t xml:space="preserve"> году в соответствии со сроками</w:t>
      </w:r>
      <w:r w:rsidR="008E49F3" w:rsidRPr="000734C4">
        <w:rPr>
          <w:spacing w:val="-6"/>
        </w:rPr>
        <w:t>, установленными органами гос</w:t>
      </w:r>
      <w:r w:rsidR="0033355F">
        <w:rPr>
          <w:spacing w:val="-6"/>
        </w:rPr>
        <w:t>ударственного пожарного надзора</w:t>
      </w:r>
      <w:r w:rsidR="008E49F3" w:rsidRPr="000734C4">
        <w:rPr>
          <w:spacing w:val="-6"/>
        </w:rPr>
        <w:t>.   В 2018 году  на обеспечение пожарной безопасности  для объектов культуры было запланировано  33 600  рублей, фактически израсходовано  510 382 рубля 13 копеек</w:t>
      </w:r>
    </w:p>
    <w:p w:rsidR="008E49F3" w:rsidRPr="000734C4" w:rsidRDefault="008E49F3" w:rsidP="008E49F3">
      <w:pPr>
        <w:spacing w:line="276" w:lineRule="auto"/>
        <w:jc w:val="both"/>
        <w:rPr>
          <w:spacing w:val="-6"/>
        </w:rPr>
      </w:pPr>
      <w:r w:rsidRPr="000734C4">
        <w:rPr>
          <w:spacing w:val="-6"/>
        </w:rPr>
        <w:t xml:space="preserve">      Выделенные денежные средства использовались  на повышение уровня противопожарной защиты зданий и сооружений, создание безопасных условий их эксплуатации, обслуживание АПС и системы оповещения о пожаре, огнезащитную обработку, </w:t>
      </w:r>
      <w:proofErr w:type="gramStart"/>
      <w:r w:rsidRPr="000734C4">
        <w:rPr>
          <w:spacing w:val="-6"/>
        </w:rPr>
        <w:t>обучение по программе</w:t>
      </w:r>
      <w:proofErr w:type="gramEnd"/>
      <w:r w:rsidRPr="000734C4">
        <w:rPr>
          <w:spacing w:val="-6"/>
        </w:rPr>
        <w:t xml:space="preserve"> пожарно-технического минимума руководящего состава, приобретение первичных средств пожаротушения, ремонт и замену электропроводки, замеры сопротивления изоляции электропроводки.</w:t>
      </w:r>
    </w:p>
    <w:p w:rsidR="008E49F3" w:rsidRPr="000734C4" w:rsidRDefault="008E49F3" w:rsidP="008E49F3">
      <w:pPr>
        <w:spacing w:line="276" w:lineRule="auto"/>
        <w:jc w:val="both"/>
        <w:rPr>
          <w:spacing w:val="-6"/>
          <w:sz w:val="28"/>
        </w:rPr>
      </w:pPr>
      <w:r w:rsidRPr="000734C4">
        <w:rPr>
          <w:spacing w:val="-6"/>
        </w:rPr>
        <w:t xml:space="preserve">      </w:t>
      </w:r>
      <w:proofErr w:type="gramStart"/>
      <w:r w:rsidRPr="000734C4">
        <w:rPr>
          <w:spacing w:val="-6"/>
        </w:rPr>
        <w:t>Согласно</w:t>
      </w:r>
      <w:proofErr w:type="gramEnd"/>
      <w:r w:rsidRPr="000734C4">
        <w:rPr>
          <w:spacing w:val="-6"/>
        </w:rPr>
        <w:t xml:space="preserve"> разработанной программы «Развитие культуры в </w:t>
      </w:r>
      <w:proofErr w:type="spellStart"/>
      <w:r w:rsidRPr="000734C4">
        <w:rPr>
          <w:spacing w:val="-6"/>
        </w:rPr>
        <w:t>Зиминском</w:t>
      </w:r>
      <w:proofErr w:type="spellEnd"/>
      <w:r w:rsidRPr="000734C4">
        <w:rPr>
          <w:spacing w:val="-6"/>
        </w:rPr>
        <w:t xml:space="preserve"> районе на 2016-2021 гг.» для обеспечения пожарной безопасности                 в  2019 году для учреждений культуры  запланировано  финансирование в размере  40 790 рублей.</w:t>
      </w:r>
    </w:p>
    <w:p w:rsidR="008E49F3" w:rsidRDefault="008E49F3" w:rsidP="008E49F3">
      <w:pPr>
        <w:spacing w:line="276" w:lineRule="auto"/>
        <w:jc w:val="both"/>
        <w:outlineLvl w:val="0"/>
        <w:rPr>
          <w:sz w:val="32"/>
        </w:rPr>
      </w:pPr>
    </w:p>
    <w:p w:rsidR="0033355F" w:rsidRPr="000734C4" w:rsidRDefault="0033355F" w:rsidP="008E49F3">
      <w:pPr>
        <w:spacing w:line="276" w:lineRule="auto"/>
        <w:jc w:val="both"/>
        <w:outlineLvl w:val="0"/>
        <w:rPr>
          <w:sz w:val="32"/>
        </w:rPr>
      </w:pPr>
    </w:p>
    <w:p w:rsidR="006462D3" w:rsidRPr="000734C4" w:rsidRDefault="00003AAD" w:rsidP="00003AAD">
      <w:pPr>
        <w:tabs>
          <w:tab w:val="left" w:pos="709"/>
          <w:tab w:val="left" w:pos="851"/>
        </w:tabs>
        <w:spacing w:line="276" w:lineRule="auto"/>
        <w:outlineLvl w:val="0"/>
        <w:rPr>
          <w:b/>
        </w:rPr>
      </w:pPr>
      <w:r w:rsidRPr="000734C4">
        <w:rPr>
          <w:b/>
          <w:sz w:val="28"/>
        </w:rPr>
        <w:lastRenderedPageBreak/>
        <w:t xml:space="preserve">    </w:t>
      </w:r>
      <w:r w:rsidRPr="000734C4">
        <w:rPr>
          <w:b/>
        </w:rPr>
        <w:t>16.</w:t>
      </w:r>
      <w:r w:rsidR="00AF494E" w:rsidRPr="000734C4">
        <w:rPr>
          <w:b/>
        </w:rPr>
        <w:t xml:space="preserve"> </w:t>
      </w:r>
      <w:r w:rsidR="006462D3" w:rsidRPr="000734C4">
        <w:rPr>
          <w:b/>
        </w:rPr>
        <w:t>Культурно</w:t>
      </w:r>
      <w:r w:rsidR="00AF494E" w:rsidRPr="000734C4">
        <w:rPr>
          <w:b/>
        </w:rPr>
        <w:t xml:space="preserve"> </w:t>
      </w:r>
      <w:r w:rsidR="006462D3" w:rsidRPr="000734C4">
        <w:rPr>
          <w:b/>
        </w:rPr>
        <w:t>-</w:t>
      </w:r>
      <w:r w:rsidR="00AF494E" w:rsidRPr="000734C4">
        <w:rPr>
          <w:b/>
        </w:rPr>
        <w:t xml:space="preserve"> </w:t>
      </w:r>
      <w:proofErr w:type="spellStart"/>
      <w:r w:rsidR="006462D3" w:rsidRPr="000734C4">
        <w:rPr>
          <w:b/>
        </w:rPr>
        <w:t>досуговая</w:t>
      </w:r>
      <w:proofErr w:type="spellEnd"/>
      <w:r w:rsidR="006462D3" w:rsidRPr="000734C4">
        <w:rPr>
          <w:b/>
        </w:rPr>
        <w:t xml:space="preserve"> деятельность. Народное творчество</w:t>
      </w:r>
    </w:p>
    <w:p w:rsidR="006462D3" w:rsidRPr="000734C4" w:rsidRDefault="006462D3" w:rsidP="006462D3">
      <w:pPr>
        <w:pStyle w:val="ab"/>
        <w:tabs>
          <w:tab w:val="left" w:pos="851"/>
        </w:tabs>
        <w:ind w:left="0"/>
        <w:jc w:val="both"/>
        <w:outlineLvl w:val="0"/>
        <w:rPr>
          <w:b/>
          <w:sz w:val="22"/>
          <w:u w:val="single"/>
        </w:rPr>
      </w:pPr>
    </w:p>
    <w:p w:rsidR="006462D3" w:rsidRPr="000734C4" w:rsidRDefault="006462D3" w:rsidP="00735D88">
      <w:pPr>
        <w:pStyle w:val="ab"/>
        <w:tabs>
          <w:tab w:val="left" w:pos="0"/>
        </w:tabs>
        <w:spacing w:line="276" w:lineRule="auto"/>
        <w:ind w:left="0" w:firstLine="357"/>
        <w:jc w:val="both"/>
        <w:rPr>
          <w:b/>
        </w:rPr>
      </w:pPr>
      <w:r w:rsidRPr="000734C4">
        <w:rPr>
          <w:b/>
        </w:rPr>
        <w:t>1</w:t>
      </w:r>
      <w:r w:rsidR="004F2733" w:rsidRPr="000734C4">
        <w:rPr>
          <w:b/>
        </w:rPr>
        <w:t>6</w:t>
      </w:r>
      <w:r w:rsidRPr="000734C4">
        <w:rPr>
          <w:b/>
        </w:rPr>
        <w:t>.1. Показатели работы</w:t>
      </w:r>
      <w:r w:rsidR="00682DA8" w:rsidRPr="000734C4">
        <w:rPr>
          <w:b/>
        </w:rPr>
        <w:t xml:space="preserve"> </w:t>
      </w:r>
      <w:proofErr w:type="spellStart"/>
      <w:r w:rsidR="00682DA8" w:rsidRPr="000734C4">
        <w:rPr>
          <w:b/>
        </w:rPr>
        <w:t>культурно-досуговых</w:t>
      </w:r>
      <w:proofErr w:type="spellEnd"/>
      <w:r w:rsidR="00682DA8" w:rsidRPr="000734C4">
        <w:rPr>
          <w:b/>
        </w:rPr>
        <w:t xml:space="preserve"> учреждений</w:t>
      </w:r>
    </w:p>
    <w:p w:rsidR="00735D88" w:rsidRPr="000734C4" w:rsidRDefault="00735D88" w:rsidP="00741422">
      <w:pPr>
        <w:tabs>
          <w:tab w:val="left" w:pos="0"/>
        </w:tabs>
        <w:spacing w:line="276" w:lineRule="auto"/>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5"/>
        <w:gridCol w:w="1501"/>
        <w:gridCol w:w="1791"/>
        <w:gridCol w:w="1752"/>
      </w:tblGrid>
      <w:tr w:rsidR="00735D88" w:rsidRPr="000734C4" w:rsidTr="003F3021">
        <w:trPr>
          <w:trHeight w:val="277"/>
        </w:trPr>
        <w:tc>
          <w:tcPr>
            <w:tcW w:w="8925" w:type="dxa"/>
            <w:vAlign w:val="center"/>
          </w:tcPr>
          <w:p w:rsidR="00735D88" w:rsidRPr="000734C4" w:rsidRDefault="00735D88" w:rsidP="003F3021">
            <w:pPr>
              <w:pStyle w:val="ab"/>
              <w:tabs>
                <w:tab w:val="left" w:pos="851"/>
              </w:tabs>
              <w:spacing w:line="276" w:lineRule="auto"/>
              <w:ind w:left="0"/>
              <w:jc w:val="center"/>
            </w:pPr>
            <w:r w:rsidRPr="000734C4">
              <w:t>Показатели</w:t>
            </w:r>
          </w:p>
        </w:tc>
        <w:tc>
          <w:tcPr>
            <w:tcW w:w="1501" w:type="dxa"/>
            <w:vAlign w:val="center"/>
          </w:tcPr>
          <w:p w:rsidR="00735D88" w:rsidRPr="000734C4" w:rsidRDefault="00735D88" w:rsidP="003F3021">
            <w:pPr>
              <w:pStyle w:val="ab"/>
              <w:tabs>
                <w:tab w:val="left" w:pos="851"/>
              </w:tabs>
              <w:spacing w:line="276" w:lineRule="auto"/>
              <w:ind w:left="0"/>
              <w:jc w:val="center"/>
            </w:pPr>
            <w:r w:rsidRPr="000734C4">
              <w:t>2017 г.</w:t>
            </w:r>
          </w:p>
        </w:tc>
        <w:tc>
          <w:tcPr>
            <w:tcW w:w="1791" w:type="dxa"/>
            <w:vAlign w:val="center"/>
          </w:tcPr>
          <w:p w:rsidR="00735D88" w:rsidRPr="000734C4" w:rsidRDefault="00735D88" w:rsidP="003F3021">
            <w:pPr>
              <w:pStyle w:val="ab"/>
              <w:tabs>
                <w:tab w:val="left" w:pos="851"/>
              </w:tabs>
              <w:spacing w:line="276" w:lineRule="auto"/>
              <w:ind w:left="0"/>
              <w:jc w:val="center"/>
            </w:pPr>
            <w:r w:rsidRPr="000734C4">
              <w:t>2018 г.</w:t>
            </w:r>
          </w:p>
        </w:tc>
        <w:tc>
          <w:tcPr>
            <w:tcW w:w="1752" w:type="dxa"/>
            <w:vAlign w:val="center"/>
          </w:tcPr>
          <w:p w:rsidR="00735D88" w:rsidRPr="000734C4" w:rsidRDefault="00735D88" w:rsidP="003F3021">
            <w:pPr>
              <w:pStyle w:val="ab"/>
              <w:tabs>
                <w:tab w:val="left" w:pos="851"/>
              </w:tabs>
              <w:spacing w:line="276" w:lineRule="auto"/>
              <w:ind w:left="0"/>
              <w:jc w:val="center"/>
            </w:pPr>
            <w:r w:rsidRPr="000734C4">
              <w:t>+, - к 2017 г.</w:t>
            </w:r>
          </w:p>
        </w:tc>
      </w:tr>
      <w:tr w:rsidR="00735D88" w:rsidRPr="000734C4" w:rsidTr="003F3021">
        <w:trPr>
          <w:trHeight w:val="258"/>
        </w:trPr>
        <w:tc>
          <w:tcPr>
            <w:tcW w:w="8925" w:type="dxa"/>
          </w:tcPr>
          <w:p w:rsidR="00735D88" w:rsidRPr="000734C4" w:rsidRDefault="00735D88" w:rsidP="003F3021">
            <w:pPr>
              <w:pStyle w:val="ab"/>
              <w:tabs>
                <w:tab w:val="left" w:pos="851"/>
              </w:tabs>
              <w:spacing w:line="276" w:lineRule="auto"/>
              <w:ind w:left="0"/>
            </w:pPr>
            <w:r w:rsidRPr="000734C4">
              <w:t>число культурно-массовых мероприятий, всего (ед.)</w:t>
            </w:r>
          </w:p>
        </w:tc>
        <w:tc>
          <w:tcPr>
            <w:tcW w:w="1501" w:type="dxa"/>
          </w:tcPr>
          <w:p w:rsidR="00735D88" w:rsidRPr="000734C4" w:rsidRDefault="00735D88" w:rsidP="003F3021">
            <w:pPr>
              <w:pStyle w:val="ab"/>
              <w:tabs>
                <w:tab w:val="left" w:pos="851"/>
              </w:tabs>
              <w:spacing w:line="276" w:lineRule="auto"/>
              <w:ind w:left="0"/>
              <w:jc w:val="center"/>
            </w:pPr>
            <w:r w:rsidRPr="000734C4">
              <w:t>3961</w:t>
            </w:r>
          </w:p>
        </w:tc>
        <w:tc>
          <w:tcPr>
            <w:tcW w:w="1791" w:type="dxa"/>
          </w:tcPr>
          <w:p w:rsidR="00735D88" w:rsidRPr="000734C4" w:rsidRDefault="00735D88" w:rsidP="003F3021">
            <w:pPr>
              <w:pStyle w:val="ab"/>
              <w:tabs>
                <w:tab w:val="left" w:pos="851"/>
              </w:tabs>
              <w:spacing w:line="276" w:lineRule="auto"/>
              <w:ind w:left="0"/>
              <w:jc w:val="center"/>
            </w:pPr>
            <w:r w:rsidRPr="000734C4">
              <w:t>4104</w:t>
            </w:r>
          </w:p>
        </w:tc>
        <w:tc>
          <w:tcPr>
            <w:tcW w:w="1752" w:type="dxa"/>
          </w:tcPr>
          <w:p w:rsidR="00735D88" w:rsidRPr="000734C4" w:rsidRDefault="00735D88" w:rsidP="003F3021">
            <w:pPr>
              <w:pStyle w:val="ab"/>
              <w:tabs>
                <w:tab w:val="left" w:pos="851"/>
              </w:tabs>
              <w:spacing w:line="276" w:lineRule="auto"/>
              <w:ind w:left="0"/>
              <w:jc w:val="center"/>
            </w:pPr>
            <w:r w:rsidRPr="000734C4">
              <w:t>+ 143</w:t>
            </w:r>
          </w:p>
        </w:tc>
      </w:tr>
      <w:tr w:rsidR="00735D88" w:rsidRPr="000734C4" w:rsidTr="003F3021">
        <w:trPr>
          <w:trHeight w:val="277"/>
        </w:trPr>
        <w:tc>
          <w:tcPr>
            <w:tcW w:w="8925" w:type="dxa"/>
          </w:tcPr>
          <w:p w:rsidR="00735D88" w:rsidRPr="000734C4" w:rsidRDefault="00735D88" w:rsidP="003F3021">
            <w:pPr>
              <w:pStyle w:val="ab"/>
              <w:tabs>
                <w:tab w:val="left" w:pos="851"/>
              </w:tabs>
              <w:spacing w:line="276" w:lineRule="auto"/>
              <w:ind w:left="0"/>
            </w:pPr>
            <w:r w:rsidRPr="000734C4">
              <w:t>в т. ч. для детей до 14 лет (ед.)</w:t>
            </w:r>
          </w:p>
        </w:tc>
        <w:tc>
          <w:tcPr>
            <w:tcW w:w="1501" w:type="dxa"/>
          </w:tcPr>
          <w:p w:rsidR="00735D88" w:rsidRPr="000734C4" w:rsidRDefault="00735D88" w:rsidP="003F3021">
            <w:pPr>
              <w:pStyle w:val="ab"/>
              <w:tabs>
                <w:tab w:val="left" w:pos="851"/>
              </w:tabs>
              <w:spacing w:line="276" w:lineRule="auto"/>
              <w:ind w:left="0"/>
              <w:jc w:val="center"/>
            </w:pPr>
            <w:r w:rsidRPr="000734C4">
              <w:t>1373</w:t>
            </w:r>
          </w:p>
        </w:tc>
        <w:tc>
          <w:tcPr>
            <w:tcW w:w="1791" w:type="dxa"/>
          </w:tcPr>
          <w:p w:rsidR="00735D88" w:rsidRPr="000734C4" w:rsidRDefault="00735D88" w:rsidP="003F3021">
            <w:pPr>
              <w:pStyle w:val="ab"/>
              <w:tabs>
                <w:tab w:val="left" w:pos="851"/>
              </w:tabs>
              <w:spacing w:line="276" w:lineRule="auto"/>
              <w:ind w:left="0"/>
              <w:jc w:val="center"/>
            </w:pPr>
            <w:r w:rsidRPr="000734C4">
              <w:t>1475</w:t>
            </w:r>
          </w:p>
        </w:tc>
        <w:tc>
          <w:tcPr>
            <w:tcW w:w="1752" w:type="dxa"/>
          </w:tcPr>
          <w:p w:rsidR="00735D88" w:rsidRPr="000734C4" w:rsidRDefault="00735D88" w:rsidP="003F3021">
            <w:pPr>
              <w:pStyle w:val="ab"/>
              <w:tabs>
                <w:tab w:val="left" w:pos="851"/>
              </w:tabs>
              <w:spacing w:line="276" w:lineRule="auto"/>
              <w:ind w:left="0"/>
              <w:jc w:val="center"/>
            </w:pPr>
            <w:r w:rsidRPr="000734C4">
              <w:t>+102</w:t>
            </w:r>
          </w:p>
        </w:tc>
      </w:tr>
      <w:tr w:rsidR="00735D88" w:rsidRPr="000734C4" w:rsidTr="003F3021">
        <w:trPr>
          <w:trHeight w:val="277"/>
        </w:trPr>
        <w:tc>
          <w:tcPr>
            <w:tcW w:w="8925" w:type="dxa"/>
          </w:tcPr>
          <w:p w:rsidR="00735D88" w:rsidRPr="000734C4" w:rsidRDefault="00735D88" w:rsidP="003F3021">
            <w:pPr>
              <w:pStyle w:val="ab"/>
              <w:tabs>
                <w:tab w:val="left" w:pos="851"/>
              </w:tabs>
              <w:ind w:left="0"/>
            </w:pPr>
            <w:r w:rsidRPr="000734C4">
              <w:t>в т. ч. для молодежи (от 15 до 24 лет) (ед.)</w:t>
            </w:r>
          </w:p>
        </w:tc>
        <w:tc>
          <w:tcPr>
            <w:tcW w:w="1501" w:type="dxa"/>
          </w:tcPr>
          <w:p w:rsidR="00735D88" w:rsidRPr="000734C4" w:rsidRDefault="00735D88" w:rsidP="003F3021">
            <w:pPr>
              <w:pStyle w:val="ab"/>
              <w:tabs>
                <w:tab w:val="left" w:pos="851"/>
              </w:tabs>
              <w:ind w:left="0"/>
              <w:jc w:val="center"/>
            </w:pPr>
            <w:r w:rsidRPr="000734C4">
              <w:t>1315</w:t>
            </w:r>
          </w:p>
        </w:tc>
        <w:tc>
          <w:tcPr>
            <w:tcW w:w="1791" w:type="dxa"/>
          </w:tcPr>
          <w:p w:rsidR="00735D88" w:rsidRPr="000734C4" w:rsidRDefault="00735D88" w:rsidP="003F3021">
            <w:pPr>
              <w:pStyle w:val="ab"/>
              <w:tabs>
                <w:tab w:val="left" w:pos="851"/>
              </w:tabs>
              <w:ind w:left="0"/>
              <w:jc w:val="center"/>
            </w:pPr>
            <w:r w:rsidRPr="000734C4">
              <w:t>1204</w:t>
            </w:r>
          </w:p>
        </w:tc>
        <w:tc>
          <w:tcPr>
            <w:tcW w:w="1752" w:type="dxa"/>
          </w:tcPr>
          <w:p w:rsidR="00735D88" w:rsidRPr="000734C4" w:rsidRDefault="00735D88" w:rsidP="003F3021">
            <w:pPr>
              <w:pStyle w:val="ab"/>
              <w:tabs>
                <w:tab w:val="left" w:pos="851"/>
              </w:tabs>
              <w:ind w:left="0"/>
              <w:jc w:val="center"/>
            </w:pPr>
            <w:r w:rsidRPr="000734C4">
              <w:t>- 111</w:t>
            </w:r>
          </w:p>
        </w:tc>
      </w:tr>
      <w:tr w:rsidR="00735D88" w:rsidRPr="000734C4" w:rsidTr="003F3021">
        <w:trPr>
          <w:trHeight w:val="277"/>
        </w:trPr>
        <w:tc>
          <w:tcPr>
            <w:tcW w:w="8925" w:type="dxa"/>
          </w:tcPr>
          <w:p w:rsidR="00735D88" w:rsidRPr="000734C4" w:rsidRDefault="00735D88" w:rsidP="003F3021">
            <w:pPr>
              <w:pStyle w:val="ab"/>
              <w:tabs>
                <w:tab w:val="left" w:pos="851"/>
              </w:tabs>
              <w:spacing w:line="276" w:lineRule="auto"/>
              <w:ind w:left="0"/>
            </w:pPr>
            <w:r w:rsidRPr="000734C4">
              <w:t>число посещений культурно-массовых мероприятий, всего (</w:t>
            </w:r>
            <w:proofErr w:type="spellStart"/>
            <w:proofErr w:type="gramStart"/>
            <w:r w:rsidRPr="000734C4">
              <w:t>ед</w:t>
            </w:r>
            <w:proofErr w:type="spellEnd"/>
            <w:proofErr w:type="gramEnd"/>
            <w:r w:rsidRPr="000734C4">
              <w:t>)*</w:t>
            </w:r>
          </w:p>
        </w:tc>
        <w:tc>
          <w:tcPr>
            <w:tcW w:w="1501" w:type="dxa"/>
          </w:tcPr>
          <w:p w:rsidR="00735D88" w:rsidRPr="000734C4" w:rsidRDefault="00735D88" w:rsidP="003F3021">
            <w:pPr>
              <w:pStyle w:val="ab"/>
              <w:tabs>
                <w:tab w:val="left" w:pos="851"/>
              </w:tabs>
              <w:spacing w:line="276" w:lineRule="auto"/>
              <w:ind w:left="0"/>
              <w:jc w:val="center"/>
            </w:pPr>
            <w:r w:rsidRPr="000734C4">
              <w:t>195764</w:t>
            </w:r>
          </w:p>
        </w:tc>
        <w:tc>
          <w:tcPr>
            <w:tcW w:w="1791" w:type="dxa"/>
          </w:tcPr>
          <w:p w:rsidR="00735D88" w:rsidRPr="000734C4" w:rsidRDefault="00735D88" w:rsidP="003F3021">
            <w:pPr>
              <w:pStyle w:val="ab"/>
              <w:tabs>
                <w:tab w:val="left" w:pos="851"/>
              </w:tabs>
              <w:spacing w:line="276" w:lineRule="auto"/>
              <w:ind w:left="0"/>
              <w:jc w:val="center"/>
            </w:pPr>
            <w:r w:rsidRPr="000734C4">
              <w:t>198804</w:t>
            </w:r>
          </w:p>
        </w:tc>
        <w:tc>
          <w:tcPr>
            <w:tcW w:w="1752" w:type="dxa"/>
          </w:tcPr>
          <w:p w:rsidR="00735D88" w:rsidRPr="000734C4" w:rsidRDefault="00735D88" w:rsidP="003F3021">
            <w:pPr>
              <w:pStyle w:val="ab"/>
              <w:tabs>
                <w:tab w:val="left" w:pos="851"/>
              </w:tabs>
              <w:spacing w:line="276" w:lineRule="auto"/>
              <w:ind w:left="0"/>
              <w:jc w:val="center"/>
            </w:pPr>
            <w:r w:rsidRPr="000734C4">
              <w:t>-3040</w:t>
            </w:r>
          </w:p>
        </w:tc>
      </w:tr>
      <w:tr w:rsidR="00735D88" w:rsidRPr="000734C4" w:rsidTr="003F3021">
        <w:trPr>
          <w:trHeight w:val="258"/>
        </w:trPr>
        <w:tc>
          <w:tcPr>
            <w:tcW w:w="8925" w:type="dxa"/>
          </w:tcPr>
          <w:p w:rsidR="00735D88" w:rsidRPr="000734C4" w:rsidRDefault="00735D88" w:rsidP="003F3021">
            <w:pPr>
              <w:pStyle w:val="ab"/>
              <w:tabs>
                <w:tab w:val="left" w:pos="851"/>
              </w:tabs>
              <w:ind w:left="0"/>
            </w:pPr>
            <w:r w:rsidRPr="000734C4">
              <w:t>в т. ч. детей до 14 лет (ед.)</w:t>
            </w:r>
          </w:p>
        </w:tc>
        <w:tc>
          <w:tcPr>
            <w:tcW w:w="1501" w:type="dxa"/>
          </w:tcPr>
          <w:p w:rsidR="00735D88" w:rsidRPr="000734C4" w:rsidRDefault="00735D88" w:rsidP="003F3021">
            <w:pPr>
              <w:pStyle w:val="ab"/>
              <w:tabs>
                <w:tab w:val="left" w:pos="851"/>
              </w:tabs>
              <w:ind w:left="0"/>
              <w:jc w:val="center"/>
            </w:pPr>
            <w:r w:rsidRPr="000734C4">
              <w:t>42082</w:t>
            </w:r>
          </w:p>
        </w:tc>
        <w:tc>
          <w:tcPr>
            <w:tcW w:w="1791" w:type="dxa"/>
          </w:tcPr>
          <w:p w:rsidR="00735D88" w:rsidRPr="000734C4" w:rsidRDefault="00735D88" w:rsidP="003F3021">
            <w:pPr>
              <w:pStyle w:val="ab"/>
              <w:tabs>
                <w:tab w:val="left" w:pos="851"/>
              </w:tabs>
              <w:ind w:left="0"/>
              <w:jc w:val="center"/>
            </w:pPr>
            <w:r w:rsidRPr="000734C4">
              <w:t>48842</w:t>
            </w:r>
          </w:p>
        </w:tc>
        <w:tc>
          <w:tcPr>
            <w:tcW w:w="1752" w:type="dxa"/>
          </w:tcPr>
          <w:p w:rsidR="00735D88" w:rsidRPr="000734C4" w:rsidRDefault="00735D88" w:rsidP="003F3021">
            <w:pPr>
              <w:pStyle w:val="ab"/>
              <w:tabs>
                <w:tab w:val="left" w:pos="851"/>
              </w:tabs>
              <w:ind w:left="0"/>
              <w:jc w:val="center"/>
            </w:pPr>
            <w:r w:rsidRPr="000734C4">
              <w:t>+6760</w:t>
            </w:r>
          </w:p>
        </w:tc>
      </w:tr>
      <w:tr w:rsidR="00735D88" w:rsidRPr="000734C4" w:rsidTr="003F3021">
        <w:trPr>
          <w:trHeight w:val="277"/>
        </w:trPr>
        <w:tc>
          <w:tcPr>
            <w:tcW w:w="8925" w:type="dxa"/>
          </w:tcPr>
          <w:p w:rsidR="00735D88" w:rsidRPr="000734C4" w:rsidRDefault="00735D88" w:rsidP="003F3021">
            <w:pPr>
              <w:pStyle w:val="ab"/>
              <w:tabs>
                <w:tab w:val="left" w:pos="851"/>
              </w:tabs>
              <w:ind w:left="0"/>
            </w:pPr>
            <w:r w:rsidRPr="000734C4">
              <w:t>в т. ч. молодежи (от 15-24 лет) (ед.)</w:t>
            </w:r>
          </w:p>
        </w:tc>
        <w:tc>
          <w:tcPr>
            <w:tcW w:w="1501" w:type="dxa"/>
          </w:tcPr>
          <w:p w:rsidR="00735D88" w:rsidRPr="000734C4" w:rsidRDefault="00735D88" w:rsidP="003F3021">
            <w:pPr>
              <w:pStyle w:val="ab"/>
              <w:tabs>
                <w:tab w:val="left" w:pos="851"/>
              </w:tabs>
              <w:ind w:left="0"/>
              <w:jc w:val="center"/>
            </w:pPr>
            <w:r w:rsidRPr="000734C4">
              <w:t>39230</w:t>
            </w:r>
          </w:p>
        </w:tc>
        <w:tc>
          <w:tcPr>
            <w:tcW w:w="1791" w:type="dxa"/>
          </w:tcPr>
          <w:p w:rsidR="00735D88" w:rsidRPr="000734C4" w:rsidRDefault="00735D88" w:rsidP="003F3021">
            <w:pPr>
              <w:pStyle w:val="ab"/>
              <w:tabs>
                <w:tab w:val="left" w:pos="851"/>
              </w:tabs>
              <w:ind w:left="0"/>
              <w:jc w:val="center"/>
            </w:pPr>
            <w:r w:rsidRPr="000734C4">
              <w:t>31440</w:t>
            </w:r>
          </w:p>
        </w:tc>
        <w:tc>
          <w:tcPr>
            <w:tcW w:w="1752" w:type="dxa"/>
          </w:tcPr>
          <w:p w:rsidR="00735D88" w:rsidRPr="000734C4" w:rsidRDefault="00735D88" w:rsidP="003F3021">
            <w:pPr>
              <w:pStyle w:val="ab"/>
              <w:tabs>
                <w:tab w:val="left" w:pos="851"/>
              </w:tabs>
              <w:ind w:left="0"/>
              <w:jc w:val="center"/>
            </w:pPr>
            <w:r w:rsidRPr="000734C4">
              <w:t>-7790</w:t>
            </w:r>
          </w:p>
        </w:tc>
      </w:tr>
      <w:tr w:rsidR="00735D88" w:rsidRPr="000734C4" w:rsidTr="003F3021">
        <w:trPr>
          <w:trHeight w:val="277"/>
        </w:trPr>
        <w:tc>
          <w:tcPr>
            <w:tcW w:w="8925" w:type="dxa"/>
          </w:tcPr>
          <w:p w:rsidR="00735D88" w:rsidRPr="000734C4" w:rsidRDefault="00735D88" w:rsidP="003F3021">
            <w:pPr>
              <w:pStyle w:val="ab"/>
              <w:tabs>
                <w:tab w:val="left" w:pos="851"/>
              </w:tabs>
              <w:spacing w:line="276" w:lineRule="auto"/>
              <w:ind w:left="0"/>
            </w:pPr>
            <w:r w:rsidRPr="000734C4">
              <w:t xml:space="preserve">число </w:t>
            </w:r>
            <w:proofErr w:type="spellStart"/>
            <w:r w:rsidRPr="000734C4">
              <w:t>культурно-досуговых</w:t>
            </w:r>
            <w:proofErr w:type="spellEnd"/>
            <w:r w:rsidRPr="000734C4">
              <w:t xml:space="preserve"> формирований, всего (ед.)</w:t>
            </w:r>
          </w:p>
        </w:tc>
        <w:tc>
          <w:tcPr>
            <w:tcW w:w="1501" w:type="dxa"/>
          </w:tcPr>
          <w:p w:rsidR="00735D88" w:rsidRPr="000734C4" w:rsidRDefault="00735D88" w:rsidP="003F3021">
            <w:pPr>
              <w:pStyle w:val="ab"/>
              <w:tabs>
                <w:tab w:val="left" w:pos="851"/>
              </w:tabs>
              <w:spacing w:line="276" w:lineRule="auto"/>
              <w:ind w:left="0"/>
              <w:jc w:val="center"/>
            </w:pPr>
            <w:r w:rsidRPr="000734C4">
              <w:t>258</w:t>
            </w:r>
          </w:p>
        </w:tc>
        <w:tc>
          <w:tcPr>
            <w:tcW w:w="1791" w:type="dxa"/>
          </w:tcPr>
          <w:p w:rsidR="00735D88" w:rsidRPr="000734C4" w:rsidRDefault="00735D88" w:rsidP="003F3021">
            <w:pPr>
              <w:pStyle w:val="ab"/>
              <w:tabs>
                <w:tab w:val="left" w:pos="851"/>
              </w:tabs>
              <w:spacing w:line="276" w:lineRule="auto"/>
              <w:ind w:left="0"/>
              <w:jc w:val="center"/>
            </w:pPr>
            <w:r w:rsidRPr="000734C4">
              <w:t>267</w:t>
            </w:r>
          </w:p>
        </w:tc>
        <w:tc>
          <w:tcPr>
            <w:tcW w:w="1752" w:type="dxa"/>
          </w:tcPr>
          <w:p w:rsidR="00735D88" w:rsidRPr="000734C4" w:rsidRDefault="00735D88" w:rsidP="003F3021">
            <w:pPr>
              <w:pStyle w:val="ab"/>
              <w:tabs>
                <w:tab w:val="left" w:pos="851"/>
              </w:tabs>
              <w:spacing w:line="276" w:lineRule="auto"/>
              <w:ind w:left="0"/>
              <w:jc w:val="center"/>
            </w:pPr>
            <w:r w:rsidRPr="000734C4">
              <w:t>+9</w:t>
            </w:r>
          </w:p>
        </w:tc>
      </w:tr>
      <w:tr w:rsidR="00735D88" w:rsidRPr="000734C4" w:rsidTr="003F3021">
        <w:trPr>
          <w:trHeight w:val="258"/>
        </w:trPr>
        <w:tc>
          <w:tcPr>
            <w:tcW w:w="8925" w:type="dxa"/>
          </w:tcPr>
          <w:p w:rsidR="00735D88" w:rsidRPr="000734C4" w:rsidRDefault="00735D88" w:rsidP="003F3021">
            <w:pPr>
              <w:pStyle w:val="ab"/>
              <w:tabs>
                <w:tab w:val="left" w:pos="851"/>
              </w:tabs>
              <w:spacing w:line="276" w:lineRule="auto"/>
              <w:ind w:left="0"/>
            </w:pPr>
            <w:r w:rsidRPr="000734C4">
              <w:t xml:space="preserve"> в т. ч. для детей до 14 лет (ед.)</w:t>
            </w:r>
          </w:p>
        </w:tc>
        <w:tc>
          <w:tcPr>
            <w:tcW w:w="1501" w:type="dxa"/>
          </w:tcPr>
          <w:p w:rsidR="00735D88" w:rsidRPr="000734C4" w:rsidRDefault="00735D88" w:rsidP="003F3021">
            <w:pPr>
              <w:pStyle w:val="ab"/>
              <w:tabs>
                <w:tab w:val="left" w:pos="851"/>
              </w:tabs>
              <w:spacing w:line="276" w:lineRule="auto"/>
              <w:ind w:left="0"/>
              <w:jc w:val="center"/>
            </w:pPr>
            <w:r w:rsidRPr="000734C4">
              <w:t>115</w:t>
            </w:r>
          </w:p>
        </w:tc>
        <w:tc>
          <w:tcPr>
            <w:tcW w:w="1791" w:type="dxa"/>
          </w:tcPr>
          <w:p w:rsidR="00735D88" w:rsidRPr="000734C4" w:rsidRDefault="00735D88" w:rsidP="003F3021">
            <w:pPr>
              <w:pStyle w:val="ab"/>
              <w:tabs>
                <w:tab w:val="left" w:pos="851"/>
              </w:tabs>
              <w:spacing w:line="276" w:lineRule="auto"/>
              <w:ind w:left="0"/>
              <w:jc w:val="center"/>
            </w:pPr>
            <w:r w:rsidRPr="000734C4">
              <w:t>109</w:t>
            </w:r>
          </w:p>
        </w:tc>
        <w:tc>
          <w:tcPr>
            <w:tcW w:w="1752" w:type="dxa"/>
          </w:tcPr>
          <w:p w:rsidR="00735D88" w:rsidRPr="000734C4" w:rsidRDefault="00735D88" w:rsidP="003F3021">
            <w:pPr>
              <w:pStyle w:val="ab"/>
              <w:tabs>
                <w:tab w:val="left" w:pos="851"/>
              </w:tabs>
              <w:spacing w:line="276" w:lineRule="auto"/>
              <w:ind w:left="0"/>
              <w:jc w:val="center"/>
            </w:pPr>
            <w:r w:rsidRPr="000734C4">
              <w:t>-6</w:t>
            </w:r>
          </w:p>
        </w:tc>
      </w:tr>
      <w:tr w:rsidR="00735D88" w:rsidRPr="000734C4" w:rsidTr="003F3021">
        <w:trPr>
          <w:trHeight w:val="277"/>
        </w:trPr>
        <w:tc>
          <w:tcPr>
            <w:tcW w:w="8925" w:type="dxa"/>
          </w:tcPr>
          <w:p w:rsidR="00735D88" w:rsidRPr="000734C4" w:rsidRDefault="00735D88" w:rsidP="003F3021">
            <w:pPr>
              <w:pStyle w:val="ab"/>
              <w:tabs>
                <w:tab w:val="left" w:pos="851"/>
              </w:tabs>
              <w:ind w:left="0"/>
            </w:pPr>
            <w:r w:rsidRPr="000734C4">
              <w:t>в т. ч. для молодежи (от 15 до 24 лет) (ед.)</w:t>
            </w:r>
          </w:p>
        </w:tc>
        <w:tc>
          <w:tcPr>
            <w:tcW w:w="1501" w:type="dxa"/>
          </w:tcPr>
          <w:p w:rsidR="00735D88" w:rsidRPr="000734C4" w:rsidRDefault="00735D88" w:rsidP="003F3021">
            <w:pPr>
              <w:pStyle w:val="ab"/>
              <w:tabs>
                <w:tab w:val="left" w:pos="851"/>
              </w:tabs>
              <w:ind w:left="0"/>
              <w:jc w:val="center"/>
            </w:pPr>
            <w:r w:rsidRPr="000734C4">
              <w:t>60</w:t>
            </w:r>
          </w:p>
        </w:tc>
        <w:tc>
          <w:tcPr>
            <w:tcW w:w="1791" w:type="dxa"/>
          </w:tcPr>
          <w:p w:rsidR="00735D88" w:rsidRPr="000734C4" w:rsidRDefault="00735D88" w:rsidP="003F3021">
            <w:pPr>
              <w:pStyle w:val="ab"/>
              <w:tabs>
                <w:tab w:val="left" w:pos="851"/>
              </w:tabs>
              <w:ind w:left="0"/>
              <w:jc w:val="center"/>
            </w:pPr>
            <w:r w:rsidRPr="000734C4">
              <w:t>72</w:t>
            </w:r>
          </w:p>
        </w:tc>
        <w:tc>
          <w:tcPr>
            <w:tcW w:w="1752" w:type="dxa"/>
          </w:tcPr>
          <w:p w:rsidR="00735D88" w:rsidRPr="000734C4" w:rsidRDefault="00735D88" w:rsidP="003F3021">
            <w:pPr>
              <w:pStyle w:val="ab"/>
              <w:tabs>
                <w:tab w:val="left" w:pos="851"/>
              </w:tabs>
              <w:ind w:left="0"/>
              <w:jc w:val="center"/>
            </w:pPr>
            <w:r w:rsidRPr="000734C4">
              <w:t>+12</w:t>
            </w:r>
          </w:p>
        </w:tc>
      </w:tr>
      <w:tr w:rsidR="00735D88" w:rsidRPr="000734C4" w:rsidTr="003F3021">
        <w:trPr>
          <w:trHeight w:val="277"/>
        </w:trPr>
        <w:tc>
          <w:tcPr>
            <w:tcW w:w="8925" w:type="dxa"/>
          </w:tcPr>
          <w:p w:rsidR="00735D88" w:rsidRPr="000734C4" w:rsidRDefault="00735D88" w:rsidP="003F3021">
            <w:pPr>
              <w:pStyle w:val="ab"/>
              <w:tabs>
                <w:tab w:val="left" w:pos="851"/>
              </w:tabs>
              <w:spacing w:line="276" w:lineRule="auto"/>
              <w:ind w:left="0"/>
            </w:pPr>
            <w:r w:rsidRPr="000734C4">
              <w:t xml:space="preserve">число участников </w:t>
            </w:r>
            <w:proofErr w:type="spellStart"/>
            <w:r w:rsidRPr="000734C4">
              <w:t>культурно-досуговых</w:t>
            </w:r>
            <w:proofErr w:type="spellEnd"/>
            <w:r w:rsidRPr="000734C4">
              <w:t xml:space="preserve"> формирований, всего (чел.)</w:t>
            </w:r>
          </w:p>
        </w:tc>
        <w:tc>
          <w:tcPr>
            <w:tcW w:w="1501" w:type="dxa"/>
          </w:tcPr>
          <w:p w:rsidR="00735D88" w:rsidRPr="000734C4" w:rsidRDefault="00735D88" w:rsidP="003F3021">
            <w:pPr>
              <w:pStyle w:val="ab"/>
              <w:tabs>
                <w:tab w:val="left" w:pos="851"/>
              </w:tabs>
              <w:spacing w:line="276" w:lineRule="auto"/>
              <w:ind w:left="0"/>
              <w:jc w:val="center"/>
            </w:pPr>
            <w:r w:rsidRPr="000734C4">
              <w:t>4458</w:t>
            </w:r>
          </w:p>
        </w:tc>
        <w:tc>
          <w:tcPr>
            <w:tcW w:w="1791" w:type="dxa"/>
          </w:tcPr>
          <w:p w:rsidR="00735D88" w:rsidRPr="000734C4" w:rsidRDefault="00735D88" w:rsidP="003F3021">
            <w:pPr>
              <w:pStyle w:val="ab"/>
              <w:tabs>
                <w:tab w:val="left" w:pos="851"/>
              </w:tabs>
              <w:spacing w:line="276" w:lineRule="auto"/>
              <w:ind w:left="0"/>
              <w:jc w:val="center"/>
            </w:pPr>
            <w:r w:rsidRPr="000734C4">
              <w:t>4375</w:t>
            </w:r>
          </w:p>
        </w:tc>
        <w:tc>
          <w:tcPr>
            <w:tcW w:w="1752" w:type="dxa"/>
          </w:tcPr>
          <w:p w:rsidR="00735D88" w:rsidRPr="000734C4" w:rsidRDefault="00735D88" w:rsidP="003F3021">
            <w:pPr>
              <w:pStyle w:val="ab"/>
              <w:tabs>
                <w:tab w:val="left" w:pos="851"/>
              </w:tabs>
              <w:spacing w:line="276" w:lineRule="auto"/>
              <w:ind w:left="0"/>
              <w:jc w:val="center"/>
            </w:pPr>
            <w:r w:rsidRPr="000734C4">
              <w:t>-83</w:t>
            </w:r>
          </w:p>
        </w:tc>
      </w:tr>
      <w:tr w:rsidR="00735D88" w:rsidRPr="000734C4" w:rsidTr="003F3021">
        <w:trPr>
          <w:trHeight w:val="277"/>
        </w:trPr>
        <w:tc>
          <w:tcPr>
            <w:tcW w:w="8925" w:type="dxa"/>
          </w:tcPr>
          <w:p w:rsidR="00735D88" w:rsidRPr="000734C4" w:rsidRDefault="00735D88" w:rsidP="003F3021">
            <w:pPr>
              <w:pStyle w:val="ab"/>
              <w:tabs>
                <w:tab w:val="left" w:pos="851"/>
              </w:tabs>
              <w:spacing w:line="276" w:lineRule="auto"/>
              <w:ind w:left="0"/>
            </w:pPr>
            <w:r w:rsidRPr="000734C4">
              <w:t>в т. ч. детей до 14 лет (чел.)</w:t>
            </w:r>
          </w:p>
        </w:tc>
        <w:tc>
          <w:tcPr>
            <w:tcW w:w="1501" w:type="dxa"/>
          </w:tcPr>
          <w:p w:rsidR="00735D88" w:rsidRPr="000734C4" w:rsidRDefault="00735D88" w:rsidP="003F3021">
            <w:pPr>
              <w:pStyle w:val="ab"/>
              <w:tabs>
                <w:tab w:val="left" w:pos="851"/>
              </w:tabs>
              <w:spacing w:line="276" w:lineRule="auto"/>
              <w:ind w:left="0"/>
              <w:jc w:val="center"/>
            </w:pPr>
            <w:r w:rsidRPr="000734C4">
              <w:t>1817</w:t>
            </w:r>
          </w:p>
        </w:tc>
        <w:tc>
          <w:tcPr>
            <w:tcW w:w="1791" w:type="dxa"/>
          </w:tcPr>
          <w:p w:rsidR="00735D88" w:rsidRPr="000734C4" w:rsidRDefault="00735D88" w:rsidP="003F3021">
            <w:pPr>
              <w:pStyle w:val="ab"/>
              <w:tabs>
                <w:tab w:val="left" w:pos="851"/>
              </w:tabs>
              <w:spacing w:line="276" w:lineRule="auto"/>
              <w:ind w:left="0"/>
              <w:jc w:val="center"/>
            </w:pPr>
            <w:r w:rsidRPr="000734C4">
              <w:t>1714</w:t>
            </w:r>
          </w:p>
        </w:tc>
        <w:tc>
          <w:tcPr>
            <w:tcW w:w="1752" w:type="dxa"/>
          </w:tcPr>
          <w:p w:rsidR="00735D88" w:rsidRPr="000734C4" w:rsidRDefault="00735D88" w:rsidP="003F3021">
            <w:pPr>
              <w:pStyle w:val="ab"/>
              <w:tabs>
                <w:tab w:val="left" w:pos="851"/>
              </w:tabs>
              <w:spacing w:line="276" w:lineRule="auto"/>
              <w:ind w:left="0"/>
              <w:jc w:val="center"/>
            </w:pPr>
            <w:r w:rsidRPr="000734C4">
              <w:t>-103</w:t>
            </w:r>
          </w:p>
        </w:tc>
      </w:tr>
      <w:tr w:rsidR="00735D88" w:rsidRPr="000734C4" w:rsidTr="003F3021">
        <w:trPr>
          <w:trHeight w:val="258"/>
        </w:trPr>
        <w:tc>
          <w:tcPr>
            <w:tcW w:w="8925" w:type="dxa"/>
          </w:tcPr>
          <w:p w:rsidR="00735D88" w:rsidRPr="000734C4" w:rsidRDefault="00735D88" w:rsidP="003F3021">
            <w:pPr>
              <w:pStyle w:val="ab"/>
              <w:tabs>
                <w:tab w:val="left" w:pos="851"/>
              </w:tabs>
              <w:ind w:left="0"/>
            </w:pPr>
            <w:proofErr w:type="gramStart"/>
            <w:r w:rsidRPr="000734C4">
              <w:t>в т. ч. молодежи (от 15 до 24 лет (чел.)</w:t>
            </w:r>
            <w:proofErr w:type="gramEnd"/>
          </w:p>
        </w:tc>
        <w:tc>
          <w:tcPr>
            <w:tcW w:w="1501" w:type="dxa"/>
          </w:tcPr>
          <w:p w:rsidR="00735D88" w:rsidRPr="000734C4" w:rsidRDefault="00735D88" w:rsidP="003F3021">
            <w:pPr>
              <w:pStyle w:val="ab"/>
              <w:tabs>
                <w:tab w:val="left" w:pos="851"/>
              </w:tabs>
              <w:ind w:left="0"/>
              <w:jc w:val="center"/>
            </w:pPr>
            <w:r w:rsidRPr="000734C4">
              <w:t>1123</w:t>
            </w:r>
          </w:p>
        </w:tc>
        <w:tc>
          <w:tcPr>
            <w:tcW w:w="1791" w:type="dxa"/>
          </w:tcPr>
          <w:p w:rsidR="00735D88" w:rsidRPr="000734C4" w:rsidRDefault="00735D88" w:rsidP="003F3021">
            <w:pPr>
              <w:pStyle w:val="ab"/>
              <w:tabs>
                <w:tab w:val="left" w:pos="851"/>
              </w:tabs>
              <w:ind w:left="0"/>
              <w:jc w:val="center"/>
            </w:pPr>
            <w:r w:rsidRPr="000734C4">
              <w:t>1361</w:t>
            </w:r>
          </w:p>
        </w:tc>
        <w:tc>
          <w:tcPr>
            <w:tcW w:w="1752" w:type="dxa"/>
          </w:tcPr>
          <w:p w:rsidR="00735D88" w:rsidRPr="000734C4" w:rsidRDefault="00735D88" w:rsidP="003F3021">
            <w:pPr>
              <w:pStyle w:val="ab"/>
              <w:tabs>
                <w:tab w:val="left" w:pos="851"/>
              </w:tabs>
              <w:ind w:left="0"/>
              <w:jc w:val="center"/>
            </w:pPr>
            <w:r w:rsidRPr="000734C4">
              <w:t>+341</w:t>
            </w:r>
          </w:p>
        </w:tc>
      </w:tr>
      <w:tr w:rsidR="00735D88" w:rsidRPr="000734C4" w:rsidTr="003F3021">
        <w:trPr>
          <w:trHeight w:val="277"/>
        </w:trPr>
        <w:tc>
          <w:tcPr>
            <w:tcW w:w="8925" w:type="dxa"/>
          </w:tcPr>
          <w:p w:rsidR="00735D88" w:rsidRPr="000734C4" w:rsidRDefault="00735D88" w:rsidP="003F3021">
            <w:pPr>
              <w:pStyle w:val="ab"/>
              <w:tabs>
                <w:tab w:val="left" w:pos="851"/>
              </w:tabs>
              <w:spacing w:line="276" w:lineRule="auto"/>
              <w:ind w:left="0"/>
            </w:pPr>
            <w:r w:rsidRPr="000734C4">
              <w:t>число коллективов, имеющих звание «Народный» (ед.)</w:t>
            </w:r>
          </w:p>
        </w:tc>
        <w:tc>
          <w:tcPr>
            <w:tcW w:w="1501" w:type="dxa"/>
          </w:tcPr>
          <w:p w:rsidR="00735D88" w:rsidRPr="000734C4" w:rsidRDefault="00735D88" w:rsidP="003F3021">
            <w:pPr>
              <w:pStyle w:val="ab"/>
              <w:tabs>
                <w:tab w:val="left" w:pos="851"/>
              </w:tabs>
              <w:spacing w:line="276" w:lineRule="auto"/>
              <w:ind w:left="0"/>
              <w:jc w:val="center"/>
            </w:pPr>
            <w:r w:rsidRPr="000734C4">
              <w:t>5</w:t>
            </w:r>
          </w:p>
        </w:tc>
        <w:tc>
          <w:tcPr>
            <w:tcW w:w="1791" w:type="dxa"/>
          </w:tcPr>
          <w:p w:rsidR="00735D88" w:rsidRPr="000734C4" w:rsidRDefault="00735D88" w:rsidP="003F3021">
            <w:pPr>
              <w:pStyle w:val="ab"/>
              <w:tabs>
                <w:tab w:val="left" w:pos="851"/>
              </w:tabs>
              <w:spacing w:line="276" w:lineRule="auto"/>
              <w:ind w:left="0"/>
              <w:jc w:val="center"/>
            </w:pPr>
            <w:r w:rsidRPr="000734C4">
              <w:t>5</w:t>
            </w:r>
          </w:p>
        </w:tc>
        <w:tc>
          <w:tcPr>
            <w:tcW w:w="1752" w:type="dxa"/>
          </w:tcPr>
          <w:p w:rsidR="00735D88" w:rsidRPr="000734C4" w:rsidRDefault="006E14F9" w:rsidP="003F3021">
            <w:pPr>
              <w:pStyle w:val="ab"/>
              <w:tabs>
                <w:tab w:val="left" w:pos="851"/>
              </w:tabs>
              <w:spacing w:line="276" w:lineRule="auto"/>
              <w:ind w:left="0"/>
              <w:jc w:val="center"/>
            </w:pPr>
            <w:r w:rsidRPr="000734C4">
              <w:t>=</w:t>
            </w:r>
          </w:p>
        </w:tc>
      </w:tr>
      <w:tr w:rsidR="00735D88" w:rsidRPr="000734C4" w:rsidTr="003F3021">
        <w:trPr>
          <w:trHeight w:val="277"/>
        </w:trPr>
        <w:tc>
          <w:tcPr>
            <w:tcW w:w="8925" w:type="dxa"/>
          </w:tcPr>
          <w:p w:rsidR="00735D88" w:rsidRPr="000734C4" w:rsidRDefault="00735D88" w:rsidP="003F3021">
            <w:pPr>
              <w:pStyle w:val="ab"/>
              <w:tabs>
                <w:tab w:val="left" w:pos="851"/>
              </w:tabs>
              <w:spacing w:line="276" w:lineRule="auto"/>
              <w:ind w:left="0"/>
            </w:pPr>
            <w:r w:rsidRPr="000734C4">
              <w:t>число коллективов, имеющих звание «Образцовый</w:t>
            </w:r>
            <w:proofErr w:type="gramStart"/>
            <w:r w:rsidRPr="000734C4">
              <w:t>»(</w:t>
            </w:r>
            <w:proofErr w:type="gramEnd"/>
            <w:r w:rsidRPr="000734C4">
              <w:t>ед.)</w:t>
            </w:r>
          </w:p>
        </w:tc>
        <w:tc>
          <w:tcPr>
            <w:tcW w:w="1501" w:type="dxa"/>
          </w:tcPr>
          <w:p w:rsidR="00735D88" w:rsidRPr="000734C4" w:rsidRDefault="00735D88" w:rsidP="003F3021">
            <w:pPr>
              <w:pStyle w:val="ab"/>
              <w:tabs>
                <w:tab w:val="left" w:pos="851"/>
              </w:tabs>
              <w:spacing w:line="276" w:lineRule="auto"/>
              <w:ind w:left="0"/>
              <w:jc w:val="center"/>
            </w:pPr>
            <w:r w:rsidRPr="000734C4">
              <w:t>1</w:t>
            </w:r>
          </w:p>
        </w:tc>
        <w:tc>
          <w:tcPr>
            <w:tcW w:w="1791" w:type="dxa"/>
          </w:tcPr>
          <w:p w:rsidR="00735D88" w:rsidRPr="000734C4" w:rsidRDefault="00735D88" w:rsidP="003F3021">
            <w:pPr>
              <w:pStyle w:val="ab"/>
              <w:tabs>
                <w:tab w:val="left" w:pos="851"/>
              </w:tabs>
              <w:spacing w:line="276" w:lineRule="auto"/>
              <w:ind w:left="0"/>
              <w:jc w:val="center"/>
            </w:pPr>
            <w:r w:rsidRPr="000734C4">
              <w:t>-</w:t>
            </w:r>
          </w:p>
        </w:tc>
        <w:tc>
          <w:tcPr>
            <w:tcW w:w="1752" w:type="dxa"/>
          </w:tcPr>
          <w:p w:rsidR="00735D88" w:rsidRPr="000734C4" w:rsidRDefault="00735D88" w:rsidP="003F3021">
            <w:pPr>
              <w:pStyle w:val="ab"/>
              <w:tabs>
                <w:tab w:val="left" w:pos="851"/>
              </w:tabs>
              <w:spacing w:line="276" w:lineRule="auto"/>
              <w:ind w:left="0"/>
              <w:jc w:val="center"/>
            </w:pPr>
            <w:r w:rsidRPr="000734C4">
              <w:t>-1</w:t>
            </w:r>
          </w:p>
        </w:tc>
      </w:tr>
    </w:tbl>
    <w:p w:rsidR="00735D88" w:rsidRPr="000734C4" w:rsidRDefault="00735D88" w:rsidP="00741422">
      <w:pPr>
        <w:tabs>
          <w:tab w:val="left" w:pos="0"/>
        </w:tabs>
        <w:spacing w:line="276" w:lineRule="auto"/>
        <w:jc w:val="both"/>
        <w:rPr>
          <w:b/>
          <w:sz w:val="28"/>
          <w:szCs w:val="28"/>
        </w:rPr>
      </w:pPr>
    </w:p>
    <w:p w:rsidR="00542997" w:rsidRPr="000734C4" w:rsidRDefault="006462D3" w:rsidP="00AF494E">
      <w:pPr>
        <w:tabs>
          <w:tab w:val="left" w:pos="0"/>
        </w:tabs>
        <w:spacing w:line="276" w:lineRule="auto"/>
        <w:ind w:left="357"/>
        <w:jc w:val="both"/>
        <w:rPr>
          <w:b/>
          <w:szCs w:val="28"/>
        </w:rPr>
      </w:pPr>
      <w:r w:rsidRPr="000734C4">
        <w:rPr>
          <w:b/>
          <w:szCs w:val="28"/>
        </w:rPr>
        <w:t>1</w:t>
      </w:r>
      <w:r w:rsidR="004F2733" w:rsidRPr="000734C4">
        <w:rPr>
          <w:b/>
          <w:szCs w:val="28"/>
        </w:rPr>
        <w:t>6</w:t>
      </w:r>
      <w:r w:rsidRPr="000734C4">
        <w:rPr>
          <w:b/>
          <w:szCs w:val="28"/>
        </w:rPr>
        <w:t xml:space="preserve">.2.Коллективы со званием «Народный», «Образцовый» были представлены на фестивалях и конкурсах </w:t>
      </w:r>
      <w:r w:rsidR="00833A90" w:rsidRPr="000734C4">
        <w:rPr>
          <w:b/>
          <w:szCs w:val="28"/>
        </w:rPr>
        <w:t>в области, в России, за рубежом</w:t>
      </w:r>
    </w:p>
    <w:p w:rsidR="00AF494E" w:rsidRPr="000734C4" w:rsidRDefault="00AF494E" w:rsidP="00AF494E">
      <w:pPr>
        <w:tabs>
          <w:tab w:val="left" w:pos="0"/>
        </w:tabs>
        <w:spacing w:line="276" w:lineRule="auto"/>
        <w:ind w:left="357"/>
        <w:jc w:val="both"/>
        <w:rPr>
          <w:b/>
          <w:szCs w:val="28"/>
        </w:rPr>
      </w:pPr>
    </w:p>
    <w:p w:rsidR="00542997" w:rsidRPr="000734C4" w:rsidRDefault="009D2F28" w:rsidP="00833A90">
      <w:pPr>
        <w:spacing w:line="276" w:lineRule="auto"/>
        <w:jc w:val="center"/>
        <w:rPr>
          <w:b/>
          <w:szCs w:val="28"/>
        </w:rPr>
      </w:pPr>
      <w:r w:rsidRPr="000734C4">
        <w:rPr>
          <w:b/>
          <w:szCs w:val="28"/>
        </w:rPr>
        <w:t>Чувашский н</w:t>
      </w:r>
      <w:r w:rsidR="00542997" w:rsidRPr="000734C4">
        <w:rPr>
          <w:b/>
          <w:szCs w:val="28"/>
        </w:rPr>
        <w:t>ародный ансамбль «</w:t>
      </w:r>
      <w:proofErr w:type="spellStart"/>
      <w:r w:rsidR="00542997" w:rsidRPr="000734C4">
        <w:rPr>
          <w:b/>
          <w:szCs w:val="28"/>
        </w:rPr>
        <w:t>Йамра</w:t>
      </w:r>
      <w:proofErr w:type="spellEnd"/>
      <w:r w:rsidR="00542997" w:rsidRPr="000734C4">
        <w:rPr>
          <w:b/>
          <w:szCs w:val="28"/>
        </w:rPr>
        <w:t xml:space="preserve">»   Муниципального казенного учреждения культуры </w:t>
      </w:r>
    </w:p>
    <w:p w:rsidR="00542997" w:rsidRPr="000734C4" w:rsidRDefault="00542997" w:rsidP="00833A90">
      <w:pPr>
        <w:spacing w:line="276" w:lineRule="auto"/>
        <w:jc w:val="center"/>
        <w:rPr>
          <w:b/>
          <w:szCs w:val="28"/>
        </w:rPr>
      </w:pPr>
      <w:r w:rsidRPr="000734C4">
        <w:rPr>
          <w:b/>
          <w:szCs w:val="28"/>
        </w:rPr>
        <w:t>«</w:t>
      </w:r>
      <w:proofErr w:type="spellStart"/>
      <w:r w:rsidRPr="000734C4">
        <w:rPr>
          <w:b/>
          <w:szCs w:val="28"/>
        </w:rPr>
        <w:t>Культурно-досуговый</w:t>
      </w:r>
      <w:proofErr w:type="spellEnd"/>
      <w:r w:rsidRPr="000734C4">
        <w:rPr>
          <w:b/>
          <w:szCs w:val="28"/>
        </w:rPr>
        <w:t xml:space="preserve"> центр </w:t>
      </w:r>
      <w:proofErr w:type="spellStart"/>
      <w:r w:rsidRPr="000734C4">
        <w:rPr>
          <w:b/>
          <w:szCs w:val="28"/>
        </w:rPr>
        <w:t>Новолетниковского</w:t>
      </w:r>
      <w:proofErr w:type="spellEnd"/>
      <w:r w:rsidRPr="000734C4">
        <w:rPr>
          <w:b/>
          <w:szCs w:val="28"/>
        </w:rPr>
        <w:t xml:space="preserve">  муниципального образования»</w:t>
      </w:r>
    </w:p>
    <w:p w:rsidR="006462D3" w:rsidRPr="000734C4" w:rsidRDefault="006462D3" w:rsidP="006462D3">
      <w:pPr>
        <w:pStyle w:val="ab"/>
        <w:tabs>
          <w:tab w:val="left" w:pos="851"/>
        </w:tabs>
        <w:ind w:left="0"/>
        <w:jc w:val="both"/>
        <w:rPr>
          <w:sz w:val="28"/>
          <w:szCs w:val="28"/>
        </w:rPr>
      </w:pPr>
    </w:p>
    <w:tbl>
      <w:tblPr>
        <w:tblW w:w="13948" w:type="dxa"/>
        <w:jc w:val="center"/>
        <w:tblInd w:w="-1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33"/>
        <w:gridCol w:w="2220"/>
        <w:gridCol w:w="1939"/>
        <w:gridCol w:w="3756"/>
      </w:tblGrid>
      <w:tr w:rsidR="00594506" w:rsidRPr="000734C4" w:rsidTr="00594506">
        <w:trPr>
          <w:jc w:val="center"/>
        </w:trPr>
        <w:tc>
          <w:tcPr>
            <w:tcW w:w="6033" w:type="dxa"/>
            <w:vAlign w:val="center"/>
          </w:tcPr>
          <w:p w:rsidR="00594506" w:rsidRPr="000734C4" w:rsidRDefault="00594506" w:rsidP="00594506">
            <w:pPr>
              <w:pStyle w:val="ab"/>
              <w:tabs>
                <w:tab w:val="left" w:pos="851"/>
              </w:tabs>
              <w:spacing w:line="276" w:lineRule="auto"/>
              <w:ind w:left="0"/>
              <w:jc w:val="center"/>
            </w:pPr>
            <w:r w:rsidRPr="000734C4">
              <w:t>Название мероприятия (фестиваль, конкурс и т. п.)</w:t>
            </w:r>
          </w:p>
        </w:tc>
        <w:tc>
          <w:tcPr>
            <w:tcW w:w="2220" w:type="dxa"/>
            <w:vAlign w:val="center"/>
          </w:tcPr>
          <w:p w:rsidR="00594506" w:rsidRPr="000734C4" w:rsidRDefault="00594506" w:rsidP="00594506">
            <w:pPr>
              <w:pStyle w:val="ab"/>
              <w:tabs>
                <w:tab w:val="left" w:pos="851"/>
              </w:tabs>
              <w:spacing w:line="276" w:lineRule="auto"/>
              <w:ind w:left="0"/>
              <w:jc w:val="center"/>
            </w:pPr>
            <w:r w:rsidRPr="000734C4">
              <w:t>Страна, город</w:t>
            </w:r>
          </w:p>
        </w:tc>
        <w:tc>
          <w:tcPr>
            <w:tcW w:w="1939" w:type="dxa"/>
            <w:vAlign w:val="center"/>
          </w:tcPr>
          <w:p w:rsidR="00594506" w:rsidRPr="000734C4" w:rsidRDefault="00594506" w:rsidP="00594506">
            <w:pPr>
              <w:pStyle w:val="ab"/>
              <w:tabs>
                <w:tab w:val="left" w:pos="851"/>
              </w:tabs>
              <w:spacing w:line="276" w:lineRule="auto"/>
              <w:ind w:left="0"/>
              <w:jc w:val="center"/>
            </w:pPr>
            <w:r w:rsidRPr="000734C4">
              <w:t>Кол-во</w:t>
            </w:r>
          </w:p>
          <w:p w:rsidR="00594506" w:rsidRPr="000734C4" w:rsidRDefault="00594506" w:rsidP="00594506">
            <w:pPr>
              <w:pStyle w:val="ab"/>
              <w:tabs>
                <w:tab w:val="left" w:pos="851"/>
              </w:tabs>
              <w:spacing w:line="276" w:lineRule="auto"/>
              <w:ind w:left="0"/>
              <w:jc w:val="center"/>
            </w:pPr>
            <w:r w:rsidRPr="000734C4">
              <w:t>участников</w:t>
            </w:r>
          </w:p>
          <w:p w:rsidR="00594506" w:rsidRPr="000734C4" w:rsidRDefault="00594506" w:rsidP="00594506">
            <w:pPr>
              <w:pStyle w:val="ab"/>
              <w:tabs>
                <w:tab w:val="left" w:pos="851"/>
              </w:tabs>
              <w:spacing w:line="276" w:lineRule="auto"/>
              <w:ind w:left="0"/>
              <w:jc w:val="center"/>
            </w:pPr>
            <w:r w:rsidRPr="000734C4">
              <w:lastRenderedPageBreak/>
              <w:t>(чел.)</w:t>
            </w:r>
          </w:p>
        </w:tc>
        <w:tc>
          <w:tcPr>
            <w:tcW w:w="3756" w:type="dxa"/>
            <w:vAlign w:val="center"/>
          </w:tcPr>
          <w:p w:rsidR="00594506" w:rsidRPr="000734C4" w:rsidRDefault="00594506" w:rsidP="00594506">
            <w:pPr>
              <w:pStyle w:val="ab"/>
              <w:tabs>
                <w:tab w:val="left" w:pos="851"/>
              </w:tabs>
              <w:spacing w:line="276" w:lineRule="auto"/>
              <w:ind w:left="0"/>
              <w:jc w:val="center"/>
            </w:pPr>
            <w:r w:rsidRPr="000734C4">
              <w:lastRenderedPageBreak/>
              <w:t>Место, награды, дипломы</w:t>
            </w:r>
          </w:p>
        </w:tc>
      </w:tr>
      <w:tr w:rsidR="00594506" w:rsidRPr="000734C4" w:rsidTr="00594506">
        <w:trPr>
          <w:jc w:val="center"/>
        </w:trPr>
        <w:tc>
          <w:tcPr>
            <w:tcW w:w="6033" w:type="dxa"/>
          </w:tcPr>
          <w:p w:rsidR="00594506" w:rsidRPr="000734C4" w:rsidRDefault="00594506" w:rsidP="00594506">
            <w:pPr>
              <w:spacing w:line="276" w:lineRule="auto"/>
              <w:ind w:right="-1"/>
            </w:pPr>
            <w:r w:rsidRPr="000734C4">
              <w:lastRenderedPageBreak/>
              <w:t>Областной чувашский народный праздник «</w:t>
            </w:r>
            <w:proofErr w:type="spellStart"/>
            <w:r w:rsidRPr="000734C4">
              <w:t>Акатуй</w:t>
            </w:r>
            <w:proofErr w:type="spellEnd"/>
            <w:r w:rsidRPr="000734C4">
              <w:t xml:space="preserve"> на </w:t>
            </w:r>
            <w:proofErr w:type="spellStart"/>
            <w:r w:rsidRPr="000734C4">
              <w:t>Тайшетской</w:t>
            </w:r>
            <w:proofErr w:type="spellEnd"/>
            <w:r w:rsidRPr="000734C4">
              <w:t xml:space="preserve"> земле» </w:t>
            </w:r>
          </w:p>
        </w:tc>
        <w:tc>
          <w:tcPr>
            <w:tcW w:w="2220" w:type="dxa"/>
          </w:tcPr>
          <w:p w:rsidR="00594506" w:rsidRPr="000734C4" w:rsidRDefault="00594506" w:rsidP="00594506">
            <w:pPr>
              <w:spacing w:line="276" w:lineRule="auto"/>
              <w:ind w:right="-1"/>
              <w:jc w:val="center"/>
            </w:pPr>
            <w:r w:rsidRPr="000734C4">
              <w:t>г. Тайшет</w:t>
            </w:r>
          </w:p>
          <w:p w:rsidR="00594506" w:rsidRPr="000734C4" w:rsidRDefault="00594506" w:rsidP="00594506">
            <w:pPr>
              <w:spacing w:line="276" w:lineRule="auto"/>
              <w:ind w:right="-1"/>
              <w:jc w:val="center"/>
            </w:pPr>
          </w:p>
        </w:tc>
        <w:tc>
          <w:tcPr>
            <w:tcW w:w="1939" w:type="dxa"/>
          </w:tcPr>
          <w:p w:rsidR="00594506" w:rsidRPr="000734C4" w:rsidRDefault="000E12CE" w:rsidP="00156378">
            <w:pPr>
              <w:spacing w:before="100" w:beforeAutospacing="1" w:after="100" w:afterAutospacing="1" w:line="276" w:lineRule="auto"/>
              <w:contextualSpacing/>
              <w:jc w:val="center"/>
            </w:pPr>
            <w:r w:rsidRPr="000734C4">
              <w:t>3</w:t>
            </w:r>
          </w:p>
        </w:tc>
        <w:tc>
          <w:tcPr>
            <w:tcW w:w="3756" w:type="dxa"/>
          </w:tcPr>
          <w:p w:rsidR="00594506" w:rsidRPr="000734C4" w:rsidRDefault="00594506" w:rsidP="00594506">
            <w:pPr>
              <w:spacing w:line="276" w:lineRule="auto"/>
              <w:ind w:right="-1"/>
            </w:pPr>
            <w:r w:rsidRPr="000734C4">
              <w:t xml:space="preserve">1.Благодарственное письмо от мэра </w:t>
            </w:r>
            <w:proofErr w:type="spellStart"/>
            <w:r w:rsidRPr="000734C4">
              <w:t>Тайшетского</w:t>
            </w:r>
            <w:proofErr w:type="spellEnd"/>
            <w:r w:rsidRPr="000734C4">
              <w:t xml:space="preserve"> района </w:t>
            </w:r>
          </w:p>
          <w:p w:rsidR="00594506" w:rsidRPr="000734C4" w:rsidRDefault="00594506" w:rsidP="00594506">
            <w:pPr>
              <w:spacing w:line="276" w:lineRule="auto"/>
              <w:ind w:right="-1"/>
            </w:pPr>
            <w:r w:rsidRPr="000734C4">
              <w:t xml:space="preserve">2.Диплом за участие </w:t>
            </w:r>
          </w:p>
        </w:tc>
      </w:tr>
      <w:tr w:rsidR="00594506" w:rsidRPr="000734C4" w:rsidTr="00594506">
        <w:trPr>
          <w:jc w:val="center"/>
        </w:trPr>
        <w:tc>
          <w:tcPr>
            <w:tcW w:w="6033" w:type="dxa"/>
          </w:tcPr>
          <w:p w:rsidR="00594506" w:rsidRPr="000734C4" w:rsidRDefault="00924C0A" w:rsidP="00594506">
            <w:pPr>
              <w:spacing w:line="276" w:lineRule="auto"/>
              <w:ind w:right="-1"/>
            </w:pPr>
            <w:r w:rsidRPr="000734C4">
              <w:t>3-</w:t>
            </w:r>
            <w:r w:rsidR="00594506" w:rsidRPr="000734C4">
              <w:t>й Межмуниципальный фестиваль «На печи все богачи»</w:t>
            </w:r>
          </w:p>
        </w:tc>
        <w:tc>
          <w:tcPr>
            <w:tcW w:w="2220" w:type="dxa"/>
          </w:tcPr>
          <w:p w:rsidR="00594506" w:rsidRPr="000734C4" w:rsidRDefault="00594506" w:rsidP="00924C0A">
            <w:pPr>
              <w:spacing w:line="276" w:lineRule="auto"/>
              <w:ind w:right="-1"/>
              <w:jc w:val="center"/>
            </w:pPr>
            <w:r w:rsidRPr="000734C4">
              <w:t xml:space="preserve">с. </w:t>
            </w:r>
            <w:proofErr w:type="spellStart"/>
            <w:r w:rsidRPr="000734C4">
              <w:t>Масляногорск</w:t>
            </w:r>
            <w:proofErr w:type="spellEnd"/>
            <w:r w:rsidRPr="000734C4">
              <w:t xml:space="preserve"> Зиминского района </w:t>
            </w:r>
          </w:p>
        </w:tc>
        <w:tc>
          <w:tcPr>
            <w:tcW w:w="1939" w:type="dxa"/>
          </w:tcPr>
          <w:p w:rsidR="00594506" w:rsidRPr="000734C4" w:rsidRDefault="00156378" w:rsidP="00156378">
            <w:pPr>
              <w:spacing w:line="276" w:lineRule="auto"/>
              <w:ind w:right="-1"/>
              <w:jc w:val="center"/>
            </w:pPr>
            <w:r w:rsidRPr="000734C4">
              <w:t>1</w:t>
            </w:r>
            <w:r w:rsidR="000E12CE" w:rsidRPr="000734C4">
              <w:t>8</w:t>
            </w:r>
          </w:p>
        </w:tc>
        <w:tc>
          <w:tcPr>
            <w:tcW w:w="3756" w:type="dxa"/>
          </w:tcPr>
          <w:p w:rsidR="00594506" w:rsidRPr="000734C4" w:rsidRDefault="00594506" w:rsidP="00594506">
            <w:pPr>
              <w:spacing w:line="276" w:lineRule="auto"/>
              <w:ind w:right="-1"/>
            </w:pPr>
            <w:r w:rsidRPr="000734C4">
              <w:t xml:space="preserve">Диплом за участие </w:t>
            </w:r>
          </w:p>
        </w:tc>
      </w:tr>
      <w:tr w:rsidR="00594506" w:rsidRPr="000734C4" w:rsidTr="00594506">
        <w:trPr>
          <w:jc w:val="center"/>
        </w:trPr>
        <w:tc>
          <w:tcPr>
            <w:tcW w:w="6033" w:type="dxa"/>
          </w:tcPr>
          <w:p w:rsidR="00594506" w:rsidRPr="000734C4" w:rsidRDefault="00594506" w:rsidP="00924C0A">
            <w:pPr>
              <w:spacing w:line="276" w:lineRule="auto"/>
              <w:ind w:right="-1"/>
            </w:pPr>
            <w:r w:rsidRPr="000734C4">
              <w:t>Районный Фестиваль мёда «Медовый Спас не пройдёт без нас!»</w:t>
            </w:r>
          </w:p>
        </w:tc>
        <w:tc>
          <w:tcPr>
            <w:tcW w:w="2220" w:type="dxa"/>
          </w:tcPr>
          <w:p w:rsidR="00594506" w:rsidRPr="000734C4" w:rsidRDefault="00594506" w:rsidP="00924C0A">
            <w:pPr>
              <w:spacing w:line="276" w:lineRule="auto"/>
              <w:ind w:right="-1"/>
              <w:jc w:val="center"/>
            </w:pPr>
            <w:r w:rsidRPr="000734C4">
              <w:t xml:space="preserve">с. </w:t>
            </w:r>
            <w:proofErr w:type="spellStart"/>
            <w:r w:rsidRPr="000734C4">
              <w:t>Кимильтей</w:t>
            </w:r>
            <w:proofErr w:type="spellEnd"/>
            <w:r w:rsidRPr="000734C4">
              <w:t xml:space="preserve"> Зиминского района </w:t>
            </w:r>
          </w:p>
        </w:tc>
        <w:tc>
          <w:tcPr>
            <w:tcW w:w="1939" w:type="dxa"/>
          </w:tcPr>
          <w:p w:rsidR="00594506" w:rsidRPr="000734C4" w:rsidRDefault="000E12CE" w:rsidP="00156378">
            <w:pPr>
              <w:spacing w:line="276" w:lineRule="auto"/>
              <w:ind w:right="-1"/>
              <w:jc w:val="center"/>
            </w:pPr>
            <w:r w:rsidRPr="000734C4">
              <w:t>8</w:t>
            </w:r>
          </w:p>
        </w:tc>
        <w:tc>
          <w:tcPr>
            <w:tcW w:w="3756" w:type="dxa"/>
          </w:tcPr>
          <w:p w:rsidR="00594506" w:rsidRPr="000734C4" w:rsidRDefault="00594506" w:rsidP="00594506">
            <w:pPr>
              <w:spacing w:line="276" w:lineRule="auto"/>
              <w:ind w:right="-1"/>
            </w:pPr>
            <w:r w:rsidRPr="000734C4">
              <w:t xml:space="preserve">Благодарность от главы </w:t>
            </w:r>
            <w:proofErr w:type="spellStart"/>
            <w:r w:rsidRPr="000734C4">
              <w:t>Кимильтейского</w:t>
            </w:r>
            <w:proofErr w:type="spellEnd"/>
            <w:r w:rsidRPr="000734C4">
              <w:t xml:space="preserve"> </w:t>
            </w:r>
            <w:r w:rsidR="00924C0A" w:rsidRPr="000734C4">
              <w:t>МО</w:t>
            </w:r>
          </w:p>
        </w:tc>
      </w:tr>
      <w:tr w:rsidR="00594506" w:rsidRPr="000734C4" w:rsidTr="00594506">
        <w:trPr>
          <w:trHeight w:val="1103"/>
          <w:jc w:val="center"/>
        </w:trPr>
        <w:tc>
          <w:tcPr>
            <w:tcW w:w="6033" w:type="dxa"/>
          </w:tcPr>
          <w:p w:rsidR="00594506" w:rsidRPr="000734C4" w:rsidRDefault="00594506" w:rsidP="00594506">
            <w:pPr>
              <w:spacing w:line="276" w:lineRule="auto"/>
              <w:ind w:right="-1"/>
            </w:pPr>
            <w:r w:rsidRPr="000734C4">
              <w:t>Обрядовый чувашский праздник «</w:t>
            </w:r>
            <w:proofErr w:type="spellStart"/>
            <w:r w:rsidRPr="000734C4">
              <w:t>Чуклеме</w:t>
            </w:r>
            <w:proofErr w:type="spellEnd"/>
            <w:r w:rsidRPr="000734C4">
              <w:t>»</w:t>
            </w:r>
          </w:p>
          <w:p w:rsidR="00594506" w:rsidRPr="000734C4" w:rsidRDefault="00924C0A" w:rsidP="00594506">
            <w:pPr>
              <w:spacing w:line="276" w:lineRule="auto"/>
              <w:ind w:right="-1"/>
            </w:pPr>
            <w:r w:rsidRPr="000734C4">
              <w:t>2-</w:t>
            </w:r>
            <w:r w:rsidR="00594506" w:rsidRPr="000734C4">
              <w:t>й Областной фестиваль чувашского пива «</w:t>
            </w:r>
            <w:proofErr w:type="spellStart"/>
            <w:r w:rsidR="00594506" w:rsidRPr="000734C4">
              <w:t>Кер</w:t>
            </w:r>
            <w:proofErr w:type="spellEnd"/>
            <w:r w:rsidR="00594506" w:rsidRPr="000734C4">
              <w:t xml:space="preserve"> Сари»</w:t>
            </w:r>
          </w:p>
        </w:tc>
        <w:tc>
          <w:tcPr>
            <w:tcW w:w="2220" w:type="dxa"/>
          </w:tcPr>
          <w:p w:rsidR="00594506" w:rsidRPr="000734C4" w:rsidRDefault="00594506" w:rsidP="00594506">
            <w:pPr>
              <w:spacing w:line="276" w:lineRule="auto"/>
              <w:ind w:right="-1"/>
              <w:jc w:val="center"/>
            </w:pPr>
            <w:r w:rsidRPr="000734C4">
              <w:t>г. Иркутск</w:t>
            </w:r>
          </w:p>
          <w:p w:rsidR="00594506" w:rsidRPr="000734C4" w:rsidRDefault="00594506" w:rsidP="00594506">
            <w:pPr>
              <w:spacing w:line="276" w:lineRule="auto"/>
              <w:ind w:right="-1"/>
              <w:jc w:val="center"/>
            </w:pPr>
            <w:r w:rsidRPr="000734C4">
              <w:t>о. Юность</w:t>
            </w:r>
          </w:p>
        </w:tc>
        <w:tc>
          <w:tcPr>
            <w:tcW w:w="1939" w:type="dxa"/>
          </w:tcPr>
          <w:p w:rsidR="00594506" w:rsidRPr="000734C4" w:rsidRDefault="000E12CE" w:rsidP="00156378">
            <w:pPr>
              <w:spacing w:line="276" w:lineRule="auto"/>
              <w:ind w:right="-1"/>
              <w:jc w:val="center"/>
            </w:pPr>
            <w:r w:rsidRPr="000734C4">
              <w:t>8</w:t>
            </w:r>
          </w:p>
        </w:tc>
        <w:tc>
          <w:tcPr>
            <w:tcW w:w="3756" w:type="dxa"/>
          </w:tcPr>
          <w:p w:rsidR="00594506" w:rsidRPr="000734C4" w:rsidRDefault="00594506" w:rsidP="00594506">
            <w:pPr>
              <w:spacing w:line="276" w:lineRule="auto"/>
              <w:ind w:right="-1"/>
            </w:pPr>
            <w:r w:rsidRPr="000734C4">
              <w:t xml:space="preserve">1. Диплом лауреата 2-ой степени </w:t>
            </w:r>
          </w:p>
          <w:p w:rsidR="00594506" w:rsidRPr="000734C4" w:rsidRDefault="00594506" w:rsidP="00594506">
            <w:pPr>
              <w:spacing w:line="276" w:lineRule="auto"/>
              <w:ind w:right="-1"/>
            </w:pPr>
            <w:r w:rsidRPr="000734C4">
              <w:t xml:space="preserve">2. Диплом лауреата 1 степени </w:t>
            </w:r>
          </w:p>
          <w:p w:rsidR="00594506" w:rsidRPr="000734C4" w:rsidRDefault="00594506" w:rsidP="00594506">
            <w:pPr>
              <w:spacing w:line="276" w:lineRule="auto"/>
              <w:ind w:right="-1"/>
            </w:pPr>
            <w:r w:rsidRPr="000734C4">
              <w:t xml:space="preserve">3. Диплом лауреата 1 степени </w:t>
            </w:r>
          </w:p>
        </w:tc>
      </w:tr>
      <w:tr w:rsidR="00594506" w:rsidRPr="000734C4" w:rsidTr="00594506">
        <w:trPr>
          <w:jc w:val="center"/>
        </w:trPr>
        <w:tc>
          <w:tcPr>
            <w:tcW w:w="6033" w:type="dxa"/>
          </w:tcPr>
          <w:p w:rsidR="00594506" w:rsidRPr="000734C4" w:rsidRDefault="00594506" w:rsidP="00594506">
            <w:pPr>
              <w:spacing w:line="276" w:lineRule="auto"/>
              <w:ind w:right="-1"/>
            </w:pPr>
            <w:r w:rsidRPr="000734C4">
              <w:t>Праздничная программа «Нам</w:t>
            </w:r>
            <w:r w:rsidR="00924C0A" w:rsidRPr="000734C4">
              <w:t>-</w:t>
            </w:r>
            <w:r w:rsidRPr="000734C4">
              <w:t xml:space="preserve"> 55», посвящённая 55-летию </w:t>
            </w:r>
            <w:proofErr w:type="spellStart"/>
            <w:r w:rsidRPr="000734C4">
              <w:t>Верхнеокинского</w:t>
            </w:r>
            <w:proofErr w:type="spellEnd"/>
            <w:r w:rsidRPr="000734C4">
              <w:t xml:space="preserve"> Дома досуга</w:t>
            </w:r>
          </w:p>
        </w:tc>
        <w:tc>
          <w:tcPr>
            <w:tcW w:w="2220" w:type="dxa"/>
          </w:tcPr>
          <w:p w:rsidR="00594506" w:rsidRPr="000734C4" w:rsidRDefault="00594506" w:rsidP="00594506">
            <w:pPr>
              <w:spacing w:line="276" w:lineRule="auto"/>
              <w:ind w:right="-1"/>
              <w:jc w:val="center"/>
            </w:pPr>
            <w:proofErr w:type="gramStart"/>
            <w:r w:rsidRPr="000734C4">
              <w:t>с</w:t>
            </w:r>
            <w:proofErr w:type="gramEnd"/>
            <w:r w:rsidRPr="000734C4">
              <w:t xml:space="preserve">. </w:t>
            </w:r>
            <w:proofErr w:type="gramStart"/>
            <w:r w:rsidRPr="000734C4">
              <w:t>Верх-Ока</w:t>
            </w:r>
            <w:proofErr w:type="gramEnd"/>
            <w:r w:rsidRPr="000734C4">
              <w:t xml:space="preserve"> Зиминского района </w:t>
            </w:r>
          </w:p>
        </w:tc>
        <w:tc>
          <w:tcPr>
            <w:tcW w:w="1939" w:type="dxa"/>
          </w:tcPr>
          <w:p w:rsidR="00594506" w:rsidRPr="000734C4" w:rsidRDefault="000E12CE" w:rsidP="00156378">
            <w:pPr>
              <w:spacing w:line="276" w:lineRule="auto"/>
              <w:ind w:right="-1"/>
              <w:jc w:val="center"/>
            </w:pPr>
            <w:r w:rsidRPr="000734C4">
              <w:t>8</w:t>
            </w:r>
          </w:p>
        </w:tc>
        <w:tc>
          <w:tcPr>
            <w:tcW w:w="3756" w:type="dxa"/>
          </w:tcPr>
          <w:p w:rsidR="00594506" w:rsidRPr="000734C4" w:rsidRDefault="00594506" w:rsidP="00594506">
            <w:pPr>
              <w:spacing w:line="276" w:lineRule="auto"/>
              <w:ind w:right="-1"/>
            </w:pPr>
            <w:r w:rsidRPr="000734C4">
              <w:t xml:space="preserve">Благодарственное письмо от главы администрации </w:t>
            </w:r>
            <w:proofErr w:type="spellStart"/>
            <w:r w:rsidRPr="000734C4">
              <w:t>Масляногорского</w:t>
            </w:r>
            <w:proofErr w:type="spellEnd"/>
            <w:r w:rsidRPr="000734C4">
              <w:t xml:space="preserve"> МО </w:t>
            </w:r>
          </w:p>
        </w:tc>
      </w:tr>
      <w:tr w:rsidR="00594506" w:rsidRPr="000734C4" w:rsidTr="00594506">
        <w:trPr>
          <w:jc w:val="center"/>
        </w:trPr>
        <w:tc>
          <w:tcPr>
            <w:tcW w:w="6033" w:type="dxa"/>
          </w:tcPr>
          <w:p w:rsidR="00594506" w:rsidRPr="000734C4" w:rsidRDefault="00594506" w:rsidP="00594506">
            <w:pPr>
              <w:spacing w:line="276" w:lineRule="auto"/>
              <w:ind w:right="-1"/>
            </w:pPr>
            <w:r w:rsidRPr="000734C4">
              <w:t>Областной «Съезжий праздник. Я горжусь, что родился в Сибири!»</w:t>
            </w:r>
          </w:p>
        </w:tc>
        <w:tc>
          <w:tcPr>
            <w:tcW w:w="2220" w:type="dxa"/>
          </w:tcPr>
          <w:p w:rsidR="00594506" w:rsidRPr="000734C4" w:rsidRDefault="00924C0A" w:rsidP="00594506">
            <w:pPr>
              <w:spacing w:line="276" w:lineRule="auto"/>
              <w:ind w:right="-1"/>
              <w:jc w:val="center"/>
            </w:pPr>
            <w:r w:rsidRPr="000734C4">
              <w:t>г.</w:t>
            </w:r>
            <w:r w:rsidR="0033355F">
              <w:t xml:space="preserve"> </w:t>
            </w:r>
            <w:r w:rsidRPr="000734C4">
              <w:t>Саянск</w:t>
            </w:r>
          </w:p>
        </w:tc>
        <w:tc>
          <w:tcPr>
            <w:tcW w:w="1939" w:type="dxa"/>
          </w:tcPr>
          <w:p w:rsidR="00594506" w:rsidRPr="000734C4" w:rsidRDefault="000E12CE" w:rsidP="00156378">
            <w:pPr>
              <w:spacing w:line="276" w:lineRule="auto"/>
              <w:ind w:right="-1"/>
              <w:jc w:val="center"/>
            </w:pPr>
            <w:r w:rsidRPr="000734C4">
              <w:t>8</w:t>
            </w:r>
          </w:p>
        </w:tc>
        <w:tc>
          <w:tcPr>
            <w:tcW w:w="3756" w:type="dxa"/>
          </w:tcPr>
          <w:p w:rsidR="00594506" w:rsidRPr="000734C4" w:rsidRDefault="00594506" w:rsidP="00594506">
            <w:pPr>
              <w:spacing w:line="276" w:lineRule="auto"/>
              <w:ind w:right="-1"/>
            </w:pPr>
            <w:r w:rsidRPr="000734C4">
              <w:t xml:space="preserve">Диплом участника </w:t>
            </w:r>
          </w:p>
        </w:tc>
      </w:tr>
      <w:tr w:rsidR="000E12CE" w:rsidRPr="000734C4" w:rsidTr="00594506">
        <w:trPr>
          <w:jc w:val="center"/>
        </w:trPr>
        <w:tc>
          <w:tcPr>
            <w:tcW w:w="6033" w:type="dxa"/>
          </w:tcPr>
          <w:p w:rsidR="000E12CE" w:rsidRPr="000734C4" w:rsidRDefault="000E12CE" w:rsidP="0052488B">
            <w:pPr>
              <w:tabs>
                <w:tab w:val="left" w:pos="851"/>
              </w:tabs>
              <w:spacing w:before="100" w:beforeAutospacing="1" w:after="100" w:afterAutospacing="1" w:line="276" w:lineRule="auto"/>
              <w:contextualSpacing/>
            </w:pPr>
            <w:r w:rsidRPr="000734C4">
              <w:t>Областная выставка Союза народных мастеров Прибайкалья «Традиции и современность»</w:t>
            </w:r>
          </w:p>
        </w:tc>
        <w:tc>
          <w:tcPr>
            <w:tcW w:w="2220" w:type="dxa"/>
          </w:tcPr>
          <w:p w:rsidR="000E12CE" w:rsidRPr="000734C4" w:rsidRDefault="000E12CE" w:rsidP="0052488B">
            <w:pPr>
              <w:spacing w:line="276" w:lineRule="auto"/>
              <w:jc w:val="center"/>
            </w:pPr>
            <w:r w:rsidRPr="000734C4">
              <w:t>г. Иркутск</w:t>
            </w:r>
          </w:p>
          <w:p w:rsidR="000E12CE" w:rsidRPr="000734C4" w:rsidRDefault="000E12CE" w:rsidP="0052488B">
            <w:pPr>
              <w:tabs>
                <w:tab w:val="left" w:pos="851"/>
              </w:tabs>
              <w:spacing w:before="100" w:beforeAutospacing="1" w:after="100" w:afterAutospacing="1" w:line="276" w:lineRule="auto"/>
              <w:contextualSpacing/>
              <w:jc w:val="center"/>
            </w:pPr>
          </w:p>
        </w:tc>
        <w:tc>
          <w:tcPr>
            <w:tcW w:w="1939" w:type="dxa"/>
          </w:tcPr>
          <w:p w:rsidR="000E12CE" w:rsidRPr="000734C4" w:rsidRDefault="0052488B" w:rsidP="0052488B">
            <w:pPr>
              <w:tabs>
                <w:tab w:val="left" w:pos="851"/>
              </w:tabs>
              <w:spacing w:before="100" w:beforeAutospacing="1" w:after="100" w:afterAutospacing="1" w:line="276" w:lineRule="auto"/>
              <w:contextualSpacing/>
              <w:jc w:val="center"/>
            </w:pPr>
            <w:r w:rsidRPr="000734C4">
              <w:t>6</w:t>
            </w:r>
          </w:p>
        </w:tc>
        <w:tc>
          <w:tcPr>
            <w:tcW w:w="3756" w:type="dxa"/>
          </w:tcPr>
          <w:p w:rsidR="000E12CE" w:rsidRPr="000734C4" w:rsidRDefault="0052488B" w:rsidP="0052488B">
            <w:pPr>
              <w:spacing w:line="276" w:lineRule="auto"/>
              <w:ind w:right="-1"/>
            </w:pPr>
            <w:r w:rsidRPr="000734C4">
              <w:t>Диплом участника</w:t>
            </w:r>
          </w:p>
        </w:tc>
      </w:tr>
    </w:tbl>
    <w:p w:rsidR="007537F9" w:rsidRPr="000734C4" w:rsidRDefault="007537F9" w:rsidP="00C54041">
      <w:pPr>
        <w:rPr>
          <w:sz w:val="28"/>
          <w:szCs w:val="28"/>
        </w:rPr>
      </w:pPr>
    </w:p>
    <w:p w:rsidR="005C5D5E" w:rsidRPr="000734C4" w:rsidRDefault="005C5D5E" w:rsidP="0014223E">
      <w:pPr>
        <w:spacing w:line="276" w:lineRule="auto"/>
        <w:jc w:val="center"/>
        <w:rPr>
          <w:b/>
        </w:rPr>
      </w:pPr>
      <w:r w:rsidRPr="000734C4">
        <w:rPr>
          <w:b/>
        </w:rPr>
        <w:t>Народный фольклорный ансамбль  «</w:t>
      </w:r>
      <w:proofErr w:type="spellStart"/>
      <w:r w:rsidRPr="000734C4">
        <w:rPr>
          <w:b/>
        </w:rPr>
        <w:t>Берегиня</w:t>
      </w:r>
      <w:proofErr w:type="spellEnd"/>
      <w:r w:rsidRPr="000734C4">
        <w:rPr>
          <w:b/>
        </w:rPr>
        <w:t xml:space="preserve">»    </w:t>
      </w:r>
    </w:p>
    <w:p w:rsidR="005C5D5E" w:rsidRPr="000734C4" w:rsidRDefault="005C5D5E" w:rsidP="0014223E">
      <w:pPr>
        <w:spacing w:line="276" w:lineRule="auto"/>
        <w:jc w:val="center"/>
        <w:rPr>
          <w:b/>
        </w:rPr>
      </w:pPr>
      <w:r w:rsidRPr="000734C4">
        <w:rPr>
          <w:b/>
        </w:rPr>
        <w:t xml:space="preserve">Муниципального казенного учреждения культуры </w:t>
      </w:r>
    </w:p>
    <w:p w:rsidR="005C5D5E" w:rsidRPr="000734C4" w:rsidRDefault="005C5D5E" w:rsidP="0014223E">
      <w:pPr>
        <w:spacing w:line="276" w:lineRule="auto"/>
        <w:jc w:val="center"/>
        <w:rPr>
          <w:b/>
        </w:rPr>
      </w:pPr>
      <w:r w:rsidRPr="000734C4">
        <w:rPr>
          <w:b/>
        </w:rPr>
        <w:t>«</w:t>
      </w:r>
      <w:proofErr w:type="spellStart"/>
      <w:r w:rsidRPr="000734C4">
        <w:rPr>
          <w:b/>
        </w:rPr>
        <w:t>Культурно-досуговый</w:t>
      </w:r>
      <w:proofErr w:type="spellEnd"/>
      <w:r w:rsidRPr="000734C4">
        <w:rPr>
          <w:b/>
        </w:rPr>
        <w:t xml:space="preserve"> центр </w:t>
      </w:r>
      <w:proofErr w:type="spellStart"/>
      <w:r w:rsidRPr="000734C4">
        <w:rPr>
          <w:b/>
        </w:rPr>
        <w:t>Батаминского</w:t>
      </w:r>
      <w:proofErr w:type="spellEnd"/>
      <w:r w:rsidRPr="000734C4">
        <w:rPr>
          <w:b/>
        </w:rPr>
        <w:t xml:space="preserve">  муниципального образования»</w:t>
      </w:r>
    </w:p>
    <w:p w:rsidR="005C5D5E" w:rsidRPr="000734C4" w:rsidRDefault="005C5D5E" w:rsidP="0014223E">
      <w:pPr>
        <w:spacing w:line="276" w:lineRule="auto"/>
        <w:rPr>
          <w:b/>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51"/>
        <w:gridCol w:w="3013"/>
        <w:gridCol w:w="1984"/>
        <w:gridCol w:w="3686"/>
      </w:tblGrid>
      <w:tr w:rsidR="005C5D5E" w:rsidRPr="000734C4" w:rsidTr="004276C7">
        <w:trPr>
          <w:trHeight w:val="1436"/>
        </w:trPr>
        <w:tc>
          <w:tcPr>
            <w:tcW w:w="5351" w:type="dxa"/>
            <w:vAlign w:val="center"/>
          </w:tcPr>
          <w:p w:rsidR="005C5D5E" w:rsidRPr="000734C4" w:rsidRDefault="005C5D5E" w:rsidP="0014223E">
            <w:pPr>
              <w:pStyle w:val="ab"/>
              <w:tabs>
                <w:tab w:val="left" w:pos="851"/>
              </w:tabs>
              <w:spacing w:line="276" w:lineRule="auto"/>
              <w:ind w:left="0"/>
              <w:jc w:val="center"/>
            </w:pPr>
            <w:r w:rsidRPr="000734C4">
              <w:t>Название мероприятия (фестиваль, конкурс и т. п.)</w:t>
            </w:r>
          </w:p>
        </w:tc>
        <w:tc>
          <w:tcPr>
            <w:tcW w:w="3013" w:type="dxa"/>
            <w:vAlign w:val="center"/>
          </w:tcPr>
          <w:p w:rsidR="005C5D5E" w:rsidRPr="000734C4" w:rsidRDefault="005C5D5E" w:rsidP="0014223E">
            <w:pPr>
              <w:pStyle w:val="ab"/>
              <w:tabs>
                <w:tab w:val="left" w:pos="851"/>
              </w:tabs>
              <w:spacing w:line="276" w:lineRule="auto"/>
              <w:ind w:left="0"/>
              <w:jc w:val="center"/>
            </w:pPr>
            <w:r w:rsidRPr="000734C4">
              <w:t>Страна, город</w:t>
            </w:r>
          </w:p>
        </w:tc>
        <w:tc>
          <w:tcPr>
            <w:tcW w:w="1984" w:type="dxa"/>
            <w:vAlign w:val="center"/>
          </w:tcPr>
          <w:p w:rsidR="005C5D5E" w:rsidRPr="000734C4" w:rsidRDefault="005C5D5E" w:rsidP="0014223E">
            <w:pPr>
              <w:pStyle w:val="ab"/>
              <w:tabs>
                <w:tab w:val="left" w:pos="851"/>
              </w:tabs>
              <w:spacing w:line="276" w:lineRule="auto"/>
              <w:ind w:left="0"/>
              <w:jc w:val="center"/>
            </w:pPr>
            <w:r w:rsidRPr="000734C4">
              <w:t>Кол-во</w:t>
            </w:r>
          </w:p>
          <w:p w:rsidR="005C5D5E" w:rsidRPr="000734C4" w:rsidRDefault="005C5D5E" w:rsidP="0014223E">
            <w:pPr>
              <w:pStyle w:val="ab"/>
              <w:tabs>
                <w:tab w:val="left" w:pos="851"/>
              </w:tabs>
              <w:spacing w:line="276" w:lineRule="auto"/>
              <w:ind w:left="0"/>
              <w:jc w:val="center"/>
            </w:pPr>
            <w:r w:rsidRPr="000734C4">
              <w:t>участников</w:t>
            </w:r>
          </w:p>
          <w:p w:rsidR="005C5D5E" w:rsidRPr="000734C4" w:rsidRDefault="005C5D5E" w:rsidP="0014223E">
            <w:pPr>
              <w:pStyle w:val="ab"/>
              <w:tabs>
                <w:tab w:val="left" w:pos="851"/>
              </w:tabs>
              <w:spacing w:line="276" w:lineRule="auto"/>
              <w:ind w:left="0"/>
              <w:jc w:val="center"/>
            </w:pPr>
            <w:r w:rsidRPr="000734C4">
              <w:t>(чел.)</w:t>
            </w:r>
          </w:p>
        </w:tc>
        <w:tc>
          <w:tcPr>
            <w:tcW w:w="3686" w:type="dxa"/>
            <w:vAlign w:val="center"/>
          </w:tcPr>
          <w:p w:rsidR="005C5D5E" w:rsidRPr="000734C4" w:rsidRDefault="005C5D5E" w:rsidP="0014223E">
            <w:pPr>
              <w:pStyle w:val="ab"/>
              <w:tabs>
                <w:tab w:val="left" w:pos="851"/>
              </w:tabs>
              <w:spacing w:line="276" w:lineRule="auto"/>
              <w:ind w:left="0"/>
              <w:jc w:val="center"/>
            </w:pPr>
            <w:r w:rsidRPr="000734C4">
              <w:t>Место, награды, дипломы</w:t>
            </w:r>
          </w:p>
        </w:tc>
      </w:tr>
      <w:tr w:rsidR="0014223E" w:rsidRPr="000734C4" w:rsidTr="004276C7">
        <w:trPr>
          <w:trHeight w:val="439"/>
        </w:trPr>
        <w:tc>
          <w:tcPr>
            <w:tcW w:w="5351" w:type="dxa"/>
          </w:tcPr>
          <w:p w:rsidR="0014223E" w:rsidRPr="000734C4" w:rsidRDefault="0014223E" w:rsidP="0014223E">
            <w:pPr>
              <w:spacing w:line="276" w:lineRule="auto"/>
              <w:jc w:val="both"/>
            </w:pPr>
            <w:r w:rsidRPr="000734C4">
              <w:lastRenderedPageBreak/>
              <w:t>Региональный фестиваль вареников «Пан Вареник»</w:t>
            </w:r>
          </w:p>
        </w:tc>
        <w:tc>
          <w:tcPr>
            <w:tcW w:w="3013" w:type="dxa"/>
          </w:tcPr>
          <w:p w:rsidR="0014223E" w:rsidRPr="000734C4" w:rsidRDefault="0014223E" w:rsidP="0014223E">
            <w:pPr>
              <w:spacing w:line="276" w:lineRule="auto"/>
              <w:jc w:val="both"/>
            </w:pPr>
            <w:r w:rsidRPr="000734C4">
              <w:t>с.</w:t>
            </w:r>
            <w:r w:rsidR="0033355F">
              <w:t xml:space="preserve"> </w:t>
            </w:r>
            <w:proofErr w:type="spellStart"/>
            <w:r w:rsidRPr="000734C4">
              <w:t>Батама</w:t>
            </w:r>
            <w:proofErr w:type="spellEnd"/>
            <w:r w:rsidRPr="000734C4">
              <w:t xml:space="preserve"> Зиминского района</w:t>
            </w:r>
          </w:p>
        </w:tc>
        <w:tc>
          <w:tcPr>
            <w:tcW w:w="1984" w:type="dxa"/>
          </w:tcPr>
          <w:p w:rsidR="0014223E" w:rsidRPr="000734C4" w:rsidRDefault="0014223E" w:rsidP="0014223E">
            <w:pPr>
              <w:spacing w:line="276" w:lineRule="auto"/>
              <w:jc w:val="center"/>
            </w:pPr>
            <w:r w:rsidRPr="000734C4">
              <w:t>8</w:t>
            </w:r>
          </w:p>
        </w:tc>
        <w:tc>
          <w:tcPr>
            <w:tcW w:w="3686" w:type="dxa"/>
          </w:tcPr>
          <w:p w:rsidR="0014223E" w:rsidRPr="000734C4" w:rsidRDefault="0014223E" w:rsidP="0014223E">
            <w:pPr>
              <w:spacing w:line="276" w:lineRule="auto"/>
              <w:jc w:val="both"/>
            </w:pPr>
            <w:r w:rsidRPr="000734C4">
              <w:t>Благодарственное письмо</w:t>
            </w:r>
          </w:p>
        </w:tc>
      </w:tr>
    </w:tbl>
    <w:p w:rsidR="005C5D5E" w:rsidRPr="000734C4" w:rsidRDefault="005C5D5E" w:rsidP="005C5D5E">
      <w:pPr>
        <w:tabs>
          <w:tab w:val="left" w:pos="2610"/>
        </w:tabs>
        <w:jc w:val="center"/>
      </w:pPr>
    </w:p>
    <w:p w:rsidR="005C5D5E" w:rsidRPr="000734C4" w:rsidRDefault="005C5D5E" w:rsidP="000A0363">
      <w:pPr>
        <w:spacing w:line="276" w:lineRule="auto"/>
        <w:jc w:val="center"/>
        <w:rPr>
          <w:b/>
        </w:rPr>
      </w:pPr>
      <w:r w:rsidRPr="000734C4">
        <w:rPr>
          <w:b/>
          <w:sz w:val="28"/>
        </w:rPr>
        <w:t xml:space="preserve"> </w:t>
      </w:r>
      <w:r w:rsidRPr="000734C4">
        <w:rPr>
          <w:b/>
        </w:rPr>
        <w:t>Народный хор «</w:t>
      </w:r>
      <w:proofErr w:type="spellStart"/>
      <w:r w:rsidRPr="000734C4">
        <w:rPr>
          <w:b/>
        </w:rPr>
        <w:t>Калына</w:t>
      </w:r>
      <w:proofErr w:type="spellEnd"/>
      <w:r w:rsidRPr="000734C4">
        <w:rPr>
          <w:b/>
        </w:rPr>
        <w:t>»</w:t>
      </w:r>
    </w:p>
    <w:p w:rsidR="005C5D5E" w:rsidRPr="000734C4" w:rsidRDefault="005C5D5E" w:rsidP="000A0363">
      <w:pPr>
        <w:spacing w:line="276" w:lineRule="auto"/>
        <w:jc w:val="center"/>
        <w:rPr>
          <w:b/>
        </w:rPr>
      </w:pPr>
      <w:r w:rsidRPr="000734C4">
        <w:rPr>
          <w:b/>
        </w:rPr>
        <w:t xml:space="preserve">Муниципального казенного учреждения культуры </w:t>
      </w:r>
    </w:p>
    <w:p w:rsidR="005C5D5E" w:rsidRPr="000734C4" w:rsidRDefault="005C5D5E" w:rsidP="000A0363">
      <w:pPr>
        <w:spacing w:line="276" w:lineRule="auto"/>
        <w:jc w:val="center"/>
        <w:rPr>
          <w:b/>
        </w:rPr>
      </w:pPr>
      <w:r w:rsidRPr="000734C4">
        <w:rPr>
          <w:b/>
        </w:rPr>
        <w:t>«</w:t>
      </w:r>
      <w:proofErr w:type="spellStart"/>
      <w:r w:rsidRPr="000734C4">
        <w:rPr>
          <w:b/>
        </w:rPr>
        <w:t>Культурно-досуговый</w:t>
      </w:r>
      <w:proofErr w:type="spellEnd"/>
      <w:r w:rsidRPr="000734C4">
        <w:rPr>
          <w:b/>
        </w:rPr>
        <w:t xml:space="preserve"> центр </w:t>
      </w:r>
      <w:proofErr w:type="spellStart"/>
      <w:r w:rsidRPr="000734C4">
        <w:rPr>
          <w:b/>
        </w:rPr>
        <w:t>Батаминского</w:t>
      </w:r>
      <w:proofErr w:type="spellEnd"/>
      <w:r w:rsidRPr="000734C4">
        <w:rPr>
          <w:b/>
        </w:rPr>
        <w:t xml:space="preserve">  муниципального образования»</w:t>
      </w:r>
    </w:p>
    <w:p w:rsidR="00C54041" w:rsidRPr="000734C4" w:rsidRDefault="00C54041" w:rsidP="000A0363">
      <w:pPr>
        <w:spacing w:line="276" w:lineRule="auto"/>
        <w:jc w:val="center"/>
        <w:rPr>
          <w:b/>
        </w:rPr>
      </w:pPr>
    </w:p>
    <w:tbl>
      <w:tblPr>
        <w:tblpPr w:leftFromText="180" w:rightFromText="180" w:vertAnchor="text" w:horzAnchor="margin" w:tblpY="39"/>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11"/>
        <w:gridCol w:w="3488"/>
        <w:gridCol w:w="1615"/>
        <w:gridCol w:w="3686"/>
      </w:tblGrid>
      <w:tr w:rsidR="00542997" w:rsidRPr="000734C4" w:rsidTr="004276C7">
        <w:trPr>
          <w:trHeight w:val="146"/>
        </w:trPr>
        <w:tc>
          <w:tcPr>
            <w:tcW w:w="5211" w:type="dxa"/>
            <w:vAlign w:val="center"/>
          </w:tcPr>
          <w:p w:rsidR="00542997" w:rsidRPr="000734C4" w:rsidRDefault="00542997" w:rsidP="000A0363">
            <w:pPr>
              <w:pStyle w:val="ab"/>
              <w:tabs>
                <w:tab w:val="left" w:pos="851"/>
              </w:tabs>
              <w:spacing w:line="276" w:lineRule="auto"/>
              <w:ind w:left="0"/>
              <w:jc w:val="center"/>
            </w:pPr>
            <w:r w:rsidRPr="000734C4">
              <w:t>Название мероприятия (фестиваль, конкурс и т. п.)</w:t>
            </w:r>
          </w:p>
        </w:tc>
        <w:tc>
          <w:tcPr>
            <w:tcW w:w="3488" w:type="dxa"/>
            <w:vAlign w:val="center"/>
          </w:tcPr>
          <w:p w:rsidR="00542997" w:rsidRPr="000734C4" w:rsidRDefault="00542997" w:rsidP="000A0363">
            <w:pPr>
              <w:pStyle w:val="ab"/>
              <w:tabs>
                <w:tab w:val="left" w:pos="851"/>
              </w:tabs>
              <w:spacing w:line="276" w:lineRule="auto"/>
              <w:ind w:left="0"/>
              <w:jc w:val="center"/>
            </w:pPr>
            <w:r w:rsidRPr="000734C4">
              <w:t>Страна, город</w:t>
            </w:r>
          </w:p>
        </w:tc>
        <w:tc>
          <w:tcPr>
            <w:tcW w:w="1615" w:type="dxa"/>
            <w:vAlign w:val="center"/>
          </w:tcPr>
          <w:p w:rsidR="00542997" w:rsidRPr="000734C4" w:rsidRDefault="00542997" w:rsidP="000A0363">
            <w:pPr>
              <w:pStyle w:val="ab"/>
              <w:tabs>
                <w:tab w:val="left" w:pos="851"/>
              </w:tabs>
              <w:spacing w:line="276" w:lineRule="auto"/>
              <w:ind w:left="0"/>
              <w:jc w:val="center"/>
            </w:pPr>
            <w:r w:rsidRPr="000734C4">
              <w:t>Кол-во</w:t>
            </w:r>
          </w:p>
          <w:p w:rsidR="00542997" w:rsidRPr="000734C4" w:rsidRDefault="00542997" w:rsidP="000A0363">
            <w:pPr>
              <w:pStyle w:val="ab"/>
              <w:tabs>
                <w:tab w:val="left" w:pos="851"/>
              </w:tabs>
              <w:spacing w:line="276" w:lineRule="auto"/>
              <w:ind w:left="0"/>
              <w:jc w:val="center"/>
            </w:pPr>
            <w:r w:rsidRPr="000734C4">
              <w:t>участников</w:t>
            </w:r>
          </w:p>
          <w:p w:rsidR="00542997" w:rsidRPr="000734C4" w:rsidRDefault="00542997" w:rsidP="000A0363">
            <w:pPr>
              <w:pStyle w:val="ab"/>
              <w:tabs>
                <w:tab w:val="left" w:pos="851"/>
              </w:tabs>
              <w:spacing w:line="276" w:lineRule="auto"/>
              <w:ind w:left="0"/>
              <w:jc w:val="center"/>
            </w:pPr>
            <w:r w:rsidRPr="000734C4">
              <w:t>(чел.)</w:t>
            </w:r>
          </w:p>
        </w:tc>
        <w:tc>
          <w:tcPr>
            <w:tcW w:w="3686" w:type="dxa"/>
            <w:vAlign w:val="center"/>
          </w:tcPr>
          <w:p w:rsidR="00542997" w:rsidRPr="000734C4" w:rsidRDefault="00542997" w:rsidP="000A0363">
            <w:pPr>
              <w:pStyle w:val="ab"/>
              <w:tabs>
                <w:tab w:val="left" w:pos="851"/>
              </w:tabs>
              <w:spacing w:line="276" w:lineRule="auto"/>
              <w:ind w:left="0"/>
              <w:jc w:val="center"/>
            </w:pPr>
            <w:r w:rsidRPr="000734C4">
              <w:t>Место, награды, дипломы</w:t>
            </w:r>
          </w:p>
        </w:tc>
      </w:tr>
      <w:tr w:rsidR="004B1193" w:rsidRPr="000734C4" w:rsidTr="004276C7">
        <w:trPr>
          <w:trHeight w:val="146"/>
        </w:trPr>
        <w:tc>
          <w:tcPr>
            <w:tcW w:w="5211" w:type="dxa"/>
          </w:tcPr>
          <w:p w:rsidR="004B1193" w:rsidRPr="000734C4" w:rsidRDefault="004B1193" w:rsidP="000A0363">
            <w:pPr>
              <w:spacing w:line="276" w:lineRule="auto"/>
              <w:jc w:val="both"/>
            </w:pPr>
            <w:r w:rsidRPr="000734C4">
              <w:t>Юбилейные мероприятия</w:t>
            </w:r>
            <w:r w:rsidR="000A0363" w:rsidRPr="000734C4">
              <w:t>,</w:t>
            </w:r>
            <w:r w:rsidRPr="000734C4">
              <w:t xml:space="preserve"> посвящённые 370-летию г. Нижнеудинска</w:t>
            </w:r>
          </w:p>
        </w:tc>
        <w:tc>
          <w:tcPr>
            <w:tcW w:w="3488" w:type="dxa"/>
          </w:tcPr>
          <w:p w:rsidR="004B1193" w:rsidRPr="000734C4" w:rsidRDefault="004B1193" w:rsidP="000A0363">
            <w:pPr>
              <w:spacing w:line="276" w:lineRule="auto"/>
              <w:jc w:val="both"/>
            </w:pPr>
            <w:r w:rsidRPr="000734C4">
              <w:t xml:space="preserve">г. Нижнеудинск </w:t>
            </w:r>
          </w:p>
        </w:tc>
        <w:tc>
          <w:tcPr>
            <w:tcW w:w="1615" w:type="dxa"/>
          </w:tcPr>
          <w:p w:rsidR="004B1193" w:rsidRPr="000734C4" w:rsidRDefault="000A0363" w:rsidP="000A0363">
            <w:pPr>
              <w:spacing w:line="276" w:lineRule="auto"/>
              <w:jc w:val="center"/>
            </w:pPr>
            <w:r w:rsidRPr="000734C4">
              <w:t>20</w:t>
            </w:r>
          </w:p>
        </w:tc>
        <w:tc>
          <w:tcPr>
            <w:tcW w:w="3686" w:type="dxa"/>
          </w:tcPr>
          <w:p w:rsidR="004B1193" w:rsidRPr="000734C4" w:rsidRDefault="004B1193" w:rsidP="000A0363">
            <w:pPr>
              <w:spacing w:line="276" w:lineRule="auto"/>
              <w:jc w:val="both"/>
            </w:pPr>
            <w:r w:rsidRPr="000734C4">
              <w:t xml:space="preserve">Благодарственное письмо </w:t>
            </w:r>
          </w:p>
        </w:tc>
      </w:tr>
      <w:tr w:rsidR="004B1193" w:rsidRPr="000734C4" w:rsidTr="004276C7">
        <w:trPr>
          <w:trHeight w:val="146"/>
        </w:trPr>
        <w:tc>
          <w:tcPr>
            <w:tcW w:w="5211" w:type="dxa"/>
          </w:tcPr>
          <w:p w:rsidR="004B1193" w:rsidRPr="000734C4" w:rsidRDefault="004B1193" w:rsidP="000A0363">
            <w:pPr>
              <w:spacing w:line="276" w:lineRule="auto"/>
              <w:jc w:val="both"/>
            </w:pPr>
            <w:r w:rsidRPr="000734C4">
              <w:t>Съезжий праздник «Я горжусь, что родился в Сибири»</w:t>
            </w:r>
          </w:p>
        </w:tc>
        <w:tc>
          <w:tcPr>
            <w:tcW w:w="3488" w:type="dxa"/>
          </w:tcPr>
          <w:p w:rsidR="004B1193" w:rsidRPr="000734C4" w:rsidRDefault="004B1193" w:rsidP="000A0363">
            <w:pPr>
              <w:spacing w:line="276" w:lineRule="auto"/>
              <w:jc w:val="both"/>
            </w:pPr>
            <w:r w:rsidRPr="000734C4">
              <w:t>г</w:t>
            </w:r>
            <w:proofErr w:type="gramStart"/>
            <w:r w:rsidRPr="000734C4">
              <w:t>.С</w:t>
            </w:r>
            <w:proofErr w:type="gramEnd"/>
            <w:r w:rsidRPr="000734C4">
              <w:t>аянск</w:t>
            </w:r>
          </w:p>
        </w:tc>
        <w:tc>
          <w:tcPr>
            <w:tcW w:w="1615" w:type="dxa"/>
          </w:tcPr>
          <w:p w:rsidR="004B1193" w:rsidRPr="000734C4" w:rsidRDefault="000A0363" w:rsidP="000A0363">
            <w:pPr>
              <w:spacing w:line="276" w:lineRule="auto"/>
              <w:jc w:val="center"/>
            </w:pPr>
            <w:r w:rsidRPr="000734C4">
              <w:t>20</w:t>
            </w:r>
          </w:p>
        </w:tc>
        <w:tc>
          <w:tcPr>
            <w:tcW w:w="3686" w:type="dxa"/>
          </w:tcPr>
          <w:p w:rsidR="004B1193" w:rsidRPr="000734C4" w:rsidRDefault="004B1193" w:rsidP="000A0363">
            <w:pPr>
              <w:spacing w:line="276" w:lineRule="auto"/>
              <w:jc w:val="both"/>
            </w:pPr>
            <w:r w:rsidRPr="000734C4">
              <w:t xml:space="preserve">Диплом </w:t>
            </w:r>
          </w:p>
        </w:tc>
      </w:tr>
      <w:tr w:rsidR="004B1193" w:rsidRPr="000734C4" w:rsidTr="004276C7">
        <w:trPr>
          <w:trHeight w:val="146"/>
        </w:trPr>
        <w:tc>
          <w:tcPr>
            <w:tcW w:w="5211" w:type="dxa"/>
          </w:tcPr>
          <w:p w:rsidR="004B1193" w:rsidRPr="000734C4" w:rsidRDefault="004B1193" w:rsidP="000A0363">
            <w:pPr>
              <w:spacing w:line="276" w:lineRule="auto"/>
              <w:jc w:val="both"/>
            </w:pPr>
            <w:r w:rsidRPr="000734C4">
              <w:t>Юбилейный концерт народного коллектива ансамбля песни «Злато Колечко»</w:t>
            </w:r>
          </w:p>
        </w:tc>
        <w:tc>
          <w:tcPr>
            <w:tcW w:w="3488" w:type="dxa"/>
          </w:tcPr>
          <w:p w:rsidR="004B1193" w:rsidRPr="000734C4" w:rsidRDefault="004B1193" w:rsidP="000A0363">
            <w:pPr>
              <w:spacing w:line="276" w:lineRule="auto"/>
              <w:jc w:val="both"/>
            </w:pPr>
            <w:r w:rsidRPr="000734C4">
              <w:t xml:space="preserve">МАУК «Дворец искусств» </w:t>
            </w:r>
          </w:p>
        </w:tc>
        <w:tc>
          <w:tcPr>
            <w:tcW w:w="1615" w:type="dxa"/>
          </w:tcPr>
          <w:p w:rsidR="004B1193" w:rsidRPr="000734C4" w:rsidRDefault="000A0363" w:rsidP="000A0363">
            <w:pPr>
              <w:spacing w:line="276" w:lineRule="auto"/>
              <w:jc w:val="center"/>
            </w:pPr>
            <w:r w:rsidRPr="000734C4">
              <w:t>20</w:t>
            </w:r>
          </w:p>
        </w:tc>
        <w:tc>
          <w:tcPr>
            <w:tcW w:w="3686" w:type="dxa"/>
          </w:tcPr>
          <w:p w:rsidR="004B1193" w:rsidRPr="000734C4" w:rsidRDefault="004B1193" w:rsidP="000A0363">
            <w:pPr>
              <w:spacing w:line="276" w:lineRule="auto"/>
              <w:jc w:val="both"/>
            </w:pPr>
            <w:r w:rsidRPr="000734C4">
              <w:t>Благодарственное письмо</w:t>
            </w:r>
          </w:p>
        </w:tc>
      </w:tr>
      <w:tr w:rsidR="004B1193" w:rsidRPr="000734C4" w:rsidTr="004276C7">
        <w:trPr>
          <w:trHeight w:val="146"/>
        </w:trPr>
        <w:tc>
          <w:tcPr>
            <w:tcW w:w="5211" w:type="dxa"/>
          </w:tcPr>
          <w:p w:rsidR="004B1193" w:rsidRPr="000734C4" w:rsidRDefault="004B1193" w:rsidP="000A0363">
            <w:pPr>
              <w:spacing w:line="276" w:lineRule="auto"/>
              <w:jc w:val="both"/>
            </w:pPr>
            <w:r w:rsidRPr="000734C4">
              <w:t>Региональный фестиваль вареников «Пан Вареник»</w:t>
            </w:r>
          </w:p>
        </w:tc>
        <w:tc>
          <w:tcPr>
            <w:tcW w:w="3488" w:type="dxa"/>
          </w:tcPr>
          <w:p w:rsidR="004B1193" w:rsidRPr="000734C4" w:rsidRDefault="0014223E" w:rsidP="0014223E">
            <w:pPr>
              <w:spacing w:line="276" w:lineRule="auto"/>
              <w:jc w:val="both"/>
            </w:pPr>
            <w:r w:rsidRPr="000734C4">
              <w:t>с.</w:t>
            </w:r>
            <w:r w:rsidR="0033355F">
              <w:t xml:space="preserve"> </w:t>
            </w:r>
            <w:proofErr w:type="spellStart"/>
            <w:r w:rsidRPr="000734C4">
              <w:t>Батама</w:t>
            </w:r>
            <w:proofErr w:type="spellEnd"/>
            <w:r w:rsidRPr="000734C4">
              <w:t xml:space="preserve"> Зиминского района </w:t>
            </w:r>
          </w:p>
        </w:tc>
        <w:tc>
          <w:tcPr>
            <w:tcW w:w="1615" w:type="dxa"/>
          </w:tcPr>
          <w:p w:rsidR="004B1193" w:rsidRPr="000734C4" w:rsidRDefault="000A0363" w:rsidP="000A0363">
            <w:pPr>
              <w:spacing w:line="276" w:lineRule="auto"/>
              <w:jc w:val="center"/>
            </w:pPr>
            <w:r w:rsidRPr="000734C4">
              <w:t>20</w:t>
            </w:r>
          </w:p>
        </w:tc>
        <w:tc>
          <w:tcPr>
            <w:tcW w:w="3686" w:type="dxa"/>
          </w:tcPr>
          <w:p w:rsidR="004B1193" w:rsidRPr="000734C4" w:rsidRDefault="004B1193" w:rsidP="000A0363">
            <w:pPr>
              <w:spacing w:line="276" w:lineRule="auto"/>
              <w:jc w:val="both"/>
            </w:pPr>
            <w:r w:rsidRPr="000734C4">
              <w:t>Благодарственное письмо</w:t>
            </w:r>
          </w:p>
        </w:tc>
      </w:tr>
    </w:tbl>
    <w:p w:rsidR="005C5D5E" w:rsidRPr="000734C4" w:rsidRDefault="005C5D5E" w:rsidP="0014223E">
      <w:pPr>
        <w:rPr>
          <w:b/>
          <w:szCs w:val="28"/>
        </w:rPr>
      </w:pPr>
    </w:p>
    <w:p w:rsidR="005C5D5E" w:rsidRPr="000734C4" w:rsidRDefault="005C5D5E" w:rsidP="007537F9">
      <w:pPr>
        <w:spacing w:line="276" w:lineRule="auto"/>
        <w:jc w:val="center"/>
        <w:rPr>
          <w:b/>
        </w:rPr>
      </w:pPr>
      <w:r w:rsidRPr="000734C4">
        <w:rPr>
          <w:b/>
        </w:rPr>
        <w:t>Народный вокальный ансамбль  «Любисток»</w:t>
      </w:r>
    </w:p>
    <w:p w:rsidR="005C5D5E" w:rsidRPr="000734C4" w:rsidRDefault="005C5D5E" w:rsidP="007537F9">
      <w:pPr>
        <w:spacing w:line="276" w:lineRule="auto"/>
        <w:jc w:val="center"/>
        <w:rPr>
          <w:b/>
        </w:rPr>
      </w:pPr>
      <w:r w:rsidRPr="000734C4">
        <w:rPr>
          <w:b/>
        </w:rPr>
        <w:t>Муниципального казенного учреждения культуры</w:t>
      </w:r>
    </w:p>
    <w:p w:rsidR="005C5D5E" w:rsidRPr="000734C4" w:rsidRDefault="005C5D5E" w:rsidP="007537F9">
      <w:pPr>
        <w:spacing w:line="276" w:lineRule="auto"/>
        <w:jc w:val="center"/>
        <w:rPr>
          <w:b/>
        </w:rPr>
      </w:pPr>
      <w:r w:rsidRPr="000734C4">
        <w:rPr>
          <w:b/>
        </w:rPr>
        <w:t xml:space="preserve"> «</w:t>
      </w:r>
      <w:proofErr w:type="spellStart"/>
      <w:r w:rsidRPr="000734C4">
        <w:rPr>
          <w:b/>
        </w:rPr>
        <w:t>Культурно-досуговый</w:t>
      </w:r>
      <w:proofErr w:type="spellEnd"/>
      <w:r w:rsidRPr="000734C4">
        <w:rPr>
          <w:b/>
        </w:rPr>
        <w:t xml:space="preserve"> центр </w:t>
      </w:r>
      <w:proofErr w:type="spellStart"/>
      <w:r w:rsidRPr="000734C4">
        <w:rPr>
          <w:b/>
        </w:rPr>
        <w:t>Батаминского</w:t>
      </w:r>
      <w:proofErr w:type="spellEnd"/>
      <w:r w:rsidRPr="000734C4">
        <w:rPr>
          <w:b/>
        </w:rPr>
        <w:t xml:space="preserve">  муниципального образования»</w:t>
      </w:r>
    </w:p>
    <w:p w:rsidR="00C54041" w:rsidRPr="000734C4" w:rsidRDefault="00C54041" w:rsidP="005C5D5E">
      <w:pPr>
        <w:jc w:val="center"/>
        <w:rPr>
          <w:b/>
        </w:rPr>
      </w:pPr>
    </w:p>
    <w:tbl>
      <w:tblPr>
        <w:tblW w:w="1375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1"/>
        <w:gridCol w:w="3544"/>
        <w:gridCol w:w="1664"/>
        <w:gridCol w:w="3581"/>
      </w:tblGrid>
      <w:tr w:rsidR="005C5D5E" w:rsidRPr="000734C4" w:rsidTr="004276C7">
        <w:trPr>
          <w:trHeight w:val="150"/>
        </w:trPr>
        <w:tc>
          <w:tcPr>
            <w:tcW w:w="4961" w:type="dxa"/>
            <w:vAlign w:val="center"/>
          </w:tcPr>
          <w:p w:rsidR="005C5D5E" w:rsidRPr="000734C4" w:rsidRDefault="005C5D5E" w:rsidP="007537F9">
            <w:pPr>
              <w:pStyle w:val="ab"/>
              <w:tabs>
                <w:tab w:val="left" w:pos="851"/>
              </w:tabs>
              <w:spacing w:line="276" w:lineRule="auto"/>
              <w:ind w:left="0"/>
              <w:jc w:val="center"/>
            </w:pPr>
            <w:r w:rsidRPr="000734C4">
              <w:t>Название мероприятия (фестиваль, конкурс и т. п.)</w:t>
            </w:r>
          </w:p>
        </w:tc>
        <w:tc>
          <w:tcPr>
            <w:tcW w:w="3544" w:type="dxa"/>
            <w:vAlign w:val="center"/>
          </w:tcPr>
          <w:p w:rsidR="005C5D5E" w:rsidRPr="000734C4" w:rsidRDefault="005C5D5E" w:rsidP="007537F9">
            <w:pPr>
              <w:pStyle w:val="ab"/>
              <w:tabs>
                <w:tab w:val="left" w:pos="851"/>
              </w:tabs>
              <w:spacing w:line="276" w:lineRule="auto"/>
              <w:ind w:left="0"/>
              <w:jc w:val="center"/>
            </w:pPr>
            <w:r w:rsidRPr="000734C4">
              <w:t>Страна, город</w:t>
            </w:r>
          </w:p>
        </w:tc>
        <w:tc>
          <w:tcPr>
            <w:tcW w:w="1664" w:type="dxa"/>
            <w:vAlign w:val="center"/>
          </w:tcPr>
          <w:p w:rsidR="005C5D5E" w:rsidRPr="000734C4" w:rsidRDefault="005C5D5E" w:rsidP="007537F9">
            <w:pPr>
              <w:pStyle w:val="ab"/>
              <w:tabs>
                <w:tab w:val="left" w:pos="851"/>
              </w:tabs>
              <w:spacing w:line="276" w:lineRule="auto"/>
              <w:ind w:left="0"/>
              <w:jc w:val="center"/>
            </w:pPr>
            <w:r w:rsidRPr="000734C4">
              <w:t>Кол-во</w:t>
            </w:r>
          </w:p>
          <w:p w:rsidR="005C5D5E" w:rsidRPr="000734C4" w:rsidRDefault="005C5D5E" w:rsidP="007537F9">
            <w:pPr>
              <w:pStyle w:val="ab"/>
              <w:tabs>
                <w:tab w:val="left" w:pos="851"/>
              </w:tabs>
              <w:spacing w:line="276" w:lineRule="auto"/>
              <w:ind w:left="0"/>
              <w:jc w:val="center"/>
            </w:pPr>
            <w:r w:rsidRPr="000734C4">
              <w:t>участников</w:t>
            </w:r>
          </w:p>
          <w:p w:rsidR="005C5D5E" w:rsidRPr="000734C4" w:rsidRDefault="005C5D5E" w:rsidP="007537F9">
            <w:pPr>
              <w:pStyle w:val="ab"/>
              <w:tabs>
                <w:tab w:val="left" w:pos="851"/>
              </w:tabs>
              <w:spacing w:line="276" w:lineRule="auto"/>
              <w:ind w:left="0"/>
              <w:jc w:val="center"/>
            </w:pPr>
            <w:r w:rsidRPr="000734C4">
              <w:t>(чел.)</w:t>
            </w:r>
          </w:p>
        </w:tc>
        <w:tc>
          <w:tcPr>
            <w:tcW w:w="3581" w:type="dxa"/>
            <w:vAlign w:val="center"/>
          </w:tcPr>
          <w:p w:rsidR="005C5D5E" w:rsidRPr="000734C4" w:rsidRDefault="005C5D5E" w:rsidP="007537F9">
            <w:pPr>
              <w:pStyle w:val="ab"/>
              <w:tabs>
                <w:tab w:val="left" w:pos="851"/>
              </w:tabs>
              <w:spacing w:line="276" w:lineRule="auto"/>
              <w:ind w:left="0"/>
              <w:jc w:val="center"/>
            </w:pPr>
            <w:r w:rsidRPr="000734C4">
              <w:t>Место, награды, дипломы</w:t>
            </w:r>
          </w:p>
        </w:tc>
      </w:tr>
      <w:tr w:rsidR="0014223E" w:rsidRPr="000734C4" w:rsidTr="004276C7">
        <w:trPr>
          <w:trHeight w:val="150"/>
        </w:trPr>
        <w:tc>
          <w:tcPr>
            <w:tcW w:w="4961" w:type="dxa"/>
          </w:tcPr>
          <w:p w:rsidR="0014223E" w:rsidRPr="000734C4" w:rsidRDefault="0014223E" w:rsidP="00594506">
            <w:pPr>
              <w:spacing w:line="276" w:lineRule="auto"/>
              <w:jc w:val="both"/>
            </w:pPr>
            <w:r w:rsidRPr="000734C4">
              <w:t>Региональный фестиваль вареников «Пан Вареник»</w:t>
            </w:r>
          </w:p>
        </w:tc>
        <w:tc>
          <w:tcPr>
            <w:tcW w:w="3544" w:type="dxa"/>
          </w:tcPr>
          <w:p w:rsidR="0014223E" w:rsidRPr="000734C4" w:rsidRDefault="0014223E" w:rsidP="00594506">
            <w:pPr>
              <w:spacing w:line="276" w:lineRule="auto"/>
              <w:jc w:val="both"/>
            </w:pPr>
            <w:r w:rsidRPr="000734C4">
              <w:t>с.</w:t>
            </w:r>
            <w:r w:rsidR="0033355F">
              <w:t xml:space="preserve"> </w:t>
            </w:r>
            <w:proofErr w:type="spellStart"/>
            <w:r w:rsidRPr="000734C4">
              <w:t>Батама</w:t>
            </w:r>
            <w:proofErr w:type="spellEnd"/>
            <w:r w:rsidRPr="000734C4">
              <w:t xml:space="preserve"> Зиминского района</w:t>
            </w:r>
          </w:p>
        </w:tc>
        <w:tc>
          <w:tcPr>
            <w:tcW w:w="1664" w:type="dxa"/>
          </w:tcPr>
          <w:p w:rsidR="0014223E" w:rsidRPr="000734C4" w:rsidRDefault="0014223E" w:rsidP="0014223E">
            <w:pPr>
              <w:spacing w:line="276" w:lineRule="auto"/>
              <w:jc w:val="center"/>
            </w:pPr>
            <w:r w:rsidRPr="000734C4">
              <w:t>8</w:t>
            </w:r>
          </w:p>
        </w:tc>
        <w:tc>
          <w:tcPr>
            <w:tcW w:w="3581" w:type="dxa"/>
          </w:tcPr>
          <w:p w:rsidR="0014223E" w:rsidRPr="000734C4" w:rsidRDefault="0014223E" w:rsidP="00594506">
            <w:pPr>
              <w:spacing w:line="276" w:lineRule="auto"/>
              <w:jc w:val="both"/>
            </w:pPr>
            <w:r w:rsidRPr="000734C4">
              <w:t>Благодарственное письмо</w:t>
            </w:r>
          </w:p>
        </w:tc>
      </w:tr>
      <w:tr w:rsidR="0014223E" w:rsidRPr="000734C4" w:rsidTr="004276C7">
        <w:trPr>
          <w:trHeight w:val="150"/>
        </w:trPr>
        <w:tc>
          <w:tcPr>
            <w:tcW w:w="4961" w:type="dxa"/>
          </w:tcPr>
          <w:p w:rsidR="0014223E" w:rsidRPr="000734C4" w:rsidRDefault="0014223E" w:rsidP="00594506">
            <w:pPr>
              <w:spacing w:line="276" w:lineRule="auto"/>
              <w:jc w:val="both"/>
            </w:pPr>
            <w:r w:rsidRPr="000734C4">
              <w:lastRenderedPageBreak/>
              <w:t>«Колокол памяти» - городской фестиваль самодеятельного творчества</w:t>
            </w:r>
          </w:p>
        </w:tc>
        <w:tc>
          <w:tcPr>
            <w:tcW w:w="3544" w:type="dxa"/>
          </w:tcPr>
          <w:p w:rsidR="0014223E" w:rsidRPr="000734C4" w:rsidRDefault="0014223E" w:rsidP="0014223E">
            <w:pPr>
              <w:spacing w:line="276" w:lineRule="auto"/>
              <w:jc w:val="center"/>
            </w:pPr>
            <w:r w:rsidRPr="000734C4">
              <w:t>г.</w:t>
            </w:r>
            <w:r w:rsidR="0033355F">
              <w:t xml:space="preserve"> </w:t>
            </w:r>
            <w:r w:rsidRPr="000734C4">
              <w:t>Зима</w:t>
            </w:r>
          </w:p>
        </w:tc>
        <w:tc>
          <w:tcPr>
            <w:tcW w:w="1664" w:type="dxa"/>
          </w:tcPr>
          <w:p w:rsidR="0014223E" w:rsidRPr="000734C4" w:rsidRDefault="0014223E" w:rsidP="0014223E">
            <w:pPr>
              <w:spacing w:line="276" w:lineRule="auto"/>
              <w:jc w:val="center"/>
            </w:pPr>
            <w:r w:rsidRPr="000734C4">
              <w:t>8</w:t>
            </w:r>
          </w:p>
        </w:tc>
        <w:tc>
          <w:tcPr>
            <w:tcW w:w="3581" w:type="dxa"/>
          </w:tcPr>
          <w:p w:rsidR="0014223E" w:rsidRPr="000734C4" w:rsidRDefault="0014223E" w:rsidP="00594506">
            <w:pPr>
              <w:spacing w:line="276" w:lineRule="auto"/>
              <w:jc w:val="both"/>
            </w:pPr>
            <w:r w:rsidRPr="000734C4">
              <w:t xml:space="preserve">Диплом </w:t>
            </w:r>
          </w:p>
        </w:tc>
      </w:tr>
      <w:tr w:rsidR="0014223E" w:rsidRPr="000734C4" w:rsidTr="004276C7">
        <w:trPr>
          <w:trHeight w:val="150"/>
        </w:trPr>
        <w:tc>
          <w:tcPr>
            <w:tcW w:w="4961" w:type="dxa"/>
          </w:tcPr>
          <w:p w:rsidR="0014223E" w:rsidRPr="000734C4" w:rsidRDefault="0014223E" w:rsidP="007537F9">
            <w:pPr>
              <w:pStyle w:val="ab"/>
              <w:tabs>
                <w:tab w:val="left" w:pos="851"/>
              </w:tabs>
              <w:spacing w:line="276" w:lineRule="auto"/>
              <w:ind w:left="0"/>
              <w:jc w:val="center"/>
            </w:pPr>
          </w:p>
        </w:tc>
        <w:tc>
          <w:tcPr>
            <w:tcW w:w="3544" w:type="dxa"/>
          </w:tcPr>
          <w:p w:rsidR="0014223E" w:rsidRPr="000734C4" w:rsidRDefault="0014223E" w:rsidP="007537F9">
            <w:pPr>
              <w:pStyle w:val="ab"/>
              <w:tabs>
                <w:tab w:val="left" w:pos="851"/>
              </w:tabs>
              <w:spacing w:line="276" w:lineRule="auto"/>
              <w:ind w:left="0"/>
              <w:jc w:val="center"/>
            </w:pPr>
          </w:p>
        </w:tc>
        <w:tc>
          <w:tcPr>
            <w:tcW w:w="1664" w:type="dxa"/>
          </w:tcPr>
          <w:p w:rsidR="0014223E" w:rsidRPr="000734C4" w:rsidRDefault="0014223E" w:rsidP="007537F9">
            <w:pPr>
              <w:pStyle w:val="ab"/>
              <w:tabs>
                <w:tab w:val="left" w:pos="851"/>
              </w:tabs>
              <w:spacing w:line="276" w:lineRule="auto"/>
              <w:ind w:left="0"/>
              <w:jc w:val="center"/>
            </w:pPr>
          </w:p>
        </w:tc>
        <w:tc>
          <w:tcPr>
            <w:tcW w:w="3581" w:type="dxa"/>
          </w:tcPr>
          <w:p w:rsidR="0014223E" w:rsidRPr="000734C4" w:rsidRDefault="0014223E" w:rsidP="007537F9">
            <w:pPr>
              <w:pStyle w:val="ab"/>
              <w:tabs>
                <w:tab w:val="left" w:pos="851"/>
              </w:tabs>
              <w:spacing w:line="276" w:lineRule="auto"/>
              <w:ind w:left="0"/>
              <w:jc w:val="center"/>
            </w:pPr>
          </w:p>
        </w:tc>
      </w:tr>
    </w:tbl>
    <w:p w:rsidR="005C5D5E" w:rsidRPr="000734C4" w:rsidRDefault="005C5D5E" w:rsidP="007537F9">
      <w:pPr>
        <w:tabs>
          <w:tab w:val="left" w:pos="0"/>
          <w:tab w:val="left" w:pos="851"/>
        </w:tabs>
        <w:jc w:val="both"/>
      </w:pPr>
    </w:p>
    <w:p w:rsidR="00542997" w:rsidRPr="000734C4" w:rsidRDefault="00542997" w:rsidP="004327DE">
      <w:pPr>
        <w:spacing w:line="276" w:lineRule="auto"/>
        <w:jc w:val="center"/>
        <w:rPr>
          <w:b/>
          <w:szCs w:val="28"/>
        </w:rPr>
      </w:pPr>
      <w:r w:rsidRPr="000734C4">
        <w:rPr>
          <w:b/>
          <w:szCs w:val="28"/>
        </w:rPr>
        <w:t>Народный хор русской песни   «Зоренька»</w:t>
      </w:r>
    </w:p>
    <w:p w:rsidR="00542997" w:rsidRPr="000734C4" w:rsidRDefault="00542997" w:rsidP="004327DE">
      <w:pPr>
        <w:spacing w:line="276" w:lineRule="auto"/>
        <w:jc w:val="center"/>
        <w:rPr>
          <w:b/>
          <w:szCs w:val="28"/>
        </w:rPr>
      </w:pPr>
      <w:r w:rsidRPr="000734C4">
        <w:rPr>
          <w:b/>
          <w:szCs w:val="28"/>
        </w:rPr>
        <w:t>Муниципального казенного учреждения культуры</w:t>
      </w:r>
    </w:p>
    <w:p w:rsidR="00542997" w:rsidRPr="000734C4" w:rsidRDefault="00542997" w:rsidP="004327DE">
      <w:pPr>
        <w:spacing w:line="276" w:lineRule="auto"/>
        <w:jc w:val="center"/>
        <w:rPr>
          <w:b/>
          <w:szCs w:val="28"/>
        </w:rPr>
      </w:pPr>
      <w:r w:rsidRPr="000734C4">
        <w:rPr>
          <w:b/>
          <w:szCs w:val="28"/>
        </w:rPr>
        <w:t xml:space="preserve"> «</w:t>
      </w:r>
      <w:proofErr w:type="spellStart"/>
      <w:r w:rsidRPr="000734C4">
        <w:rPr>
          <w:b/>
          <w:szCs w:val="28"/>
        </w:rPr>
        <w:t>Культурно-досуговый</w:t>
      </w:r>
      <w:proofErr w:type="spellEnd"/>
      <w:r w:rsidRPr="000734C4">
        <w:rPr>
          <w:b/>
          <w:szCs w:val="28"/>
        </w:rPr>
        <w:t xml:space="preserve"> центр </w:t>
      </w:r>
      <w:proofErr w:type="spellStart"/>
      <w:r w:rsidRPr="000734C4">
        <w:rPr>
          <w:b/>
          <w:szCs w:val="28"/>
        </w:rPr>
        <w:t>Кимильтейского</w:t>
      </w:r>
      <w:proofErr w:type="spellEnd"/>
      <w:r w:rsidRPr="000734C4">
        <w:rPr>
          <w:b/>
          <w:szCs w:val="28"/>
        </w:rPr>
        <w:t xml:space="preserve">  муниципального образования»</w:t>
      </w:r>
    </w:p>
    <w:p w:rsidR="00542997" w:rsidRPr="000734C4" w:rsidRDefault="00542997" w:rsidP="004327DE">
      <w:pPr>
        <w:spacing w:line="276" w:lineRule="auto"/>
        <w:jc w:val="center"/>
        <w:rPr>
          <w:b/>
          <w:szCs w:val="28"/>
        </w:rPr>
      </w:pPr>
    </w:p>
    <w:tbl>
      <w:tblPr>
        <w:tblW w:w="137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1"/>
        <w:gridCol w:w="3544"/>
        <w:gridCol w:w="1800"/>
        <w:gridCol w:w="3485"/>
      </w:tblGrid>
      <w:tr w:rsidR="00542997" w:rsidRPr="000734C4" w:rsidTr="004276C7">
        <w:trPr>
          <w:trHeight w:val="163"/>
        </w:trPr>
        <w:tc>
          <w:tcPr>
            <w:tcW w:w="4961" w:type="dxa"/>
            <w:vAlign w:val="center"/>
          </w:tcPr>
          <w:p w:rsidR="00542997" w:rsidRPr="000734C4" w:rsidRDefault="00542997" w:rsidP="004327DE">
            <w:pPr>
              <w:pStyle w:val="ab"/>
              <w:tabs>
                <w:tab w:val="left" w:pos="851"/>
              </w:tabs>
              <w:spacing w:line="276" w:lineRule="auto"/>
              <w:ind w:left="0"/>
              <w:jc w:val="center"/>
              <w:rPr>
                <w:szCs w:val="28"/>
              </w:rPr>
            </w:pPr>
            <w:r w:rsidRPr="000734C4">
              <w:rPr>
                <w:szCs w:val="28"/>
              </w:rPr>
              <w:t>Название мероприятия (фестиваль, конкурс и т. п.)</w:t>
            </w:r>
          </w:p>
        </w:tc>
        <w:tc>
          <w:tcPr>
            <w:tcW w:w="3544" w:type="dxa"/>
            <w:vAlign w:val="center"/>
          </w:tcPr>
          <w:p w:rsidR="00542997" w:rsidRPr="000734C4" w:rsidRDefault="00542997" w:rsidP="004327DE">
            <w:pPr>
              <w:pStyle w:val="ab"/>
              <w:tabs>
                <w:tab w:val="left" w:pos="851"/>
              </w:tabs>
              <w:spacing w:line="276" w:lineRule="auto"/>
              <w:ind w:left="0"/>
              <w:jc w:val="center"/>
              <w:rPr>
                <w:szCs w:val="28"/>
              </w:rPr>
            </w:pPr>
            <w:r w:rsidRPr="000734C4">
              <w:rPr>
                <w:szCs w:val="28"/>
              </w:rPr>
              <w:t>Страна, город</w:t>
            </w:r>
          </w:p>
        </w:tc>
        <w:tc>
          <w:tcPr>
            <w:tcW w:w="1800" w:type="dxa"/>
            <w:vAlign w:val="center"/>
          </w:tcPr>
          <w:p w:rsidR="00542997" w:rsidRPr="000734C4" w:rsidRDefault="00542997" w:rsidP="004327DE">
            <w:pPr>
              <w:pStyle w:val="ab"/>
              <w:tabs>
                <w:tab w:val="left" w:pos="851"/>
              </w:tabs>
              <w:spacing w:line="276" w:lineRule="auto"/>
              <w:ind w:left="0"/>
              <w:jc w:val="center"/>
              <w:rPr>
                <w:szCs w:val="28"/>
              </w:rPr>
            </w:pPr>
            <w:r w:rsidRPr="000734C4">
              <w:rPr>
                <w:szCs w:val="28"/>
              </w:rPr>
              <w:t>Кол-во</w:t>
            </w:r>
          </w:p>
          <w:p w:rsidR="00542997" w:rsidRPr="000734C4" w:rsidRDefault="00542997" w:rsidP="004327DE">
            <w:pPr>
              <w:pStyle w:val="ab"/>
              <w:tabs>
                <w:tab w:val="left" w:pos="851"/>
              </w:tabs>
              <w:spacing w:line="276" w:lineRule="auto"/>
              <w:ind w:left="0"/>
              <w:jc w:val="center"/>
              <w:rPr>
                <w:szCs w:val="28"/>
              </w:rPr>
            </w:pPr>
            <w:r w:rsidRPr="000734C4">
              <w:rPr>
                <w:szCs w:val="28"/>
              </w:rPr>
              <w:t>участников</w:t>
            </w:r>
          </w:p>
          <w:p w:rsidR="00542997" w:rsidRPr="000734C4" w:rsidRDefault="00542997" w:rsidP="004327DE">
            <w:pPr>
              <w:pStyle w:val="ab"/>
              <w:tabs>
                <w:tab w:val="left" w:pos="851"/>
              </w:tabs>
              <w:spacing w:line="276" w:lineRule="auto"/>
              <w:ind w:left="0"/>
              <w:jc w:val="center"/>
              <w:rPr>
                <w:szCs w:val="28"/>
              </w:rPr>
            </w:pPr>
            <w:r w:rsidRPr="000734C4">
              <w:rPr>
                <w:szCs w:val="28"/>
              </w:rPr>
              <w:t>(чел.)</w:t>
            </w:r>
          </w:p>
        </w:tc>
        <w:tc>
          <w:tcPr>
            <w:tcW w:w="3485" w:type="dxa"/>
            <w:vAlign w:val="center"/>
          </w:tcPr>
          <w:p w:rsidR="00542997" w:rsidRPr="000734C4" w:rsidRDefault="00542997" w:rsidP="004327DE">
            <w:pPr>
              <w:pStyle w:val="ab"/>
              <w:tabs>
                <w:tab w:val="left" w:pos="851"/>
              </w:tabs>
              <w:spacing w:line="276" w:lineRule="auto"/>
              <w:ind w:left="0"/>
              <w:jc w:val="center"/>
              <w:rPr>
                <w:szCs w:val="28"/>
              </w:rPr>
            </w:pPr>
            <w:r w:rsidRPr="000734C4">
              <w:rPr>
                <w:szCs w:val="28"/>
              </w:rPr>
              <w:t>Место, награды, дипломы</w:t>
            </w:r>
          </w:p>
        </w:tc>
      </w:tr>
      <w:tr w:rsidR="00764342" w:rsidRPr="000734C4" w:rsidTr="004276C7">
        <w:trPr>
          <w:trHeight w:val="163"/>
        </w:trPr>
        <w:tc>
          <w:tcPr>
            <w:tcW w:w="4961" w:type="dxa"/>
            <w:vAlign w:val="center"/>
          </w:tcPr>
          <w:p w:rsidR="00764342" w:rsidRPr="000734C4" w:rsidRDefault="00764342" w:rsidP="004327DE">
            <w:pPr>
              <w:pStyle w:val="ab"/>
              <w:tabs>
                <w:tab w:val="left" w:pos="851"/>
              </w:tabs>
              <w:spacing w:line="276" w:lineRule="auto"/>
              <w:ind w:left="0"/>
              <w:rPr>
                <w:szCs w:val="28"/>
              </w:rPr>
            </w:pPr>
            <w:r w:rsidRPr="000734C4">
              <w:t>« Таланты родного края»</w:t>
            </w:r>
            <w:r w:rsidR="004327DE" w:rsidRPr="000734C4">
              <w:t>:</w:t>
            </w:r>
            <w:r w:rsidRPr="000734C4">
              <w:t xml:space="preserve"> творческий отчет, МКУК «КДЦ </w:t>
            </w:r>
            <w:proofErr w:type="spellStart"/>
            <w:r w:rsidRPr="000734C4">
              <w:t>Кимильтейского</w:t>
            </w:r>
            <w:proofErr w:type="spellEnd"/>
            <w:r w:rsidRPr="000734C4">
              <w:t xml:space="preserve"> МО»</w:t>
            </w:r>
          </w:p>
        </w:tc>
        <w:tc>
          <w:tcPr>
            <w:tcW w:w="3544" w:type="dxa"/>
            <w:vAlign w:val="center"/>
          </w:tcPr>
          <w:p w:rsidR="00764342" w:rsidRPr="000734C4" w:rsidRDefault="00764342" w:rsidP="004327DE">
            <w:pPr>
              <w:pStyle w:val="ab"/>
              <w:tabs>
                <w:tab w:val="left" w:pos="851"/>
              </w:tabs>
              <w:spacing w:line="276" w:lineRule="auto"/>
              <w:ind w:left="0"/>
              <w:jc w:val="center"/>
              <w:rPr>
                <w:szCs w:val="28"/>
              </w:rPr>
            </w:pPr>
            <w:proofErr w:type="spellStart"/>
            <w:r w:rsidRPr="000734C4">
              <w:rPr>
                <w:szCs w:val="28"/>
              </w:rPr>
              <w:t>Зиминский</w:t>
            </w:r>
            <w:proofErr w:type="spellEnd"/>
            <w:r w:rsidRPr="000734C4">
              <w:rPr>
                <w:szCs w:val="28"/>
              </w:rPr>
              <w:t xml:space="preserve"> район</w:t>
            </w:r>
          </w:p>
        </w:tc>
        <w:tc>
          <w:tcPr>
            <w:tcW w:w="1800" w:type="dxa"/>
            <w:vAlign w:val="center"/>
          </w:tcPr>
          <w:p w:rsidR="00764342" w:rsidRPr="000734C4" w:rsidRDefault="00764342" w:rsidP="004327DE">
            <w:pPr>
              <w:pStyle w:val="ab"/>
              <w:tabs>
                <w:tab w:val="left" w:pos="851"/>
              </w:tabs>
              <w:spacing w:line="276" w:lineRule="auto"/>
              <w:ind w:left="0"/>
              <w:jc w:val="center"/>
              <w:rPr>
                <w:szCs w:val="28"/>
              </w:rPr>
            </w:pPr>
            <w:r w:rsidRPr="000734C4">
              <w:rPr>
                <w:szCs w:val="28"/>
              </w:rPr>
              <w:t>20</w:t>
            </w:r>
          </w:p>
        </w:tc>
        <w:tc>
          <w:tcPr>
            <w:tcW w:w="3485" w:type="dxa"/>
            <w:vAlign w:val="center"/>
          </w:tcPr>
          <w:p w:rsidR="00764342" w:rsidRPr="000734C4" w:rsidRDefault="00764342" w:rsidP="004327DE">
            <w:pPr>
              <w:pStyle w:val="ab"/>
              <w:tabs>
                <w:tab w:val="left" w:pos="851"/>
              </w:tabs>
              <w:spacing w:line="276" w:lineRule="auto"/>
              <w:ind w:left="0"/>
              <w:jc w:val="center"/>
              <w:rPr>
                <w:szCs w:val="28"/>
              </w:rPr>
            </w:pPr>
            <w:r w:rsidRPr="000734C4">
              <w:rPr>
                <w:szCs w:val="28"/>
              </w:rPr>
              <w:t>Диплом</w:t>
            </w:r>
          </w:p>
        </w:tc>
      </w:tr>
      <w:tr w:rsidR="00764342" w:rsidRPr="000734C4" w:rsidTr="004276C7">
        <w:trPr>
          <w:trHeight w:val="163"/>
        </w:trPr>
        <w:tc>
          <w:tcPr>
            <w:tcW w:w="4961" w:type="dxa"/>
            <w:vAlign w:val="center"/>
          </w:tcPr>
          <w:p w:rsidR="00764342" w:rsidRPr="000734C4" w:rsidRDefault="00764342" w:rsidP="004327DE">
            <w:pPr>
              <w:pStyle w:val="ab"/>
              <w:tabs>
                <w:tab w:val="left" w:pos="851"/>
              </w:tabs>
              <w:spacing w:line="276" w:lineRule="auto"/>
              <w:ind w:left="0"/>
              <w:rPr>
                <w:szCs w:val="28"/>
              </w:rPr>
            </w:pPr>
            <w:r w:rsidRPr="000734C4">
              <w:rPr>
                <w:rFonts w:eastAsiaTheme="minorEastAsia"/>
              </w:rPr>
              <w:t>«Нам та далекая весна Победой постучала в двери!»</w:t>
            </w:r>
            <w:r w:rsidR="0059003A" w:rsidRPr="000734C4">
              <w:rPr>
                <w:rFonts w:eastAsiaTheme="minorEastAsia"/>
              </w:rPr>
              <w:t>:</w:t>
            </w:r>
            <w:r w:rsidRPr="000734C4">
              <w:rPr>
                <w:rFonts w:eastAsiaTheme="minorEastAsia"/>
              </w:rPr>
              <w:t xml:space="preserve"> праздничный концерт, </w:t>
            </w:r>
            <w:r w:rsidRPr="000734C4">
              <w:t xml:space="preserve">МКУК «КДЦ </w:t>
            </w:r>
            <w:proofErr w:type="spellStart"/>
            <w:r w:rsidRPr="000734C4">
              <w:t>Кимильтейского</w:t>
            </w:r>
            <w:proofErr w:type="spellEnd"/>
            <w:r w:rsidRPr="000734C4">
              <w:t xml:space="preserve"> МО»</w:t>
            </w:r>
          </w:p>
        </w:tc>
        <w:tc>
          <w:tcPr>
            <w:tcW w:w="3544" w:type="dxa"/>
            <w:vAlign w:val="center"/>
          </w:tcPr>
          <w:p w:rsidR="00764342" w:rsidRPr="000734C4" w:rsidRDefault="00764342" w:rsidP="004327DE">
            <w:pPr>
              <w:pStyle w:val="ab"/>
              <w:tabs>
                <w:tab w:val="left" w:pos="851"/>
              </w:tabs>
              <w:spacing w:line="276" w:lineRule="auto"/>
              <w:ind w:left="0"/>
              <w:jc w:val="center"/>
              <w:rPr>
                <w:szCs w:val="28"/>
              </w:rPr>
            </w:pPr>
            <w:proofErr w:type="spellStart"/>
            <w:r w:rsidRPr="000734C4">
              <w:rPr>
                <w:szCs w:val="28"/>
              </w:rPr>
              <w:t>Зиминский</w:t>
            </w:r>
            <w:proofErr w:type="spellEnd"/>
            <w:r w:rsidRPr="000734C4">
              <w:rPr>
                <w:szCs w:val="28"/>
              </w:rPr>
              <w:t xml:space="preserve"> район</w:t>
            </w:r>
          </w:p>
        </w:tc>
        <w:tc>
          <w:tcPr>
            <w:tcW w:w="1800" w:type="dxa"/>
            <w:vAlign w:val="center"/>
          </w:tcPr>
          <w:p w:rsidR="00764342" w:rsidRPr="000734C4" w:rsidRDefault="00764342" w:rsidP="004327DE">
            <w:pPr>
              <w:pStyle w:val="ab"/>
              <w:tabs>
                <w:tab w:val="left" w:pos="851"/>
              </w:tabs>
              <w:spacing w:line="276" w:lineRule="auto"/>
              <w:ind w:left="0"/>
              <w:jc w:val="center"/>
              <w:rPr>
                <w:szCs w:val="28"/>
              </w:rPr>
            </w:pPr>
            <w:r w:rsidRPr="000734C4">
              <w:rPr>
                <w:szCs w:val="28"/>
              </w:rPr>
              <w:t>20</w:t>
            </w:r>
          </w:p>
        </w:tc>
        <w:tc>
          <w:tcPr>
            <w:tcW w:w="3485" w:type="dxa"/>
            <w:vAlign w:val="center"/>
          </w:tcPr>
          <w:p w:rsidR="00764342" w:rsidRPr="000734C4" w:rsidRDefault="00764342" w:rsidP="004327DE">
            <w:pPr>
              <w:pStyle w:val="ab"/>
              <w:tabs>
                <w:tab w:val="left" w:pos="851"/>
              </w:tabs>
              <w:spacing w:line="276" w:lineRule="auto"/>
              <w:ind w:left="0"/>
              <w:jc w:val="center"/>
              <w:rPr>
                <w:szCs w:val="28"/>
              </w:rPr>
            </w:pPr>
            <w:r w:rsidRPr="000734C4">
              <w:rPr>
                <w:rFonts w:eastAsiaTheme="minorEastAsia"/>
              </w:rPr>
              <w:t>Благодарность</w:t>
            </w:r>
          </w:p>
        </w:tc>
      </w:tr>
      <w:tr w:rsidR="00764342" w:rsidRPr="000734C4" w:rsidTr="004276C7">
        <w:trPr>
          <w:trHeight w:val="163"/>
        </w:trPr>
        <w:tc>
          <w:tcPr>
            <w:tcW w:w="4961" w:type="dxa"/>
            <w:vAlign w:val="center"/>
          </w:tcPr>
          <w:p w:rsidR="00764342" w:rsidRPr="000734C4" w:rsidRDefault="00764342" w:rsidP="004327DE">
            <w:pPr>
              <w:pStyle w:val="ab"/>
              <w:tabs>
                <w:tab w:val="left" w:pos="851"/>
              </w:tabs>
              <w:spacing w:line="276" w:lineRule="auto"/>
              <w:ind w:left="0"/>
              <w:rPr>
                <w:szCs w:val="28"/>
              </w:rPr>
            </w:pPr>
            <w:r w:rsidRPr="000734C4">
              <w:rPr>
                <w:rFonts w:eastAsia="Calibri"/>
              </w:rPr>
              <w:t>«Пою тебе мой милый край»</w:t>
            </w:r>
            <w:r w:rsidR="0059003A" w:rsidRPr="000734C4">
              <w:rPr>
                <w:rFonts w:eastAsia="Calibri"/>
              </w:rPr>
              <w:t>:</w:t>
            </w:r>
            <w:r w:rsidRPr="000734C4">
              <w:rPr>
                <w:rFonts w:eastAsia="Calibri"/>
              </w:rPr>
              <w:t xml:space="preserve"> праздничный концерт</w:t>
            </w:r>
            <w:r w:rsidR="0059003A" w:rsidRPr="000734C4">
              <w:rPr>
                <w:rFonts w:eastAsia="Calibri"/>
              </w:rPr>
              <w:t xml:space="preserve">, посвященный </w:t>
            </w:r>
            <w:r w:rsidRPr="000734C4">
              <w:rPr>
                <w:rFonts w:eastAsia="Calibri"/>
              </w:rPr>
              <w:t xml:space="preserve"> Дню села   </w:t>
            </w:r>
            <w:proofErr w:type="spellStart"/>
            <w:r w:rsidRPr="000734C4">
              <w:rPr>
                <w:rFonts w:eastAsia="Calibri"/>
              </w:rPr>
              <w:t>Кимильтей</w:t>
            </w:r>
            <w:proofErr w:type="spellEnd"/>
            <w:r w:rsidRPr="000734C4">
              <w:rPr>
                <w:rFonts w:eastAsia="Calibri"/>
              </w:rPr>
              <w:t>,</w:t>
            </w:r>
            <w:r w:rsidR="0059003A" w:rsidRPr="000734C4">
              <w:rPr>
                <w:rFonts w:eastAsia="Calibri"/>
              </w:rPr>
              <w:t xml:space="preserve"> </w:t>
            </w:r>
            <w:r w:rsidRPr="000734C4">
              <w:t xml:space="preserve">МКУК «КДЦ </w:t>
            </w:r>
            <w:proofErr w:type="spellStart"/>
            <w:r w:rsidRPr="000734C4">
              <w:t>Кимильтейского</w:t>
            </w:r>
            <w:proofErr w:type="spellEnd"/>
            <w:r w:rsidRPr="000734C4">
              <w:t xml:space="preserve"> МО»</w:t>
            </w:r>
          </w:p>
        </w:tc>
        <w:tc>
          <w:tcPr>
            <w:tcW w:w="3544" w:type="dxa"/>
            <w:vAlign w:val="center"/>
          </w:tcPr>
          <w:p w:rsidR="00764342" w:rsidRPr="000734C4" w:rsidRDefault="0059003A" w:rsidP="004327DE">
            <w:pPr>
              <w:pStyle w:val="ab"/>
              <w:tabs>
                <w:tab w:val="left" w:pos="851"/>
              </w:tabs>
              <w:spacing w:line="276" w:lineRule="auto"/>
              <w:ind w:left="0"/>
              <w:jc w:val="center"/>
              <w:rPr>
                <w:szCs w:val="28"/>
              </w:rPr>
            </w:pPr>
            <w:proofErr w:type="spellStart"/>
            <w:r w:rsidRPr="000734C4">
              <w:rPr>
                <w:szCs w:val="28"/>
              </w:rPr>
              <w:t>Зиминский</w:t>
            </w:r>
            <w:proofErr w:type="spellEnd"/>
            <w:r w:rsidRPr="000734C4">
              <w:rPr>
                <w:szCs w:val="28"/>
              </w:rPr>
              <w:t xml:space="preserve"> район</w:t>
            </w:r>
          </w:p>
        </w:tc>
        <w:tc>
          <w:tcPr>
            <w:tcW w:w="1800" w:type="dxa"/>
            <w:vAlign w:val="center"/>
          </w:tcPr>
          <w:p w:rsidR="00764342" w:rsidRPr="000734C4" w:rsidRDefault="0059003A" w:rsidP="004327DE">
            <w:pPr>
              <w:pStyle w:val="ab"/>
              <w:tabs>
                <w:tab w:val="left" w:pos="851"/>
              </w:tabs>
              <w:spacing w:line="276" w:lineRule="auto"/>
              <w:ind w:left="0"/>
              <w:jc w:val="center"/>
              <w:rPr>
                <w:szCs w:val="28"/>
              </w:rPr>
            </w:pPr>
            <w:r w:rsidRPr="000734C4">
              <w:rPr>
                <w:szCs w:val="28"/>
              </w:rPr>
              <w:t>20</w:t>
            </w:r>
          </w:p>
        </w:tc>
        <w:tc>
          <w:tcPr>
            <w:tcW w:w="3485" w:type="dxa"/>
            <w:vAlign w:val="center"/>
          </w:tcPr>
          <w:p w:rsidR="00764342" w:rsidRPr="000734C4" w:rsidRDefault="0059003A" w:rsidP="004327DE">
            <w:pPr>
              <w:pStyle w:val="ab"/>
              <w:tabs>
                <w:tab w:val="left" w:pos="851"/>
              </w:tabs>
              <w:spacing w:line="276" w:lineRule="auto"/>
              <w:ind w:left="0"/>
              <w:jc w:val="center"/>
              <w:rPr>
                <w:szCs w:val="28"/>
              </w:rPr>
            </w:pPr>
            <w:r w:rsidRPr="000734C4">
              <w:rPr>
                <w:szCs w:val="28"/>
              </w:rPr>
              <w:t>Благодарность</w:t>
            </w:r>
          </w:p>
        </w:tc>
      </w:tr>
      <w:tr w:rsidR="00764342" w:rsidRPr="000734C4" w:rsidTr="004276C7">
        <w:trPr>
          <w:trHeight w:val="163"/>
        </w:trPr>
        <w:tc>
          <w:tcPr>
            <w:tcW w:w="4961" w:type="dxa"/>
            <w:vAlign w:val="center"/>
          </w:tcPr>
          <w:p w:rsidR="00764342" w:rsidRPr="000734C4" w:rsidRDefault="0059003A" w:rsidP="004327DE">
            <w:pPr>
              <w:pStyle w:val="ab"/>
              <w:tabs>
                <w:tab w:val="left" w:pos="851"/>
              </w:tabs>
              <w:spacing w:line="276" w:lineRule="auto"/>
              <w:ind w:left="0"/>
              <w:rPr>
                <w:szCs w:val="28"/>
              </w:rPr>
            </w:pPr>
            <w:r w:rsidRPr="000734C4">
              <w:rPr>
                <w:rFonts w:eastAsia="Calibri"/>
              </w:rPr>
              <w:t xml:space="preserve">«С днём рождения село Большой </w:t>
            </w:r>
            <w:proofErr w:type="spellStart"/>
            <w:r w:rsidRPr="000734C4">
              <w:rPr>
                <w:rFonts w:eastAsia="Calibri"/>
              </w:rPr>
              <w:t>Кошелак</w:t>
            </w:r>
            <w:proofErr w:type="spellEnd"/>
            <w:r w:rsidRPr="000734C4">
              <w:rPr>
                <w:rFonts w:eastAsia="Calibri"/>
              </w:rPr>
              <w:t>»- праздник села (участие)</w:t>
            </w:r>
          </w:p>
        </w:tc>
        <w:tc>
          <w:tcPr>
            <w:tcW w:w="3544" w:type="dxa"/>
            <w:vAlign w:val="center"/>
          </w:tcPr>
          <w:p w:rsidR="00764342" w:rsidRPr="000734C4" w:rsidRDefault="0059003A" w:rsidP="004327DE">
            <w:pPr>
              <w:pStyle w:val="ab"/>
              <w:tabs>
                <w:tab w:val="left" w:pos="851"/>
              </w:tabs>
              <w:spacing w:line="276" w:lineRule="auto"/>
              <w:ind w:left="0"/>
              <w:jc w:val="center"/>
              <w:rPr>
                <w:szCs w:val="28"/>
              </w:rPr>
            </w:pPr>
            <w:proofErr w:type="spellStart"/>
            <w:r w:rsidRPr="000734C4">
              <w:rPr>
                <w:szCs w:val="28"/>
              </w:rPr>
              <w:t>Куйтунский</w:t>
            </w:r>
            <w:proofErr w:type="spellEnd"/>
            <w:r w:rsidRPr="000734C4">
              <w:rPr>
                <w:szCs w:val="28"/>
              </w:rPr>
              <w:t xml:space="preserve"> район</w:t>
            </w:r>
          </w:p>
        </w:tc>
        <w:tc>
          <w:tcPr>
            <w:tcW w:w="1800" w:type="dxa"/>
            <w:vAlign w:val="center"/>
          </w:tcPr>
          <w:p w:rsidR="00764342" w:rsidRPr="000734C4" w:rsidRDefault="0059003A" w:rsidP="004327DE">
            <w:pPr>
              <w:pStyle w:val="ab"/>
              <w:tabs>
                <w:tab w:val="left" w:pos="851"/>
              </w:tabs>
              <w:spacing w:line="276" w:lineRule="auto"/>
              <w:ind w:left="0"/>
              <w:jc w:val="center"/>
              <w:rPr>
                <w:szCs w:val="28"/>
              </w:rPr>
            </w:pPr>
            <w:r w:rsidRPr="000734C4">
              <w:rPr>
                <w:szCs w:val="28"/>
              </w:rPr>
              <w:t>20</w:t>
            </w:r>
          </w:p>
        </w:tc>
        <w:tc>
          <w:tcPr>
            <w:tcW w:w="3485" w:type="dxa"/>
            <w:vAlign w:val="center"/>
          </w:tcPr>
          <w:p w:rsidR="00764342" w:rsidRPr="000734C4" w:rsidRDefault="0059003A" w:rsidP="004327DE">
            <w:pPr>
              <w:pStyle w:val="ab"/>
              <w:tabs>
                <w:tab w:val="left" w:pos="851"/>
              </w:tabs>
              <w:spacing w:line="276" w:lineRule="auto"/>
              <w:ind w:left="0"/>
              <w:jc w:val="center"/>
              <w:rPr>
                <w:szCs w:val="28"/>
              </w:rPr>
            </w:pPr>
            <w:r w:rsidRPr="000734C4">
              <w:rPr>
                <w:szCs w:val="28"/>
              </w:rPr>
              <w:t>Благодарность</w:t>
            </w:r>
          </w:p>
        </w:tc>
      </w:tr>
      <w:tr w:rsidR="00764342" w:rsidRPr="000734C4" w:rsidTr="004276C7">
        <w:trPr>
          <w:trHeight w:val="163"/>
        </w:trPr>
        <w:tc>
          <w:tcPr>
            <w:tcW w:w="4961" w:type="dxa"/>
            <w:vAlign w:val="center"/>
          </w:tcPr>
          <w:p w:rsidR="0059003A" w:rsidRPr="000734C4" w:rsidRDefault="0059003A" w:rsidP="004327DE">
            <w:pPr>
              <w:pStyle w:val="ab"/>
              <w:tabs>
                <w:tab w:val="left" w:pos="851"/>
              </w:tabs>
              <w:spacing w:line="276" w:lineRule="auto"/>
              <w:ind w:left="0"/>
              <w:rPr>
                <w:rFonts w:eastAsia="Calibri"/>
              </w:rPr>
            </w:pPr>
            <w:r w:rsidRPr="000734C4">
              <w:rPr>
                <w:rFonts w:eastAsia="Calibri"/>
              </w:rPr>
              <w:t>« Мама</w:t>
            </w:r>
            <w:proofErr w:type="gramStart"/>
            <w:r w:rsidRPr="000734C4">
              <w:rPr>
                <w:rFonts w:eastAsia="Calibri"/>
              </w:rPr>
              <w:t xml:space="preserve"> ,</w:t>
            </w:r>
            <w:proofErr w:type="gramEnd"/>
            <w:r w:rsidRPr="000734C4">
              <w:rPr>
                <w:rFonts w:eastAsia="Calibri"/>
              </w:rPr>
              <w:t xml:space="preserve"> милая мама» - участие в концерте, посвященном  Дню матери </w:t>
            </w:r>
          </w:p>
          <w:p w:rsidR="00764342" w:rsidRPr="000734C4" w:rsidRDefault="0059003A" w:rsidP="004327DE">
            <w:pPr>
              <w:pStyle w:val="ab"/>
              <w:tabs>
                <w:tab w:val="left" w:pos="851"/>
              </w:tabs>
              <w:spacing w:line="276" w:lineRule="auto"/>
              <w:ind w:left="0"/>
              <w:rPr>
                <w:szCs w:val="28"/>
              </w:rPr>
            </w:pPr>
            <w:r w:rsidRPr="000734C4">
              <w:rPr>
                <w:rFonts w:eastAsia="Calibri"/>
              </w:rPr>
              <w:t xml:space="preserve">с </w:t>
            </w:r>
            <w:proofErr w:type="spellStart"/>
            <w:r w:rsidRPr="000734C4">
              <w:rPr>
                <w:rFonts w:eastAsia="Calibri"/>
              </w:rPr>
              <w:t>Харик</w:t>
            </w:r>
            <w:proofErr w:type="spellEnd"/>
          </w:p>
        </w:tc>
        <w:tc>
          <w:tcPr>
            <w:tcW w:w="3544" w:type="dxa"/>
            <w:vAlign w:val="center"/>
          </w:tcPr>
          <w:p w:rsidR="00764342" w:rsidRPr="000734C4" w:rsidRDefault="0059003A" w:rsidP="004327DE">
            <w:pPr>
              <w:pStyle w:val="ab"/>
              <w:tabs>
                <w:tab w:val="left" w:pos="851"/>
              </w:tabs>
              <w:spacing w:line="276" w:lineRule="auto"/>
              <w:ind w:left="0"/>
              <w:jc w:val="center"/>
              <w:rPr>
                <w:szCs w:val="28"/>
              </w:rPr>
            </w:pPr>
            <w:proofErr w:type="spellStart"/>
            <w:r w:rsidRPr="000734C4">
              <w:rPr>
                <w:szCs w:val="28"/>
              </w:rPr>
              <w:t>Куйтунский</w:t>
            </w:r>
            <w:proofErr w:type="spellEnd"/>
            <w:r w:rsidRPr="000734C4">
              <w:rPr>
                <w:szCs w:val="28"/>
              </w:rPr>
              <w:t xml:space="preserve"> район</w:t>
            </w:r>
          </w:p>
        </w:tc>
        <w:tc>
          <w:tcPr>
            <w:tcW w:w="1800" w:type="dxa"/>
            <w:vAlign w:val="center"/>
          </w:tcPr>
          <w:p w:rsidR="00764342" w:rsidRPr="000734C4" w:rsidRDefault="0059003A" w:rsidP="004327DE">
            <w:pPr>
              <w:pStyle w:val="ab"/>
              <w:tabs>
                <w:tab w:val="left" w:pos="851"/>
              </w:tabs>
              <w:spacing w:line="276" w:lineRule="auto"/>
              <w:ind w:left="0"/>
              <w:jc w:val="center"/>
              <w:rPr>
                <w:szCs w:val="28"/>
              </w:rPr>
            </w:pPr>
            <w:r w:rsidRPr="000734C4">
              <w:rPr>
                <w:szCs w:val="28"/>
              </w:rPr>
              <w:t>20</w:t>
            </w:r>
          </w:p>
        </w:tc>
        <w:tc>
          <w:tcPr>
            <w:tcW w:w="3485" w:type="dxa"/>
            <w:vAlign w:val="center"/>
          </w:tcPr>
          <w:p w:rsidR="00764342" w:rsidRPr="000734C4" w:rsidRDefault="0059003A" w:rsidP="004327DE">
            <w:pPr>
              <w:pStyle w:val="ab"/>
              <w:tabs>
                <w:tab w:val="left" w:pos="851"/>
              </w:tabs>
              <w:spacing w:line="276" w:lineRule="auto"/>
              <w:ind w:left="0"/>
              <w:jc w:val="center"/>
              <w:rPr>
                <w:szCs w:val="28"/>
              </w:rPr>
            </w:pPr>
            <w:r w:rsidRPr="000734C4">
              <w:t>Благодарственное письмо</w:t>
            </w:r>
          </w:p>
        </w:tc>
      </w:tr>
      <w:tr w:rsidR="0059003A" w:rsidRPr="000734C4" w:rsidTr="004276C7">
        <w:trPr>
          <w:trHeight w:val="163"/>
        </w:trPr>
        <w:tc>
          <w:tcPr>
            <w:tcW w:w="4961" w:type="dxa"/>
          </w:tcPr>
          <w:p w:rsidR="0059003A" w:rsidRPr="000734C4" w:rsidRDefault="004327DE" w:rsidP="004327DE">
            <w:pPr>
              <w:tabs>
                <w:tab w:val="left" w:pos="993"/>
              </w:tabs>
              <w:spacing w:line="276" w:lineRule="auto"/>
              <w:jc w:val="both"/>
              <w:rPr>
                <w:rFonts w:eastAsia="Calibri"/>
              </w:rPr>
            </w:pPr>
            <w:r w:rsidRPr="000734C4">
              <w:rPr>
                <w:rFonts w:eastAsia="Calibri"/>
              </w:rPr>
              <w:t>«</w:t>
            </w:r>
            <w:r w:rsidR="0059003A" w:rsidRPr="000734C4">
              <w:rPr>
                <w:rFonts w:eastAsia="Calibri"/>
              </w:rPr>
              <w:t xml:space="preserve">Маршрутами развития – </w:t>
            </w:r>
            <w:proofErr w:type="spellStart"/>
            <w:r w:rsidR="0059003A" w:rsidRPr="000734C4">
              <w:rPr>
                <w:rFonts w:eastAsia="Calibri"/>
              </w:rPr>
              <w:t>агробизнес</w:t>
            </w:r>
            <w:proofErr w:type="spellEnd"/>
            <w:r w:rsidR="0059003A" w:rsidRPr="000734C4">
              <w:rPr>
                <w:rFonts w:eastAsia="Calibri"/>
              </w:rPr>
              <w:t xml:space="preserve"> образования» - участие в форуме п. </w:t>
            </w:r>
            <w:proofErr w:type="spellStart"/>
            <w:r w:rsidR="0059003A" w:rsidRPr="000734C4">
              <w:rPr>
                <w:rFonts w:eastAsia="Calibri"/>
              </w:rPr>
              <w:t>Харик</w:t>
            </w:r>
            <w:proofErr w:type="spellEnd"/>
          </w:p>
        </w:tc>
        <w:tc>
          <w:tcPr>
            <w:tcW w:w="3544" w:type="dxa"/>
          </w:tcPr>
          <w:p w:rsidR="0059003A" w:rsidRPr="000734C4" w:rsidRDefault="0059003A" w:rsidP="004327DE">
            <w:pPr>
              <w:tabs>
                <w:tab w:val="left" w:pos="993"/>
              </w:tabs>
              <w:spacing w:line="276" w:lineRule="auto"/>
              <w:jc w:val="center"/>
            </w:pPr>
            <w:proofErr w:type="spellStart"/>
            <w:r w:rsidRPr="000734C4">
              <w:rPr>
                <w:szCs w:val="28"/>
              </w:rPr>
              <w:t>Куйтунский</w:t>
            </w:r>
            <w:proofErr w:type="spellEnd"/>
            <w:r w:rsidRPr="000734C4">
              <w:rPr>
                <w:szCs w:val="28"/>
              </w:rPr>
              <w:t xml:space="preserve"> район</w:t>
            </w:r>
          </w:p>
        </w:tc>
        <w:tc>
          <w:tcPr>
            <w:tcW w:w="1800" w:type="dxa"/>
          </w:tcPr>
          <w:p w:rsidR="0059003A" w:rsidRPr="000734C4" w:rsidRDefault="0059003A" w:rsidP="004327DE">
            <w:pPr>
              <w:tabs>
                <w:tab w:val="left" w:pos="993"/>
              </w:tabs>
              <w:spacing w:line="276" w:lineRule="auto"/>
              <w:jc w:val="center"/>
            </w:pPr>
            <w:r w:rsidRPr="000734C4">
              <w:t>10</w:t>
            </w:r>
          </w:p>
        </w:tc>
        <w:tc>
          <w:tcPr>
            <w:tcW w:w="3485" w:type="dxa"/>
            <w:vAlign w:val="center"/>
          </w:tcPr>
          <w:p w:rsidR="0059003A" w:rsidRPr="000734C4" w:rsidRDefault="0059003A" w:rsidP="004327DE">
            <w:pPr>
              <w:pStyle w:val="ab"/>
              <w:tabs>
                <w:tab w:val="left" w:pos="851"/>
              </w:tabs>
              <w:spacing w:line="276" w:lineRule="auto"/>
              <w:ind w:left="0"/>
              <w:jc w:val="center"/>
              <w:rPr>
                <w:szCs w:val="28"/>
              </w:rPr>
            </w:pPr>
            <w:r w:rsidRPr="000734C4">
              <w:t>Почётная грамота</w:t>
            </w:r>
          </w:p>
        </w:tc>
      </w:tr>
    </w:tbl>
    <w:p w:rsidR="009051F1" w:rsidRPr="000734C4" w:rsidRDefault="009051F1" w:rsidP="0059003A">
      <w:pPr>
        <w:tabs>
          <w:tab w:val="left" w:pos="0"/>
          <w:tab w:val="left" w:pos="851"/>
        </w:tabs>
        <w:spacing w:line="276" w:lineRule="auto"/>
        <w:jc w:val="both"/>
        <w:rPr>
          <w:b/>
          <w:sz w:val="28"/>
        </w:rPr>
      </w:pPr>
    </w:p>
    <w:p w:rsidR="005C5D5E" w:rsidRPr="000734C4" w:rsidRDefault="006462D3" w:rsidP="00076BFD">
      <w:pPr>
        <w:tabs>
          <w:tab w:val="left" w:pos="0"/>
          <w:tab w:val="left" w:pos="851"/>
        </w:tabs>
        <w:spacing w:line="276" w:lineRule="auto"/>
        <w:ind w:left="357"/>
        <w:jc w:val="both"/>
        <w:rPr>
          <w:b/>
        </w:rPr>
      </w:pPr>
      <w:r w:rsidRPr="000734C4">
        <w:rPr>
          <w:b/>
        </w:rPr>
        <w:lastRenderedPageBreak/>
        <w:t>1</w:t>
      </w:r>
      <w:r w:rsidR="004F2733" w:rsidRPr="000734C4">
        <w:rPr>
          <w:b/>
        </w:rPr>
        <w:t>6</w:t>
      </w:r>
      <w:r w:rsidRPr="000734C4">
        <w:rPr>
          <w:b/>
        </w:rPr>
        <w:t>.</w:t>
      </w:r>
      <w:r w:rsidR="004F2733" w:rsidRPr="000734C4">
        <w:rPr>
          <w:b/>
        </w:rPr>
        <w:t>3</w:t>
      </w:r>
      <w:r w:rsidRPr="000734C4">
        <w:rPr>
          <w:b/>
        </w:rPr>
        <w:t>. Деятельность по сохранению и развитию традиционной народной</w:t>
      </w:r>
      <w:r w:rsidR="001E6357" w:rsidRPr="000734C4">
        <w:rPr>
          <w:b/>
        </w:rPr>
        <w:t xml:space="preserve"> культуры, национальных культур</w:t>
      </w:r>
    </w:p>
    <w:p w:rsidR="00076BFD" w:rsidRPr="000734C4" w:rsidRDefault="00076BFD" w:rsidP="00076BFD">
      <w:pPr>
        <w:tabs>
          <w:tab w:val="left" w:pos="0"/>
          <w:tab w:val="left" w:pos="851"/>
        </w:tabs>
        <w:spacing w:line="276" w:lineRule="auto"/>
        <w:ind w:left="357"/>
        <w:jc w:val="both"/>
        <w:rPr>
          <w:b/>
          <w:sz w:val="28"/>
        </w:rPr>
      </w:pPr>
    </w:p>
    <w:p w:rsidR="005C5D5E" w:rsidRPr="000734C4" w:rsidRDefault="005C5D5E" w:rsidP="00C7302D">
      <w:pPr>
        <w:tabs>
          <w:tab w:val="left" w:pos="284"/>
        </w:tabs>
        <w:spacing w:line="276" w:lineRule="auto"/>
        <w:ind w:left="142" w:firstLine="425"/>
        <w:jc w:val="both"/>
        <w:rPr>
          <w:szCs w:val="28"/>
        </w:rPr>
      </w:pPr>
      <w:r w:rsidRPr="000734C4">
        <w:rPr>
          <w:szCs w:val="28"/>
        </w:rPr>
        <w:t>Вопросы развития национально-культурных отношений, сохранение этнического своеобразия для многонациональной Иркутской области имеют особое значение.</w:t>
      </w:r>
    </w:p>
    <w:p w:rsidR="00ED77E9" w:rsidRPr="000734C4" w:rsidRDefault="005C5D5E" w:rsidP="00C7302D">
      <w:pPr>
        <w:tabs>
          <w:tab w:val="left" w:pos="284"/>
        </w:tabs>
        <w:spacing w:line="276" w:lineRule="auto"/>
        <w:ind w:left="142" w:firstLine="425"/>
        <w:jc w:val="both"/>
        <w:rPr>
          <w:szCs w:val="28"/>
        </w:rPr>
      </w:pPr>
      <w:proofErr w:type="spellStart"/>
      <w:r w:rsidRPr="000734C4">
        <w:rPr>
          <w:szCs w:val="28"/>
        </w:rPr>
        <w:t>Зиминское</w:t>
      </w:r>
      <w:proofErr w:type="spellEnd"/>
      <w:r w:rsidRPr="000734C4">
        <w:rPr>
          <w:szCs w:val="28"/>
        </w:rPr>
        <w:t xml:space="preserve"> сообщество укоренённых этнических групп представлено русскими и украинцами, чувашами, поляками, евреями и белорусами, таджиками и киргизами. И по-прежнему своеобразным двигателем социальной и общественной жизни являются чуваши, русские и украинцы, объединяющие друг друга новыми инициативами по сохранению традиционной культуры. </w:t>
      </w:r>
    </w:p>
    <w:p w:rsidR="00D4696D" w:rsidRPr="000734C4" w:rsidRDefault="005C5D5E" w:rsidP="00C7302D">
      <w:pPr>
        <w:tabs>
          <w:tab w:val="left" w:pos="284"/>
        </w:tabs>
        <w:spacing w:line="276" w:lineRule="auto"/>
        <w:ind w:left="142" w:firstLine="425"/>
        <w:jc w:val="both"/>
        <w:rPr>
          <w:szCs w:val="28"/>
        </w:rPr>
      </w:pPr>
      <w:r w:rsidRPr="000734C4">
        <w:rPr>
          <w:szCs w:val="28"/>
        </w:rPr>
        <w:t xml:space="preserve">Функцию взаимодействия с национально-культурными Центрами, организацию и проведение массовых мероприятий областного, регионального и районного значения осуществляет Комитет по культуре администрации Зиминского района. </w:t>
      </w:r>
    </w:p>
    <w:p w:rsidR="005C5D5E" w:rsidRPr="000734C4" w:rsidRDefault="005C5D5E" w:rsidP="00C7302D">
      <w:pPr>
        <w:tabs>
          <w:tab w:val="left" w:pos="284"/>
        </w:tabs>
        <w:spacing w:line="276" w:lineRule="auto"/>
        <w:ind w:left="142" w:firstLine="425"/>
        <w:jc w:val="both"/>
        <w:rPr>
          <w:szCs w:val="28"/>
        </w:rPr>
      </w:pPr>
      <w:r w:rsidRPr="000734C4">
        <w:rPr>
          <w:szCs w:val="28"/>
        </w:rPr>
        <w:t>Информационно-аналитический</w:t>
      </w:r>
      <w:r w:rsidR="00D4696D" w:rsidRPr="000734C4">
        <w:rPr>
          <w:szCs w:val="28"/>
        </w:rPr>
        <w:t>, общественно-политический еженедельник</w:t>
      </w:r>
      <w:r w:rsidRPr="000734C4">
        <w:rPr>
          <w:szCs w:val="28"/>
        </w:rPr>
        <w:t xml:space="preserve"> </w:t>
      </w:r>
      <w:r w:rsidR="00D4696D" w:rsidRPr="000734C4">
        <w:rPr>
          <w:szCs w:val="28"/>
        </w:rPr>
        <w:t xml:space="preserve">«Вестник района» </w:t>
      </w:r>
      <w:r w:rsidRPr="000734C4">
        <w:rPr>
          <w:szCs w:val="28"/>
        </w:rPr>
        <w:t xml:space="preserve"> систематически размещает материалы о жизни народов, проживающих на территории района.</w:t>
      </w:r>
    </w:p>
    <w:p w:rsidR="00611495" w:rsidRPr="000734C4" w:rsidRDefault="00611495" w:rsidP="007A18DC">
      <w:pPr>
        <w:spacing w:line="276" w:lineRule="auto"/>
        <w:rPr>
          <w:szCs w:val="28"/>
        </w:rPr>
      </w:pPr>
      <w:r w:rsidRPr="000734C4">
        <w:rPr>
          <w:szCs w:val="28"/>
        </w:rPr>
        <w:t xml:space="preserve">     </w:t>
      </w:r>
      <w:r w:rsidR="00D4696D" w:rsidRPr="000734C4">
        <w:rPr>
          <w:szCs w:val="28"/>
        </w:rPr>
        <w:t xml:space="preserve">  </w:t>
      </w:r>
      <w:r w:rsidRPr="000734C4">
        <w:rPr>
          <w:szCs w:val="28"/>
        </w:rPr>
        <w:t xml:space="preserve">При планировании культурно-массовых мероприятий во всех  КДУ района уделяется большое внимание мероприятиям по сохранению и развитию традиционной народной культуры. Ежегодно проводятся театрализованные Рождественские встречи, Проводы Русской зимы и Масленичные гуляния, концертные и игровые программы в День семьи, любви и верности, Купальские забавы. </w:t>
      </w:r>
      <w:r w:rsidR="00D4696D" w:rsidRPr="000734C4">
        <w:rPr>
          <w:szCs w:val="28"/>
        </w:rPr>
        <w:t>П</w:t>
      </w:r>
      <w:r w:rsidRPr="000734C4">
        <w:rPr>
          <w:szCs w:val="28"/>
        </w:rPr>
        <w:t>роводятся мероприятия, посвящённые Дням русской духовности и культуры «Сияние России».</w:t>
      </w:r>
    </w:p>
    <w:p w:rsidR="005C5D5E" w:rsidRPr="000734C4" w:rsidRDefault="005C5D5E" w:rsidP="00C7302D">
      <w:pPr>
        <w:tabs>
          <w:tab w:val="left" w:pos="284"/>
        </w:tabs>
        <w:spacing w:line="276" w:lineRule="auto"/>
        <w:ind w:left="142" w:firstLine="425"/>
        <w:jc w:val="both"/>
        <w:rPr>
          <w:szCs w:val="28"/>
        </w:rPr>
      </w:pPr>
      <w:r w:rsidRPr="000734C4">
        <w:rPr>
          <w:szCs w:val="28"/>
        </w:rPr>
        <w:t xml:space="preserve">На </w:t>
      </w:r>
      <w:r w:rsidR="00607CB1" w:rsidRPr="000734C4">
        <w:rPr>
          <w:szCs w:val="28"/>
        </w:rPr>
        <w:t>территории Зиминского района</w:t>
      </w:r>
      <w:r w:rsidR="00D4696D" w:rsidRPr="000734C4">
        <w:rPr>
          <w:szCs w:val="28"/>
        </w:rPr>
        <w:t>,</w:t>
      </w:r>
      <w:r w:rsidRPr="000734C4">
        <w:rPr>
          <w:szCs w:val="28"/>
        </w:rPr>
        <w:t xml:space="preserve"> как и прежде, культивируются три старейших национально-культурных Центра: русский</w:t>
      </w:r>
      <w:r w:rsidR="008709F1" w:rsidRPr="000734C4">
        <w:rPr>
          <w:szCs w:val="28"/>
        </w:rPr>
        <w:t xml:space="preserve"> </w:t>
      </w:r>
      <w:r w:rsidR="00D4696D" w:rsidRPr="000734C4">
        <w:rPr>
          <w:szCs w:val="28"/>
        </w:rPr>
        <w:t>«Исток»,</w:t>
      </w:r>
      <w:r w:rsidRPr="000734C4">
        <w:rPr>
          <w:szCs w:val="28"/>
        </w:rPr>
        <w:t xml:space="preserve"> чувашский «</w:t>
      </w:r>
      <w:proofErr w:type="spellStart"/>
      <w:r w:rsidRPr="000734C4">
        <w:rPr>
          <w:szCs w:val="28"/>
        </w:rPr>
        <w:t>Ентеш</w:t>
      </w:r>
      <w:proofErr w:type="spellEnd"/>
      <w:r w:rsidRPr="000734C4">
        <w:rPr>
          <w:szCs w:val="28"/>
        </w:rPr>
        <w:t>», и украинский «</w:t>
      </w:r>
      <w:proofErr w:type="spellStart"/>
      <w:r w:rsidRPr="000734C4">
        <w:rPr>
          <w:szCs w:val="28"/>
        </w:rPr>
        <w:t>Батькивщина</w:t>
      </w:r>
      <w:proofErr w:type="spellEnd"/>
      <w:r w:rsidRPr="000734C4">
        <w:rPr>
          <w:szCs w:val="28"/>
        </w:rPr>
        <w:t xml:space="preserve">». В рамках работы Центров проводятся фестивали, народные праздники, ярмарки национальных ремесел и т.д. </w:t>
      </w:r>
    </w:p>
    <w:p w:rsidR="005C5D5E" w:rsidRPr="000734C4" w:rsidRDefault="005C5D5E" w:rsidP="00C7302D">
      <w:pPr>
        <w:tabs>
          <w:tab w:val="left" w:pos="284"/>
        </w:tabs>
        <w:spacing w:line="276" w:lineRule="auto"/>
        <w:ind w:left="142" w:firstLine="425"/>
        <w:jc w:val="both"/>
        <w:rPr>
          <w:szCs w:val="28"/>
        </w:rPr>
      </w:pPr>
      <w:r w:rsidRPr="000734C4">
        <w:rPr>
          <w:szCs w:val="28"/>
        </w:rPr>
        <w:t xml:space="preserve">На Зиминской земле родились и шагнули за пределы района, ставшие </w:t>
      </w:r>
      <w:proofErr w:type="spellStart"/>
      <w:r w:rsidRPr="000734C4">
        <w:rPr>
          <w:szCs w:val="28"/>
        </w:rPr>
        <w:t>брендовыми</w:t>
      </w:r>
      <w:proofErr w:type="spellEnd"/>
      <w:r w:rsidRPr="000734C4">
        <w:rPr>
          <w:szCs w:val="28"/>
        </w:rPr>
        <w:t xml:space="preserve"> мероприятия - народный чувашский праздник «</w:t>
      </w:r>
      <w:proofErr w:type="spellStart"/>
      <w:r w:rsidRPr="000734C4">
        <w:rPr>
          <w:szCs w:val="28"/>
        </w:rPr>
        <w:t>Акатуй</w:t>
      </w:r>
      <w:proofErr w:type="spellEnd"/>
      <w:r w:rsidRPr="000734C4">
        <w:rPr>
          <w:szCs w:val="28"/>
        </w:rPr>
        <w:t>», фестиваль чувашской песни «</w:t>
      </w:r>
      <w:proofErr w:type="spellStart"/>
      <w:r w:rsidRPr="000734C4">
        <w:rPr>
          <w:szCs w:val="28"/>
        </w:rPr>
        <w:t>Камел</w:t>
      </w:r>
      <w:proofErr w:type="spellEnd"/>
      <w:r w:rsidRPr="000734C4">
        <w:rPr>
          <w:szCs w:val="28"/>
        </w:rPr>
        <w:t xml:space="preserve"> </w:t>
      </w:r>
      <w:proofErr w:type="spellStart"/>
      <w:r w:rsidRPr="000734C4">
        <w:rPr>
          <w:szCs w:val="28"/>
        </w:rPr>
        <w:t>Саса</w:t>
      </w:r>
      <w:proofErr w:type="spellEnd"/>
      <w:r w:rsidRPr="000734C4">
        <w:rPr>
          <w:szCs w:val="28"/>
        </w:rPr>
        <w:t>», украинский фестиваль национальной кухни «Пан Вареник», фестиваль декоративно-прикладного искусства «Игрушка,</w:t>
      </w:r>
      <w:r w:rsidR="008709F1" w:rsidRPr="000734C4">
        <w:rPr>
          <w:szCs w:val="28"/>
        </w:rPr>
        <w:t xml:space="preserve"> рожденная сердцем»</w:t>
      </w:r>
      <w:r w:rsidRPr="000734C4">
        <w:rPr>
          <w:szCs w:val="28"/>
        </w:rPr>
        <w:t>.</w:t>
      </w:r>
    </w:p>
    <w:p w:rsidR="005C5D5E" w:rsidRPr="000734C4" w:rsidRDefault="005C5D5E" w:rsidP="00C7302D">
      <w:pPr>
        <w:tabs>
          <w:tab w:val="left" w:pos="284"/>
        </w:tabs>
        <w:spacing w:line="276" w:lineRule="auto"/>
        <w:ind w:left="142" w:firstLine="425"/>
        <w:jc w:val="both"/>
        <w:rPr>
          <w:szCs w:val="28"/>
        </w:rPr>
      </w:pPr>
      <w:r w:rsidRPr="000734C4">
        <w:rPr>
          <w:szCs w:val="28"/>
        </w:rPr>
        <w:t>Объединяющим началом русского населения района является Центр русской культуры «Исток». Это десятки ярких, самобытных мероприятий - обрядовые и народные праздники, ярмарки и фестивали:</w:t>
      </w:r>
      <w:r w:rsidR="008709F1" w:rsidRPr="000734C4">
        <w:rPr>
          <w:szCs w:val="28"/>
        </w:rPr>
        <w:t xml:space="preserve"> </w:t>
      </w:r>
      <w:r w:rsidRPr="000734C4">
        <w:rPr>
          <w:szCs w:val="28"/>
        </w:rPr>
        <w:t xml:space="preserve"> «Пресвятая Троица Богородица», </w:t>
      </w:r>
      <w:r w:rsidR="00D4696D" w:rsidRPr="000734C4">
        <w:rPr>
          <w:szCs w:val="28"/>
        </w:rPr>
        <w:t xml:space="preserve">региональный </w:t>
      </w:r>
      <w:r w:rsidRPr="000734C4">
        <w:rPr>
          <w:szCs w:val="28"/>
        </w:rPr>
        <w:t>фестиваль «Медовый спас - сладости припас» и многие другие. Работая по программе сохранения и развития культуры русского народа, изучая обычаи и традиции предков, Центр продолжает оставаться хранилищем прошлого русских традиций.</w:t>
      </w:r>
    </w:p>
    <w:p w:rsidR="002D082C" w:rsidRPr="000734C4" w:rsidRDefault="005C5D5E" w:rsidP="00C7302D">
      <w:pPr>
        <w:tabs>
          <w:tab w:val="left" w:pos="284"/>
        </w:tabs>
        <w:spacing w:line="276" w:lineRule="auto"/>
        <w:ind w:left="142" w:firstLine="425"/>
        <w:jc w:val="both"/>
        <w:rPr>
          <w:szCs w:val="28"/>
        </w:rPr>
      </w:pPr>
      <w:r w:rsidRPr="000734C4">
        <w:rPr>
          <w:szCs w:val="28"/>
        </w:rPr>
        <w:t>Цвет Центра русской культуры «Исток» - народный х</w:t>
      </w:r>
      <w:r w:rsidR="008709F1" w:rsidRPr="000734C4">
        <w:rPr>
          <w:szCs w:val="28"/>
        </w:rPr>
        <w:t>ор «Зоренька»</w:t>
      </w:r>
      <w:r w:rsidR="002D082C" w:rsidRPr="000734C4">
        <w:rPr>
          <w:szCs w:val="28"/>
        </w:rPr>
        <w:t xml:space="preserve"> р</w:t>
      </w:r>
      <w:r w:rsidRPr="000734C4">
        <w:rPr>
          <w:szCs w:val="28"/>
        </w:rPr>
        <w:t>абота</w:t>
      </w:r>
      <w:r w:rsidR="002D082C" w:rsidRPr="000734C4">
        <w:rPr>
          <w:szCs w:val="28"/>
        </w:rPr>
        <w:t>ет</w:t>
      </w:r>
      <w:r w:rsidRPr="000734C4">
        <w:rPr>
          <w:szCs w:val="28"/>
        </w:rPr>
        <w:t xml:space="preserve"> в тесном контакте со своим коллективом «</w:t>
      </w:r>
      <w:r w:rsidR="002D082C" w:rsidRPr="000734C4">
        <w:rPr>
          <w:szCs w:val="28"/>
        </w:rPr>
        <w:t>Россиянка» и трио «Вдохновение».</w:t>
      </w:r>
      <w:r w:rsidRPr="000734C4">
        <w:rPr>
          <w:szCs w:val="28"/>
        </w:rPr>
        <w:t xml:space="preserve"> </w:t>
      </w:r>
    </w:p>
    <w:p w:rsidR="005C5D5E" w:rsidRPr="000734C4" w:rsidRDefault="005C5D5E" w:rsidP="00C7302D">
      <w:pPr>
        <w:tabs>
          <w:tab w:val="left" w:pos="284"/>
        </w:tabs>
        <w:spacing w:line="276" w:lineRule="auto"/>
        <w:ind w:left="142" w:firstLine="425"/>
        <w:jc w:val="both"/>
        <w:rPr>
          <w:szCs w:val="28"/>
        </w:rPr>
      </w:pPr>
      <w:r w:rsidRPr="000734C4">
        <w:rPr>
          <w:szCs w:val="28"/>
        </w:rPr>
        <w:lastRenderedPageBreak/>
        <w:t>Любимый праздник селян - «Медовый спас» - давно вышел за рамки района и перерос в региональный фестиваль меда. Сюда съезжаются десятки пчеловодов со всей области, сотни гостей спешат не только медком побаловаться, но и послушать раздольные русс</w:t>
      </w:r>
      <w:r w:rsidR="00F72E42" w:rsidRPr="000734C4">
        <w:rPr>
          <w:szCs w:val="28"/>
        </w:rPr>
        <w:t>кие песни, встать в праздничный хоровод</w:t>
      </w:r>
      <w:r w:rsidRPr="000734C4">
        <w:rPr>
          <w:szCs w:val="28"/>
        </w:rPr>
        <w:t xml:space="preserve">. </w:t>
      </w:r>
    </w:p>
    <w:p w:rsidR="005C5D5E" w:rsidRPr="000734C4" w:rsidRDefault="008709F1" w:rsidP="00C7302D">
      <w:pPr>
        <w:tabs>
          <w:tab w:val="left" w:pos="284"/>
        </w:tabs>
        <w:spacing w:line="276" w:lineRule="auto"/>
        <w:ind w:left="142" w:firstLine="425"/>
        <w:jc w:val="both"/>
        <w:rPr>
          <w:szCs w:val="28"/>
        </w:rPr>
      </w:pPr>
      <w:r w:rsidRPr="000734C4">
        <w:rPr>
          <w:szCs w:val="28"/>
        </w:rPr>
        <w:t>В студии  декоративно - прикладного творчества</w:t>
      </w:r>
      <w:r w:rsidR="005C5D5E" w:rsidRPr="000734C4">
        <w:rPr>
          <w:szCs w:val="28"/>
        </w:rPr>
        <w:t xml:space="preserve"> «Русские </w:t>
      </w:r>
      <w:proofErr w:type="spellStart"/>
      <w:r w:rsidR="005C5D5E" w:rsidRPr="000734C4">
        <w:rPr>
          <w:szCs w:val="28"/>
        </w:rPr>
        <w:t>потешки</w:t>
      </w:r>
      <w:proofErr w:type="spellEnd"/>
      <w:r w:rsidR="005C5D5E" w:rsidRPr="000734C4">
        <w:rPr>
          <w:szCs w:val="28"/>
        </w:rPr>
        <w:t xml:space="preserve">» занимаются сельские ребятишки, учась ремеслу: сибирской росписи, джутовой филиграни, </w:t>
      </w:r>
      <w:proofErr w:type="spellStart"/>
      <w:r w:rsidR="005C5D5E" w:rsidRPr="000734C4">
        <w:rPr>
          <w:szCs w:val="28"/>
        </w:rPr>
        <w:t>вытанкам</w:t>
      </w:r>
      <w:proofErr w:type="spellEnd"/>
      <w:r w:rsidR="005C5D5E" w:rsidRPr="000734C4">
        <w:rPr>
          <w:szCs w:val="28"/>
        </w:rPr>
        <w:t xml:space="preserve"> и другим техникам. Результат - участие в районных и областных выставках «И невозможное</w:t>
      </w:r>
      <w:r w:rsidR="002D082C" w:rsidRPr="000734C4">
        <w:rPr>
          <w:szCs w:val="28"/>
        </w:rPr>
        <w:t xml:space="preserve"> </w:t>
      </w:r>
      <w:r w:rsidR="005C5D5E" w:rsidRPr="000734C4">
        <w:rPr>
          <w:szCs w:val="28"/>
        </w:rPr>
        <w:t>- возможно», «Мы разные, мы вместе»</w:t>
      </w:r>
      <w:r w:rsidRPr="000734C4">
        <w:rPr>
          <w:szCs w:val="28"/>
        </w:rPr>
        <w:t>, в районных выставках</w:t>
      </w:r>
      <w:r w:rsidR="00D4696D" w:rsidRPr="000734C4">
        <w:rPr>
          <w:szCs w:val="28"/>
        </w:rPr>
        <w:t xml:space="preserve">. </w:t>
      </w:r>
    </w:p>
    <w:p w:rsidR="008709F1" w:rsidRPr="000734C4" w:rsidRDefault="005C5D5E" w:rsidP="00C7302D">
      <w:pPr>
        <w:tabs>
          <w:tab w:val="left" w:pos="284"/>
        </w:tabs>
        <w:spacing w:line="276" w:lineRule="auto"/>
        <w:ind w:left="142" w:firstLine="425"/>
        <w:jc w:val="both"/>
        <w:rPr>
          <w:szCs w:val="28"/>
        </w:rPr>
      </w:pPr>
      <w:r w:rsidRPr="000734C4">
        <w:rPr>
          <w:szCs w:val="28"/>
        </w:rPr>
        <w:t>Яркой звездой на интернациональном небосклоне сияет чувашский национально-культурный Центр «</w:t>
      </w:r>
      <w:proofErr w:type="spellStart"/>
      <w:r w:rsidRPr="000734C4">
        <w:rPr>
          <w:szCs w:val="28"/>
        </w:rPr>
        <w:t>Ентеш</w:t>
      </w:r>
      <w:proofErr w:type="spellEnd"/>
      <w:r w:rsidRPr="000734C4">
        <w:rPr>
          <w:szCs w:val="28"/>
        </w:rPr>
        <w:t>», объединяющий несколько сел района - мест компактного прожива</w:t>
      </w:r>
      <w:r w:rsidR="008709F1" w:rsidRPr="000734C4">
        <w:rPr>
          <w:szCs w:val="28"/>
        </w:rPr>
        <w:t xml:space="preserve">ния чувашей: </w:t>
      </w:r>
      <w:proofErr w:type="spellStart"/>
      <w:r w:rsidR="008709F1" w:rsidRPr="000734C4">
        <w:rPr>
          <w:szCs w:val="28"/>
        </w:rPr>
        <w:t>с</w:t>
      </w:r>
      <w:proofErr w:type="gramStart"/>
      <w:r w:rsidR="008709F1" w:rsidRPr="000734C4">
        <w:rPr>
          <w:szCs w:val="28"/>
        </w:rPr>
        <w:t>.Н</w:t>
      </w:r>
      <w:proofErr w:type="gramEnd"/>
      <w:r w:rsidR="008709F1" w:rsidRPr="000734C4">
        <w:rPr>
          <w:szCs w:val="28"/>
        </w:rPr>
        <w:t>оволетники</w:t>
      </w:r>
      <w:proofErr w:type="spellEnd"/>
      <w:r w:rsidR="008709F1" w:rsidRPr="000734C4">
        <w:rPr>
          <w:szCs w:val="28"/>
        </w:rPr>
        <w:t>, п.</w:t>
      </w:r>
      <w:r w:rsidRPr="000734C4">
        <w:rPr>
          <w:szCs w:val="28"/>
        </w:rPr>
        <w:t xml:space="preserve"> Успенск</w:t>
      </w:r>
      <w:r w:rsidR="008709F1" w:rsidRPr="000734C4">
        <w:rPr>
          <w:szCs w:val="28"/>
        </w:rPr>
        <w:t>ий-3</w:t>
      </w:r>
      <w:r w:rsidRPr="000734C4">
        <w:rPr>
          <w:szCs w:val="28"/>
        </w:rPr>
        <w:t xml:space="preserve">, </w:t>
      </w:r>
      <w:r w:rsidR="008709F1" w:rsidRPr="000734C4">
        <w:rPr>
          <w:szCs w:val="28"/>
        </w:rPr>
        <w:t xml:space="preserve"> </w:t>
      </w:r>
      <w:proofErr w:type="spellStart"/>
      <w:r w:rsidRPr="000734C4">
        <w:rPr>
          <w:szCs w:val="28"/>
        </w:rPr>
        <w:t>с.Масляногорск</w:t>
      </w:r>
      <w:proofErr w:type="spellEnd"/>
      <w:r w:rsidRPr="000734C4">
        <w:rPr>
          <w:szCs w:val="28"/>
        </w:rPr>
        <w:t xml:space="preserve">. </w:t>
      </w:r>
      <w:r w:rsidR="008709F1" w:rsidRPr="000734C4">
        <w:rPr>
          <w:szCs w:val="28"/>
        </w:rPr>
        <w:t xml:space="preserve"> </w:t>
      </w:r>
    </w:p>
    <w:p w:rsidR="005C5D5E" w:rsidRPr="000734C4" w:rsidRDefault="005C5D5E" w:rsidP="00C7302D">
      <w:pPr>
        <w:tabs>
          <w:tab w:val="left" w:pos="284"/>
        </w:tabs>
        <w:spacing w:line="276" w:lineRule="auto"/>
        <w:ind w:left="142" w:firstLine="425"/>
        <w:jc w:val="both"/>
        <w:rPr>
          <w:szCs w:val="28"/>
        </w:rPr>
      </w:pPr>
      <w:r w:rsidRPr="000734C4">
        <w:rPr>
          <w:szCs w:val="28"/>
        </w:rPr>
        <w:t>Свои мероприятия Центр проводит под девизом «Мы люди одной национальности - россияне». Чувашский Центр «</w:t>
      </w:r>
      <w:proofErr w:type="spellStart"/>
      <w:r w:rsidRPr="000734C4">
        <w:rPr>
          <w:szCs w:val="28"/>
        </w:rPr>
        <w:t>Ентеш</w:t>
      </w:r>
      <w:proofErr w:type="spellEnd"/>
      <w:r w:rsidRPr="000734C4">
        <w:rPr>
          <w:szCs w:val="28"/>
        </w:rPr>
        <w:t xml:space="preserve">» вносит огромную лепту в укрепление дружбы между народами. </w:t>
      </w:r>
    </w:p>
    <w:p w:rsidR="003C4BB4" w:rsidRPr="000734C4" w:rsidRDefault="00A92F0E" w:rsidP="003C4BB4">
      <w:pPr>
        <w:pStyle w:val="aff"/>
        <w:shd w:val="clear" w:color="auto" w:fill="FFFFFF"/>
        <w:spacing w:before="0" w:beforeAutospacing="0" w:after="0" w:afterAutospacing="0" w:line="276" w:lineRule="auto"/>
        <w:rPr>
          <w:szCs w:val="28"/>
        </w:rPr>
      </w:pPr>
      <w:r w:rsidRPr="000734C4">
        <w:rPr>
          <w:szCs w:val="28"/>
        </w:rPr>
        <w:t xml:space="preserve">      </w:t>
      </w:r>
      <w:r w:rsidR="008A682C" w:rsidRPr="000734C4">
        <w:rPr>
          <w:szCs w:val="28"/>
        </w:rPr>
        <w:t>Певческие</w:t>
      </w:r>
      <w:r w:rsidR="005C5D5E" w:rsidRPr="000734C4">
        <w:rPr>
          <w:szCs w:val="28"/>
        </w:rPr>
        <w:t xml:space="preserve"> коллектив</w:t>
      </w:r>
      <w:r w:rsidR="008A682C" w:rsidRPr="000734C4">
        <w:rPr>
          <w:szCs w:val="28"/>
        </w:rPr>
        <w:t>ы</w:t>
      </w:r>
      <w:r w:rsidR="005C5D5E" w:rsidRPr="000734C4">
        <w:rPr>
          <w:szCs w:val="28"/>
        </w:rPr>
        <w:t xml:space="preserve"> центра «</w:t>
      </w:r>
      <w:proofErr w:type="spellStart"/>
      <w:r w:rsidR="005C5D5E" w:rsidRPr="000734C4">
        <w:rPr>
          <w:szCs w:val="28"/>
        </w:rPr>
        <w:t>Ентеш</w:t>
      </w:r>
      <w:proofErr w:type="spellEnd"/>
      <w:r w:rsidR="005C5D5E" w:rsidRPr="000734C4">
        <w:rPr>
          <w:szCs w:val="28"/>
        </w:rPr>
        <w:t>» принял</w:t>
      </w:r>
      <w:r w:rsidR="008A682C" w:rsidRPr="000734C4">
        <w:rPr>
          <w:szCs w:val="28"/>
        </w:rPr>
        <w:t>и</w:t>
      </w:r>
      <w:r w:rsidR="005C5D5E" w:rsidRPr="000734C4">
        <w:rPr>
          <w:szCs w:val="28"/>
        </w:rPr>
        <w:t xml:space="preserve"> участие в областных фестивалях и праздниках, ярмарках и выставках: </w:t>
      </w:r>
      <w:r w:rsidR="003C4BB4" w:rsidRPr="000734C4">
        <w:rPr>
          <w:szCs w:val="28"/>
        </w:rPr>
        <w:t>Областной фестиваль детской чувашской песни «Искорка дружбы»</w:t>
      </w:r>
      <w:r w:rsidRPr="000734C4">
        <w:rPr>
          <w:szCs w:val="28"/>
        </w:rPr>
        <w:t xml:space="preserve">, </w:t>
      </w:r>
      <w:r w:rsidR="003C4BB4" w:rsidRPr="000734C4">
        <w:rPr>
          <w:szCs w:val="28"/>
        </w:rPr>
        <w:t>Областной фестиваль чувашской эстрадной п</w:t>
      </w:r>
      <w:r w:rsidRPr="000734C4">
        <w:rPr>
          <w:szCs w:val="28"/>
        </w:rPr>
        <w:t>есни «</w:t>
      </w:r>
      <w:proofErr w:type="spellStart"/>
      <w:r w:rsidRPr="000734C4">
        <w:rPr>
          <w:szCs w:val="28"/>
        </w:rPr>
        <w:t>Кэмэл</w:t>
      </w:r>
      <w:proofErr w:type="spellEnd"/>
      <w:r w:rsidRPr="000734C4">
        <w:rPr>
          <w:szCs w:val="28"/>
        </w:rPr>
        <w:t xml:space="preserve"> </w:t>
      </w:r>
      <w:proofErr w:type="spellStart"/>
      <w:r w:rsidRPr="000734C4">
        <w:rPr>
          <w:szCs w:val="28"/>
        </w:rPr>
        <w:t>Саса</w:t>
      </w:r>
      <w:proofErr w:type="spellEnd"/>
      <w:r w:rsidRPr="000734C4">
        <w:rPr>
          <w:szCs w:val="28"/>
        </w:rPr>
        <w:t xml:space="preserve">», </w:t>
      </w:r>
      <w:r w:rsidR="003C4BB4" w:rsidRPr="000734C4">
        <w:rPr>
          <w:szCs w:val="28"/>
        </w:rPr>
        <w:t xml:space="preserve">Областной фестиваль чувашского пива </w:t>
      </w:r>
      <w:r w:rsidRPr="000734C4">
        <w:rPr>
          <w:szCs w:val="28"/>
        </w:rPr>
        <w:t xml:space="preserve"> и др.</w:t>
      </w:r>
    </w:p>
    <w:p w:rsidR="003371C8" w:rsidRPr="000734C4" w:rsidRDefault="00A92F0E" w:rsidP="00A92F0E">
      <w:pPr>
        <w:tabs>
          <w:tab w:val="left" w:pos="284"/>
        </w:tabs>
        <w:spacing w:line="276" w:lineRule="auto"/>
        <w:ind w:left="142"/>
        <w:jc w:val="both"/>
        <w:rPr>
          <w:szCs w:val="28"/>
        </w:rPr>
      </w:pPr>
      <w:r w:rsidRPr="000734C4">
        <w:rPr>
          <w:szCs w:val="28"/>
        </w:rPr>
        <w:t xml:space="preserve">    </w:t>
      </w:r>
      <w:r w:rsidR="005C5D5E" w:rsidRPr="000734C4">
        <w:rPr>
          <w:szCs w:val="28"/>
        </w:rPr>
        <w:t>Народный чувашский ансамбль «</w:t>
      </w:r>
      <w:proofErr w:type="spellStart"/>
      <w:r w:rsidR="005C5D5E" w:rsidRPr="000734C4">
        <w:rPr>
          <w:szCs w:val="28"/>
        </w:rPr>
        <w:t>Йамра</w:t>
      </w:r>
      <w:proofErr w:type="spellEnd"/>
      <w:r w:rsidR="005C5D5E" w:rsidRPr="000734C4">
        <w:rPr>
          <w:szCs w:val="28"/>
        </w:rPr>
        <w:t>» своим творчеством выполняет важнейшую миссию: возрождение и популяризация чувашской песни. У них достойная смена - молодежный коллектив, образцовый ансамбль чувашской песни «</w:t>
      </w:r>
      <w:proofErr w:type="spellStart"/>
      <w:r w:rsidR="005C5D5E" w:rsidRPr="000734C4">
        <w:rPr>
          <w:szCs w:val="28"/>
        </w:rPr>
        <w:t>Саванес</w:t>
      </w:r>
      <w:proofErr w:type="spellEnd"/>
      <w:r w:rsidR="005C5D5E" w:rsidRPr="000734C4">
        <w:rPr>
          <w:szCs w:val="28"/>
        </w:rPr>
        <w:t>».</w:t>
      </w:r>
      <w:r w:rsidR="0026177F" w:rsidRPr="000734C4">
        <w:rPr>
          <w:szCs w:val="28"/>
        </w:rPr>
        <w:t xml:space="preserve"> </w:t>
      </w:r>
    </w:p>
    <w:p w:rsidR="005C5D5E" w:rsidRPr="000734C4" w:rsidRDefault="005C5D5E" w:rsidP="00C7302D">
      <w:pPr>
        <w:tabs>
          <w:tab w:val="left" w:pos="284"/>
        </w:tabs>
        <w:spacing w:line="276" w:lineRule="auto"/>
        <w:ind w:left="142" w:firstLine="425"/>
        <w:jc w:val="both"/>
        <w:rPr>
          <w:szCs w:val="28"/>
        </w:rPr>
      </w:pPr>
      <w:r w:rsidRPr="000734C4">
        <w:rPr>
          <w:szCs w:val="28"/>
        </w:rPr>
        <w:t>Чувашские мастера достойно представляют национальное прикладное творчество: изделия из бисера, национальны</w:t>
      </w:r>
      <w:r w:rsidR="0026177F" w:rsidRPr="000734C4">
        <w:rPr>
          <w:szCs w:val="28"/>
        </w:rPr>
        <w:t xml:space="preserve">е головные уборы </w:t>
      </w:r>
      <w:r w:rsidR="003371C8" w:rsidRPr="000734C4">
        <w:rPr>
          <w:szCs w:val="28"/>
        </w:rPr>
        <w:t>и костюмы. 2018</w:t>
      </w:r>
      <w:r w:rsidR="0026177F" w:rsidRPr="000734C4">
        <w:rPr>
          <w:szCs w:val="28"/>
        </w:rPr>
        <w:t xml:space="preserve"> год отмечен участием в </w:t>
      </w:r>
      <w:r w:rsidRPr="000734C4">
        <w:rPr>
          <w:szCs w:val="28"/>
        </w:rPr>
        <w:t xml:space="preserve"> </w:t>
      </w:r>
      <w:proofErr w:type="spellStart"/>
      <w:r w:rsidRPr="000734C4">
        <w:rPr>
          <w:szCs w:val="28"/>
        </w:rPr>
        <w:t>всечувашских</w:t>
      </w:r>
      <w:proofErr w:type="spellEnd"/>
      <w:r w:rsidRPr="000734C4">
        <w:rPr>
          <w:szCs w:val="28"/>
        </w:rPr>
        <w:t>, областных и районных выставках. Под стать им и мастерская «Народные истоки» (</w:t>
      </w:r>
      <w:proofErr w:type="spellStart"/>
      <w:r w:rsidRPr="000734C4">
        <w:rPr>
          <w:szCs w:val="28"/>
        </w:rPr>
        <w:t>с</w:t>
      </w:r>
      <w:proofErr w:type="gramStart"/>
      <w:r w:rsidRPr="000734C4">
        <w:rPr>
          <w:szCs w:val="28"/>
        </w:rPr>
        <w:t>.М</w:t>
      </w:r>
      <w:proofErr w:type="gramEnd"/>
      <w:r w:rsidRPr="000734C4">
        <w:rPr>
          <w:szCs w:val="28"/>
        </w:rPr>
        <w:t>асляногорск</w:t>
      </w:r>
      <w:proofErr w:type="spellEnd"/>
      <w:r w:rsidRPr="000734C4">
        <w:rPr>
          <w:szCs w:val="28"/>
        </w:rPr>
        <w:t xml:space="preserve">), где дети обучаются чувашскому ремеслу, работает факультет чувашского языка. </w:t>
      </w:r>
    </w:p>
    <w:p w:rsidR="005C5D5E" w:rsidRPr="000734C4" w:rsidRDefault="005C5D5E" w:rsidP="00C7302D">
      <w:pPr>
        <w:tabs>
          <w:tab w:val="left" w:pos="284"/>
        </w:tabs>
        <w:spacing w:line="276" w:lineRule="auto"/>
        <w:ind w:left="142" w:firstLine="425"/>
        <w:jc w:val="both"/>
        <w:rPr>
          <w:szCs w:val="28"/>
        </w:rPr>
      </w:pPr>
      <w:r w:rsidRPr="000734C4">
        <w:rPr>
          <w:szCs w:val="28"/>
        </w:rPr>
        <w:t>Еще одним связующим звеном, пропагандирующим и реализующим вопросы национальной политики, является Центр украинской культуры «</w:t>
      </w:r>
      <w:proofErr w:type="spellStart"/>
      <w:r w:rsidRPr="000734C4">
        <w:rPr>
          <w:szCs w:val="28"/>
        </w:rPr>
        <w:t>Батьковщина</w:t>
      </w:r>
      <w:proofErr w:type="spellEnd"/>
      <w:r w:rsidRPr="000734C4">
        <w:rPr>
          <w:szCs w:val="28"/>
        </w:rPr>
        <w:t xml:space="preserve">» </w:t>
      </w:r>
      <w:proofErr w:type="spellStart"/>
      <w:r w:rsidRPr="000734C4">
        <w:rPr>
          <w:szCs w:val="28"/>
        </w:rPr>
        <w:t>с</w:t>
      </w:r>
      <w:proofErr w:type="gramStart"/>
      <w:r w:rsidRPr="000734C4">
        <w:rPr>
          <w:szCs w:val="28"/>
        </w:rPr>
        <w:t>.Б</w:t>
      </w:r>
      <w:proofErr w:type="gramEnd"/>
      <w:r w:rsidRPr="000734C4">
        <w:rPr>
          <w:szCs w:val="28"/>
        </w:rPr>
        <w:t>атама</w:t>
      </w:r>
      <w:proofErr w:type="spellEnd"/>
      <w:r w:rsidRPr="000734C4">
        <w:rPr>
          <w:szCs w:val="28"/>
        </w:rPr>
        <w:t xml:space="preserve">. Это поистине культурное явление, наделенное множеством функций, неофициальный культурный Центр сибирских украинцев. Любя и почитая свою национальную культуру, </w:t>
      </w:r>
      <w:proofErr w:type="spellStart"/>
      <w:r w:rsidRPr="000734C4">
        <w:rPr>
          <w:szCs w:val="28"/>
        </w:rPr>
        <w:t>батаминцы</w:t>
      </w:r>
      <w:proofErr w:type="spellEnd"/>
      <w:r w:rsidRPr="000734C4">
        <w:rPr>
          <w:szCs w:val="28"/>
        </w:rPr>
        <w:t xml:space="preserve"> бережно чтят обряды и традиции, несут украинскую песню в народ, сохраняя уникальные певческие коллективы: «</w:t>
      </w:r>
      <w:proofErr w:type="spellStart"/>
      <w:r w:rsidRPr="000734C4">
        <w:rPr>
          <w:szCs w:val="28"/>
        </w:rPr>
        <w:t>Берегиня</w:t>
      </w:r>
      <w:proofErr w:type="spellEnd"/>
      <w:r w:rsidRPr="000734C4">
        <w:rPr>
          <w:szCs w:val="28"/>
        </w:rPr>
        <w:t>» - народный фольклорный ансамбль украинской песни, «</w:t>
      </w:r>
      <w:proofErr w:type="spellStart"/>
      <w:r w:rsidRPr="000734C4">
        <w:rPr>
          <w:szCs w:val="28"/>
        </w:rPr>
        <w:t>Калына</w:t>
      </w:r>
      <w:proofErr w:type="spellEnd"/>
      <w:r w:rsidRPr="000734C4">
        <w:rPr>
          <w:szCs w:val="28"/>
        </w:rPr>
        <w:t>» - народный хор украинской песни, «Любисток» - нар</w:t>
      </w:r>
      <w:r w:rsidR="0026177F" w:rsidRPr="000734C4">
        <w:rPr>
          <w:szCs w:val="28"/>
        </w:rPr>
        <w:t>о</w:t>
      </w:r>
      <w:r w:rsidR="00A92F0E" w:rsidRPr="000734C4">
        <w:rPr>
          <w:szCs w:val="28"/>
        </w:rPr>
        <w:t>дный ансамбль украинской песни.</w:t>
      </w:r>
    </w:p>
    <w:p w:rsidR="005C5D5E" w:rsidRPr="000734C4" w:rsidRDefault="005C5D5E" w:rsidP="00C7302D">
      <w:pPr>
        <w:tabs>
          <w:tab w:val="left" w:pos="284"/>
        </w:tabs>
        <w:spacing w:line="276" w:lineRule="auto"/>
        <w:ind w:left="142" w:firstLine="425"/>
        <w:jc w:val="both"/>
        <w:rPr>
          <w:szCs w:val="28"/>
        </w:rPr>
      </w:pPr>
      <w:r w:rsidRPr="000734C4">
        <w:rPr>
          <w:szCs w:val="28"/>
        </w:rPr>
        <w:t>Подросла молодежь: детские ансамбли украинской песни «</w:t>
      </w:r>
      <w:proofErr w:type="spellStart"/>
      <w:r w:rsidRPr="000734C4">
        <w:rPr>
          <w:szCs w:val="28"/>
        </w:rPr>
        <w:t>Мрия</w:t>
      </w:r>
      <w:proofErr w:type="spellEnd"/>
      <w:r w:rsidRPr="000734C4">
        <w:rPr>
          <w:szCs w:val="28"/>
        </w:rPr>
        <w:t>» и «</w:t>
      </w:r>
      <w:proofErr w:type="spellStart"/>
      <w:r w:rsidRPr="000734C4">
        <w:rPr>
          <w:szCs w:val="28"/>
        </w:rPr>
        <w:t>Зиронька</w:t>
      </w:r>
      <w:proofErr w:type="spellEnd"/>
      <w:r w:rsidRPr="000734C4">
        <w:rPr>
          <w:szCs w:val="28"/>
        </w:rPr>
        <w:t>» радуют своим талантом, сохраняя «</w:t>
      </w:r>
      <w:proofErr w:type="spellStart"/>
      <w:r w:rsidRPr="000734C4">
        <w:rPr>
          <w:szCs w:val="28"/>
        </w:rPr>
        <w:t>украинску</w:t>
      </w:r>
      <w:proofErr w:type="spellEnd"/>
      <w:r w:rsidRPr="000734C4">
        <w:rPr>
          <w:szCs w:val="28"/>
        </w:rPr>
        <w:t xml:space="preserve"> </w:t>
      </w:r>
      <w:proofErr w:type="spellStart"/>
      <w:r w:rsidRPr="000734C4">
        <w:rPr>
          <w:szCs w:val="28"/>
        </w:rPr>
        <w:t>мову</w:t>
      </w:r>
      <w:proofErr w:type="spellEnd"/>
      <w:r w:rsidRPr="000734C4">
        <w:rPr>
          <w:szCs w:val="28"/>
        </w:rPr>
        <w:t xml:space="preserve">». </w:t>
      </w:r>
    </w:p>
    <w:p w:rsidR="00A92F0E" w:rsidRPr="000734C4" w:rsidRDefault="00A92F0E" w:rsidP="00C7302D">
      <w:pPr>
        <w:tabs>
          <w:tab w:val="left" w:pos="284"/>
        </w:tabs>
        <w:spacing w:line="276" w:lineRule="auto"/>
        <w:ind w:left="142" w:firstLine="425"/>
        <w:jc w:val="both"/>
        <w:rPr>
          <w:szCs w:val="28"/>
        </w:rPr>
      </w:pPr>
      <w:r w:rsidRPr="000734C4">
        <w:rPr>
          <w:szCs w:val="28"/>
        </w:rPr>
        <w:t xml:space="preserve">В 2018 году народный фольклорный ансамбль </w:t>
      </w:r>
      <w:r w:rsidR="008C6012" w:rsidRPr="000734C4">
        <w:rPr>
          <w:szCs w:val="28"/>
        </w:rPr>
        <w:t xml:space="preserve"> «</w:t>
      </w:r>
      <w:proofErr w:type="spellStart"/>
      <w:r w:rsidR="008C6012" w:rsidRPr="000734C4">
        <w:rPr>
          <w:szCs w:val="28"/>
        </w:rPr>
        <w:t>Берегиня</w:t>
      </w:r>
      <w:proofErr w:type="spellEnd"/>
      <w:r w:rsidR="008C6012" w:rsidRPr="000734C4">
        <w:rPr>
          <w:szCs w:val="28"/>
        </w:rPr>
        <w:t xml:space="preserve">» </w:t>
      </w:r>
      <w:r w:rsidRPr="000734C4">
        <w:rPr>
          <w:szCs w:val="28"/>
        </w:rPr>
        <w:t xml:space="preserve">отметил </w:t>
      </w:r>
      <w:r w:rsidR="00D4696D" w:rsidRPr="000734C4">
        <w:rPr>
          <w:szCs w:val="28"/>
        </w:rPr>
        <w:t xml:space="preserve"> свой </w:t>
      </w:r>
      <w:r w:rsidRPr="000734C4">
        <w:rPr>
          <w:szCs w:val="28"/>
        </w:rPr>
        <w:t>25-летний юбилей.</w:t>
      </w:r>
    </w:p>
    <w:p w:rsidR="005C5D5E" w:rsidRPr="000734C4" w:rsidRDefault="00D4696D" w:rsidP="00C7302D">
      <w:pPr>
        <w:tabs>
          <w:tab w:val="left" w:pos="284"/>
        </w:tabs>
        <w:spacing w:line="276" w:lineRule="auto"/>
        <w:jc w:val="both"/>
        <w:rPr>
          <w:szCs w:val="28"/>
        </w:rPr>
      </w:pPr>
      <w:r w:rsidRPr="000734C4">
        <w:rPr>
          <w:szCs w:val="28"/>
        </w:rPr>
        <w:t xml:space="preserve">       </w:t>
      </w:r>
      <w:r w:rsidR="0026177F" w:rsidRPr="000734C4">
        <w:rPr>
          <w:szCs w:val="28"/>
        </w:rPr>
        <w:t xml:space="preserve">Более </w:t>
      </w:r>
      <w:r w:rsidRPr="000734C4">
        <w:rPr>
          <w:szCs w:val="28"/>
        </w:rPr>
        <w:t>35</w:t>
      </w:r>
      <w:r w:rsidR="005C5D5E" w:rsidRPr="000734C4">
        <w:rPr>
          <w:szCs w:val="28"/>
        </w:rPr>
        <w:t xml:space="preserve"> мероприятий на счету Центра, но есть </w:t>
      </w:r>
      <w:proofErr w:type="gramStart"/>
      <w:r w:rsidR="005C5D5E" w:rsidRPr="000734C4">
        <w:rPr>
          <w:szCs w:val="28"/>
        </w:rPr>
        <w:t>самые</w:t>
      </w:r>
      <w:proofErr w:type="gramEnd"/>
      <w:r w:rsidR="005C5D5E" w:rsidRPr="000734C4">
        <w:rPr>
          <w:szCs w:val="28"/>
        </w:rPr>
        <w:t xml:space="preserve"> яркие:</w:t>
      </w:r>
    </w:p>
    <w:p w:rsidR="005C5D5E" w:rsidRPr="000734C4" w:rsidRDefault="005C5D5E" w:rsidP="00C7302D">
      <w:pPr>
        <w:tabs>
          <w:tab w:val="left" w:pos="284"/>
        </w:tabs>
        <w:spacing w:line="276" w:lineRule="auto"/>
        <w:ind w:left="142" w:firstLine="425"/>
        <w:jc w:val="both"/>
        <w:rPr>
          <w:szCs w:val="28"/>
        </w:rPr>
      </w:pPr>
      <w:r w:rsidRPr="000734C4">
        <w:rPr>
          <w:szCs w:val="28"/>
        </w:rPr>
        <w:tab/>
      </w:r>
      <w:r w:rsidR="004F5407" w:rsidRPr="000734C4">
        <w:rPr>
          <w:szCs w:val="28"/>
        </w:rPr>
        <w:t xml:space="preserve">- </w:t>
      </w:r>
      <w:r w:rsidRPr="000734C4">
        <w:rPr>
          <w:szCs w:val="28"/>
        </w:rPr>
        <w:t>региональный фестиваль национальной кухни «Пан Вареник»,</w:t>
      </w:r>
    </w:p>
    <w:p w:rsidR="005C5D5E" w:rsidRPr="000734C4" w:rsidRDefault="005C5D5E" w:rsidP="00C7302D">
      <w:pPr>
        <w:tabs>
          <w:tab w:val="left" w:pos="284"/>
        </w:tabs>
        <w:spacing w:line="276" w:lineRule="auto"/>
        <w:ind w:left="142" w:firstLine="425"/>
        <w:jc w:val="both"/>
        <w:rPr>
          <w:szCs w:val="28"/>
        </w:rPr>
      </w:pPr>
      <w:r w:rsidRPr="000734C4">
        <w:rPr>
          <w:szCs w:val="28"/>
        </w:rPr>
        <w:lastRenderedPageBreak/>
        <w:tab/>
      </w:r>
      <w:r w:rsidR="004F5407" w:rsidRPr="000734C4">
        <w:rPr>
          <w:szCs w:val="28"/>
        </w:rPr>
        <w:t xml:space="preserve">- </w:t>
      </w:r>
      <w:r w:rsidRPr="000734C4">
        <w:rPr>
          <w:szCs w:val="28"/>
        </w:rPr>
        <w:t xml:space="preserve">народный обрядовый праздник «Иван Купала», </w:t>
      </w:r>
    </w:p>
    <w:p w:rsidR="005C5D5E" w:rsidRPr="000734C4" w:rsidRDefault="005C5D5E" w:rsidP="00C7302D">
      <w:pPr>
        <w:tabs>
          <w:tab w:val="left" w:pos="284"/>
        </w:tabs>
        <w:spacing w:line="276" w:lineRule="auto"/>
        <w:ind w:left="142" w:firstLine="425"/>
        <w:jc w:val="both"/>
        <w:rPr>
          <w:szCs w:val="28"/>
        </w:rPr>
      </w:pPr>
      <w:r w:rsidRPr="000734C4">
        <w:rPr>
          <w:szCs w:val="28"/>
        </w:rPr>
        <w:tab/>
      </w:r>
      <w:r w:rsidR="004F5407" w:rsidRPr="000734C4">
        <w:rPr>
          <w:szCs w:val="28"/>
        </w:rPr>
        <w:t xml:space="preserve">- </w:t>
      </w:r>
      <w:r w:rsidRPr="000734C4">
        <w:rPr>
          <w:szCs w:val="28"/>
        </w:rPr>
        <w:t xml:space="preserve">обрядовый праздник «Свято </w:t>
      </w:r>
      <w:proofErr w:type="spellStart"/>
      <w:r w:rsidRPr="000734C4">
        <w:rPr>
          <w:szCs w:val="28"/>
        </w:rPr>
        <w:t>Водохрище</w:t>
      </w:r>
      <w:proofErr w:type="spellEnd"/>
      <w:r w:rsidRPr="000734C4">
        <w:rPr>
          <w:szCs w:val="28"/>
        </w:rPr>
        <w:t xml:space="preserve">», </w:t>
      </w:r>
    </w:p>
    <w:p w:rsidR="00584BFE" w:rsidRPr="000734C4" w:rsidRDefault="000E77F1" w:rsidP="007A18DC">
      <w:pPr>
        <w:tabs>
          <w:tab w:val="left" w:pos="284"/>
        </w:tabs>
        <w:spacing w:line="276" w:lineRule="auto"/>
        <w:ind w:left="142"/>
        <w:jc w:val="both"/>
        <w:rPr>
          <w:szCs w:val="28"/>
        </w:rPr>
      </w:pPr>
      <w:r w:rsidRPr="000734C4">
        <w:rPr>
          <w:szCs w:val="28"/>
        </w:rPr>
        <w:t xml:space="preserve">       </w:t>
      </w:r>
      <w:r w:rsidR="005C5D5E" w:rsidRPr="000734C4">
        <w:rPr>
          <w:szCs w:val="28"/>
        </w:rPr>
        <w:t xml:space="preserve">Стал знаменитым в нашем районе региональный фестиваль «Пан Вареник», в котором приняло участие более 300 человек со всех концов </w:t>
      </w:r>
      <w:r w:rsidR="007738FD" w:rsidRPr="000734C4">
        <w:rPr>
          <w:szCs w:val="28"/>
        </w:rPr>
        <w:t xml:space="preserve"> района и </w:t>
      </w:r>
      <w:r w:rsidR="005C5D5E" w:rsidRPr="000734C4">
        <w:rPr>
          <w:szCs w:val="28"/>
        </w:rPr>
        <w:t>области, были съеден</w:t>
      </w:r>
      <w:r w:rsidR="00823703" w:rsidRPr="000734C4">
        <w:rPr>
          <w:szCs w:val="28"/>
        </w:rPr>
        <w:t>ы десятки килограммов вареников</w:t>
      </w:r>
      <w:r w:rsidR="00D4696D" w:rsidRPr="000734C4">
        <w:rPr>
          <w:szCs w:val="28"/>
        </w:rPr>
        <w:t>.</w:t>
      </w:r>
      <w:r w:rsidR="00823703" w:rsidRPr="000734C4">
        <w:rPr>
          <w:szCs w:val="28"/>
        </w:rPr>
        <w:t xml:space="preserve"> </w:t>
      </w:r>
      <w:r w:rsidR="0026177F" w:rsidRPr="000734C4">
        <w:rPr>
          <w:szCs w:val="28"/>
        </w:rPr>
        <w:t xml:space="preserve">Это </w:t>
      </w:r>
      <w:r w:rsidR="00823703" w:rsidRPr="000734C4">
        <w:rPr>
          <w:szCs w:val="28"/>
        </w:rPr>
        <w:t xml:space="preserve">мероприятие признано </w:t>
      </w:r>
      <w:r w:rsidR="0026177F" w:rsidRPr="000734C4">
        <w:rPr>
          <w:szCs w:val="28"/>
        </w:rPr>
        <w:t xml:space="preserve"> в районе и области, стало </w:t>
      </w:r>
      <w:proofErr w:type="spellStart"/>
      <w:r w:rsidR="0026177F" w:rsidRPr="000734C4">
        <w:rPr>
          <w:szCs w:val="28"/>
        </w:rPr>
        <w:t>брендовым</w:t>
      </w:r>
      <w:proofErr w:type="spellEnd"/>
      <w:r w:rsidR="0026177F" w:rsidRPr="000734C4">
        <w:rPr>
          <w:szCs w:val="28"/>
        </w:rPr>
        <w:t xml:space="preserve"> мероприятием района, а также признано туристическим событийным мероприятием.</w:t>
      </w:r>
      <w:r w:rsidR="00611495" w:rsidRPr="000734C4">
        <w:rPr>
          <w:szCs w:val="28"/>
        </w:rPr>
        <w:t xml:space="preserve"> </w:t>
      </w:r>
      <w:r w:rsidR="00A92F0E" w:rsidRPr="000734C4">
        <w:rPr>
          <w:szCs w:val="28"/>
        </w:rPr>
        <w:t xml:space="preserve">В 2018 году </w:t>
      </w:r>
      <w:proofErr w:type="spellStart"/>
      <w:r w:rsidR="00A92F0E" w:rsidRPr="000734C4">
        <w:rPr>
          <w:szCs w:val="28"/>
        </w:rPr>
        <w:t>Батаминский</w:t>
      </w:r>
      <w:proofErr w:type="spellEnd"/>
      <w:r w:rsidR="00A92F0E" w:rsidRPr="000734C4">
        <w:rPr>
          <w:szCs w:val="28"/>
        </w:rPr>
        <w:t xml:space="preserve"> Дом культуры на проведение IV Регионального фестиваля вареников «Пан Вареник</w:t>
      </w:r>
      <w:r w:rsidR="00584BFE" w:rsidRPr="000734C4">
        <w:rPr>
          <w:szCs w:val="28"/>
        </w:rPr>
        <w:t>»</w:t>
      </w:r>
      <w:r w:rsidR="00A92F0E" w:rsidRPr="000734C4">
        <w:rPr>
          <w:szCs w:val="28"/>
        </w:rPr>
        <w:t xml:space="preserve"> получил Г</w:t>
      </w:r>
      <w:r w:rsidR="00D4696D" w:rsidRPr="000734C4">
        <w:rPr>
          <w:szCs w:val="28"/>
        </w:rPr>
        <w:t xml:space="preserve">рант в размере 300 тысяч рублей от </w:t>
      </w:r>
      <w:r w:rsidR="00D4696D" w:rsidRPr="000734C4">
        <w:t>Управления</w:t>
      </w:r>
      <w:r w:rsidR="00584BFE" w:rsidRPr="000734C4">
        <w:t xml:space="preserve"> губернатора по связям с общественностью и межнациональным отношениям</w:t>
      </w:r>
      <w:r w:rsidR="00D4696D" w:rsidRPr="000734C4">
        <w:t>, которое</w:t>
      </w:r>
      <w:r w:rsidR="00584BFE" w:rsidRPr="000734C4">
        <w:t xml:space="preserve"> в 2018 году объявило конкурс социально значимых проектов. </w:t>
      </w:r>
      <w:r w:rsidR="00D4696D" w:rsidRPr="000734C4">
        <w:t>МКУК «</w:t>
      </w:r>
      <w:proofErr w:type="spellStart"/>
      <w:r w:rsidR="00584BFE" w:rsidRPr="000734C4">
        <w:t>Культурно-досуговый</w:t>
      </w:r>
      <w:proofErr w:type="spellEnd"/>
      <w:r w:rsidR="00584BFE" w:rsidRPr="000734C4">
        <w:t xml:space="preserve"> центр </w:t>
      </w:r>
      <w:proofErr w:type="spellStart"/>
      <w:r w:rsidR="00584BFE" w:rsidRPr="000734C4">
        <w:t>Батаминского</w:t>
      </w:r>
      <w:proofErr w:type="spellEnd"/>
      <w:r w:rsidR="00584BFE" w:rsidRPr="000734C4">
        <w:t xml:space="preserve"> МО</w:t>
      </w:r>
      <w:r w:rsidR="00D4696D" w:rsidRPr="000734C4">
        <w:t>»</w:t>
      </w:r>
      <w:r w:rsidR="00584BFE" w:rsidRPr="000734C4">
        <w:t xml:space="preserve"> под эгидой волонтерского движения подал заявку и получил грант на развитие фестиваля в номинации «Сохранение национальной самобытности».300-тысячный грант начнет реализовываться уже с января 2019 года. </w:t>
      </w:r>
    </w:p>
    <w:p w:rsidR="005C5D5E" w:rsidRPr="000734C4" w:rsidRDefault="005C5D5E" w:rsidP="00C7302D">
      <w:pPr>
        <w:tabs>
          <w:tab w:val="left" w:pos="284"/>
        </w:tabs>
        <w:spacing w:line="276" w:lineRule="auto"/>
        <w:ind w:left="142" w:firstLine="425"/>
        <w:jc w:val="both"/>
        <w:rPr>
          <w:szCs w:val="28"/>
        </w:rPr>
      </w:pPr>
      <w:r w:rsidRPr="000734C4">
        <w:rPr>
          <w:szCs w:val="28"/>
        </w:rPr>
        <w:t xml:space="preserve">Национально-культурные объединения являются Центрами формирования культурной среды Зиминского сообщества, это единственный источник передачи поколениям наследия предков, который обязательно даст новый импульс развитию и обогащению культурного потенциала. Своим подвижничеством селяне проводят огромную работу по гармонизации межэтнических отношений многонационального Зиминского района, внося свой вклад в реализацию стратегии национальной политики России в Иркутской области. </w:t>
      </w:r>
    </w:p>
    <w:p w:rsidR="00611495" w:rsidRPr="000734C4" w:rsidRDefault="00611495" w:rsidP="007A18DC">
      <w:pPr>
        <w:tabs>
          <w:tab w:val="left" w:pos="0"/>
          <w:tab w:val="left" w:pos="851"/>
        </w:tabs>
        <w:spacing w:line="276" w:lineRule="auto"/>
        <w:jc w:val="both"/>
      </w:pPr>
    </w:p>
    <w:p w:rsidR="006462D3" w:rsidRPr="000734C4" w:rsidRDefault="006462D3" w:rsidP="0064589B">
      <w:pPr>
        <w:tabs>
          <w:tab w:val="left" w:pos="0"/>
          <w:tab w:val="left" w:pos="851"/>
        </w:tabs>
        <w:spacing w:line="276" w:lineRule="auto"/>
        <w:ind w:left="357"/>
        <w:jc w:val="both"/>
        <w:rPr>
          <w:b/>
        </w:rPr>
      </w:pPr>
      <w:r w:rsidRPr="000734C4">
        <w:rPr>
          <w:b/>
        </w:rPr>
        <w:t>1</w:t>
      </w:r>
      <w:r w:rsidR="004F2733" w:rsidRPr="000734C4">
        <w:rPr>
          <w:b/>
        </w:rPr>
        <w:t>6</w:t>
      </w:r>
      <w:r w:rsidRPr="000734C4">
        <w:rPr>
          <w:b/>
        </w:rPr>
        <w:t>.</w:t>
      </w:r>
      <w:r w:rsidR="004F2733" w:rsidRPr="000734C4">
        <w:rPr>
          <w:b/>
        </w:rPr>
        <w:t>4</w:t>
      </w:r>
      <w:r w:rsidRPr="000734C4">
        <w:rPr>
          <w:b/>
        </w:rPr>
        <w:t xml:space="preserve">. Деятельность по организации </w:t>
      </w:r>
      <w:proofErr w:type="spellStart"/>
      <w:r w:rsidRPr="000734C4">
        <w:rPr>
          <w:b/>
        </w:rPr>
        <w:t>кино-видеосеансов</w:t>
      </w:r>
      <w:proofErr w:type="spellEnd"/>
      <w:r w:rsidRPr="000734C4">
        <w:rPr>
          <w:b/>
        </w:rPr>
        <w:t xml:space="preserve"> и других мероприятий с использованием кино.</w:t>
      </w:r>
    </w:p>
    <w:p w:rsidR="00900F91" w:rsidRPr="000734C4" w:rsidRDefault="00900F91" w:rsidP="0064589B">
      <w:pPr>
        <w:tabs>
          <w:tab w:val="left" w:pos="0"/>
          <w:tab w:val="left" w:pos="851"/>
        </w:tabs>
        <w:spacing w:line="276" w:lineRule="auto"/>
        <w:ind w:left="357"/>
        <w:jc w:val="both"/>
        <w:rPr>
          <w:sz w:val="28"/>
        </w:rPr>
      </w:pPr>
    </w:p>
    <w:p w:rsidR="00C31F2C" w:rsidRPr="000734C4" w:rsidRDefault="00C31F2C" w:rsidP="003D5DE4">
      <w:pPr>
        <w:tabs>
          <w:tab w:val="left" w:pos="0"/>
          <w:tab w:val="left" w:pos="851"/>
        </w:tabs>
        <w:spacing w:line="276" w:lineRule="auto"/>
        <w:ind w:left="357"/>
        <w:jc w:val="both"/>
        <w:rPr>
          <w:szCs w:val="28"/>
        </w:rPr>
      </w:pPr>
      <w:r w:rsidRPr="000734C4">
        <w:rPr>
          <w:szCs w:val="28"/>
        </w:rPr>
        <w:t xml:space="preserve">     В  учреждениях культуры Зиминского районного муниципального образования нет киноустановок.</w:t>
      </w:r>
    </w:p>
    <w:p w:rsidR="00C31F2C" w:rsidRPr="000734C4" w:rsidRDefault="00C31F2C" w:rsidP="003D5DE4">
      <w:pPr>
        <w:tabs>
          <w:tab w:val="left" w:pos="0"/>
          <w:tab w:val="left" w:pos="851"/>
        </w:tabs>
        <w:spacing w:line="276" w:lineRule="auto"/>
        <w:ind w:left="357"/>
        <w:jc w:val="both"/>
        <w:rPr>
          <w:szCs w:val="28"/>
          <w:shd w:val="clear" w:color="auto" w:fill="FFFFFF"/>
        </w:rPr>
      </w:pPr>
      <w:r w:rsidRPr="000734C4">
        <w:rPr>
          <w:szCs w:val="28"/>
        </w:rPr>
        <w:t xml:space="preserve">     Но, несмотря на их отсутствие, учреждения культуры  используют в работе  </w:t>
      </w:r>
      <w:proofErr w:type="spellStart"/>
      <w:r w:rsidRPr="000734C4">
        <w:rPr>
          <w:szCs w:val="28"/>
        </w:rPr>
        <w:t>мультимедийные</w:t>
      </w:r>
      <w:proofErr w:type="spellEnd"/>
      <w:r w:rsidRPr="000734C4">
        <w:rPr>
          <w:szCs w:val="28"/>
        </w:rPr>
        <w:t xml:space="preserve">  </w:t>
      </w:r>
      <w:r w:rsidR="00981576" w:rsidRPr="000734C4">
        <w:rPr>
          <w:szCs w:val="28"/>
          <w:shd w:val="clear" w:color="auto" w:fill="FFFFFF"/>
        </w:rPr>
        <w:t>технологии, используют при проведении клубных мероприятий кино и видео</w:t>
      </w:r>
      <w:r w:rsidRPr="000734C4">
        <w:rPr>
          <w:szCs w:val="28"/>
          <w:shd w:val="clear" w:color="auto" w:fill="FFFFFF"/>
        </w:rPr>
        <w:t xml:space="preserve"> </w:t>
      </w:r>
      <w:r w:rsidR="00981576" w:rsidRPr="000734C4">
        <w:rPr>
          <w:szCs w:val="28"/>
          <w:shd w:val="clear" w:color="auto" w:fill="FFFFFF"/>
        </w:rPr>
        <w:t xml:space="preserve">- показы. </w:t>
      </w:r>
    </w:p>
    <w:p w:rsidR="00D12B25" w:rsidRPr="000734C4" w:rsidRDefault="00981576" w:rsidP="003D5DE4">
      <w:pPr>
        <w:spacing w:line="276" w:lineRule="auto"/>
        <w:ind w:left="142" w:firstLine="425"/>
        <w:jc w:val="both"/>
        <w:rPr>
          <w:szCs w:val="28"/>
        </w:rPr>
      </w:pPr>
      <w:r w:rsidRPr="000734C4">
        <w:rPr>
          <w:szCs w:val="28"/>
        </w:rPr>
        <w:t xml:space="preserve">Мероприятия с включением кино–видео сеансов проводятся учреждениями культуры в самых разных направлениях: по нравственно-правовой тематике и профилактике социально-негативных явлений и пропаганде ЗОЖ, патриотическому воспитанию и краеведению, работе с семьёй, работе с социально-незащищёнными категориями населения (пожилые, ветераны, инвалиды), работе, направленной на  </w:t>
      </w:r>
      <w:r w:rsidRPr="000734C4">
        <w:rPr>
          <w:szCs w:val="28"/>
          <w:shd w:val="clear" w:color="auto" w:fill="FFFFFF"/>
        </w:rPr>
        <w:t>сохранение и развитие межнациональных и межконфессиональных отношений</w:t>
      </w:r>
      <w:r w:rsidRPr="000734C4">
        <w:rPr>
          <w:szCs w:val="28"/>
        </w:rPr>
        <w:t>.</w:t>
      </w:r>
    </w:p>
    <w:p w:rsidR="00D12B25" w:rsidRPr="000734C4" w:rsidRDefault="00981576" w:rsidP="003D5DE4">
      <w:pPr>
        <w:spacing w:line="276" w:lineRule="auto"/>
        <w:ind w:left="142" w:firstLine="425"/>
        <w:jc w:val="both"/>
        <w:rPr>
          <w:szCs w:val="28"/>
          <w:shd w:val="clear" w:color="auto" w:fill="FFFFFF"/>
        </w:rPr>
      </w:pPr>
      <w:r w:rsidRPr="000734C4">
        <w:rPr>
          <w:szCs w:val="28"/>
        </w:rPr>
        <w:t xml:space="preserve">В программу мероприятий включаются, в зависимости от тематики, экранизации литературных произведений, художественные фильмы исторического содержания, документальные и научно-популярные фильмы, социальные видеоролики.           </w:t>
      </w:r>
    </w:p>
    <w:p w:rsidR="00981576" w:rsidRPr="000734C4" w:rsidRDefault="00981576" w:rsidP="003D5DE4">
      <w:pPr>
        <w:spacing w:line="276" w:lineRule="auto"/>
        <w:ind w:left="142" w:firstLine="425"/>
        <w:jc w:val="both"/>
        <w:rPr>
          <w:szCs w:val="28"/>
        </w:rPr>
      </w:pPr>
      <w:r w:rsidRPr="000734C4">
        <w:rPr>
          <w:szCs w:val="28"/>
        </w:rPr>
        <w:lastRenderedPageBreak/>
        <w:t xml:space="preserve">Работа библиотек Зиминского района </w:t>
      </w:r>
      <w:r w:rsidR="00D12B25" w:rsidRPr="000734C4">
        <w:rPr>
          <w:szCs w:val="28"/>
        </w:rPr>
        <w:t>включает</w:t>
      </w:r>
      <w:r w:rsidRPr="000734C4">
        <w:rPr>
          <w:szCs w:val="28"/>
        </w:rPr>
        <w:t xml:space="preserve"> реализацию инновационных проектов, работу библиотечных кинозалов, кинолекториев, проведение вечеров</w:t>
      </w:r>
      <w:r w:rsidR="00152FD2" w:rsidRPr="000734C4">
        <w:rPr>
          <w:szCs w:val="28"/>
        </w:rPr>
        <w:t xml:space="preserve"> </w:t>
      </w:r>
      <w:r w:rsidRPr="000734C4">
        <w:rPr>
          <w:szCs w:val="28"/>
        </w:rPr>
        <w:t>- портретов, вечеров</w:t>
      </w:r>
      <w:r w:rsidR="00152FD2" w:rsidRPr="000734C4">
        <w:rPr>
          <w:szCs w:val="28"/>
        </w:rPr>
        <w:t xml:space="preserve"> </w:t>
      </w:r>
      <w:r w:rsidRPr="000734C4">
        <w:rPr>
          <w:szCs w:val="28"/>
        </w:rPr>
        <w:t xml:space="preserve">- просмотров, викторин, направленных на привлечение внимания населения Зиминского района к российскому кинематографу, популяризацию экранизированных произведений российских писателей и поэтов. </w:t>
      </w:r>
    </w:p>
    <w:p w:rsidR="00981576" w:rsidRPr="000734C4" w:rsidRDefault="001B2673" w:rsidP="003D5DE4">
      <w:pPr>
        <w:spacing w:line="276" w:lineRule="auto"/>
        <w:ind w:left="142" w:firstLine="425"/>
        <w:jc w:val="both"/>
        <w:rPr>
          <w:szCs w:val="28"/>
        </w:rPr>
      </w:pPr>
      <w:r w:rsidRPr="000734C4">
        <w:rPr>
          <w:szCs w:val="28"/>
        </w:rPr>
        <w:t>Ежегодно Муниципальное казенное учреждение культуры «Районный историко-краеведческий музей» организовывает</w:t>
      </w:r>
      <w:r w:rsidR="00FF22DE" w:rsidRPr="000734C4">
        <w:rPr>
          <w:szCs w:val="28"/>
        </w:rPr>
        <w:t xml:space="preserve"> в музее работу кинозала, где в течени</w:t>
      </w:r>
      <w:proofErr w:type="gramStart"/>
      <w:r w:rsidR="00FF22DE" w:rsidRPr="000734C4">
        <w:rPr>
          <w:szCs w:val="28"/>
        </w:rPr>
        <w:t>и</w:t>
      </w:r>
      <w:proofErr w:type="gramEnd"/>
      <w:r w:rsidR="00FF22DE" w:rsidRPr="000734C4">
        <w:rPr>
          <w:szCs w:val="28"/>
        </w:rPr>
        <w:t xml:space="preserve"> месяца  демонстрируются фильмы о ВОВ. Параллельно проводятся мероприятия: встречи с детьми войны, с тружениками тыла, уроки мужества.</w:t>
      </w:r>
    </w:p>
    <w:p w:rsidR="006462D3" w:rsidRPr="000734C4" w:rsidRDefault="006462D3" w:rsidP="006462D3">
      <w:pPr>
        <w:tabs>
          <w:tab w:val="left" w:pos="0"/>
          <w:tab w:val="left" w:pos="851"/>
        </w:tabs>
        <w:jc w:val="both"/>
      </w:pPr>
    </w:p>
    <w:p w:rsidR="006462D3" w:rsidRPr="000734C4" w:rsidRDefault="006462D3" w:rsidP="007A18DC">
      <w:pPr>
        <w:pStyle w:val="ab"/>
        <w:numPr>
          <w:ilvl w:val="0"/>
          <w:numId w:val="34"/>
        </w:numPr>
        <w:tabs>
          <w:tab w:val="left" w:pos="851"/>
        </w:tabs>
        <w:spacing w:line="276" w:lineRule="auto"/>
        <w:ind w:hanging="6456"/>
        <w:rPr>
          <w:b/>
        </w:rPr>
      </w:pPr>
      <w:r w:rsidRPr="000734C4">
        <w:rPr>
          <w:b/>
        </w:rPr>
        <w:t>Библиотечная деятельность</w:t>
      </w:r>
    </w:p>
    <w:p w:rsidR="006462D3" w:rsidRPr="000734C4" w:rsidRDefault="006462D3" w:rsidP="006462D3">
      <w:pPr>
        <w:pStyle w:val="ab"/>
        <w:tabs>
          <w:tab w:val="left" w:pos="851"/>
        </w:tabs>
        <w:ind w:left="1065"/>
        <w:jc w:val="center"/>
        <w:rPr>
          <w:b/>
          <w:u w:val="single"/>
        </w:rPr>
      </w:pPr>
    </w:p>
    <w:p w:rsidR="006462D3" w:rsidRPr="000734C4" w:rsidRDefault="001036BB" w:rsidP="008527D9">
      <w:pPr>
        <w:tabs>
          <w:tab w:val="left" w:pos="0"/>
          <w:tab w:val="left" w:pos="851"/>
        </w:tabs>
        <w:spacing w:line="276" w:lineRule="auto"/>
        <w:jc w:val="both"/>
        <w:rPr>
          <w:b/>
        </w:rPr>
      </w:pPr>
      <w:r w:rsidRPr="000734C4">
        <w:rPr>
          <w:b/>
        </w:rPr>
        <w:t xml:space="preserve">    </w:t>
      </w:r>
      <w:r w:rsidR="006462D3" w:rsidRPr="000734C4">
        <w:rPr>
          <w:b/>
        </w:rPr>
        <w:t>1</w:t>
      </w:r>
      <w:r w:rsidR="004F2733" w:rsidRPr="000734C4">
        <w:rPr>
          <w:b/>
        </w:rPr>
        <w:t>7</w:t>
      </w:r>
      <w:r w:rsidR="006462D3" w:rsidRPr="000734C4">
        <w:rPr>
          <w:b/>
        </w:rPr>
        <w:t xml:space="preserve">.1.Показатели </w:t>
      </w:r>
      <w:r w:rsidR="00076BFD" w:rsidRPr="000734C4">
        <w:rPr>
          <w:b/>
        </w:rPr>
        <w:t>деятельности библиотек</w:t>
      </w:r>
    </w:p>
    <w:p w:rsidR="006462D3" w:rsidRPr="000734C4" w:rsidRDefault="006462D3" w:rsidP="008527D9">
      <w:pPr>
        <w:pStyle w:val="ab"/>
        <w:tabs>
          <w:tab w:val="left" w:pos="0"/>
        </w:tabs>
        <w:spacing w:line="276" w:lineRule="auto"/>
        <w:ind w:left="0"/>
        <w:jc w:val="both"/>
        <w:rPr>
          <w:b/>
        </w:rPr>
      </w:pPr>
    </w:p>
    <w:tbl>
      <w:tblPr>
        <w:tblW w:w="1380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4"/>
        <w:gridCol w:w="1667"/>
        <w:gridCol w:w="1902"/>
        <w:gridCol w:w="1629"/>
      </w:tblGrid>
      <w:tr w:rsidR="006462D3" w:rsidRPr="000734C4" w:rsidTr="008527D9">
        <w:trPr>
          <w:trHeight w:val="288"/>
        </w:trPr>
        <w:tc>
          <w:tcPr>
            <w:tcW w:w="8604" w:type="dxa"/>
            <w:vAlign w:val="center"/>
          </w:tcPr>
          <w:p w:rsidR="006462D3" w:rsidRPr="000734C4" w:rsidRDefault="006462D3" w:rsidP="008527D9">
            <w:pPr>
              <w:pStyle w:val="ab"/>
              <w:tabs>
                <w:tab w:val="left" w:pos="851"/>
              </w:tabs>
              <w:spacing w:line="276" w:lineRule="auto"/>
              <w:ind w:left="0" w:hanging="108"/>
              <w:jc w:val="center"/>
            </w:pPr>
            <w:r w:rsidRPr="000734C4">
              <w:t>Показатели</w:t>
            </w:r>
          </w:p>
        </w:tc>
        <w:tc>
          <w:tcPr>
            <w:tcW w:w="1667" w:type="dxa"/>
            <w:vAlign w:val="center"/>
          </w:tcPr>
          <w:p w:rsidR="006462D3" w:rsidRPr="000734C4" w:rsidRDefault="00C57678" w:rsidP="008527D9">
            <w:pPr>
              <w:pStyle w:val="ab"/>
              <w:tabs>
                <w:tab w:val="left" w:pos="851"/>
              </w:tabs>
              <w:spacing w:line="276" w:lineRule="auto"/>
              <w:ind w:left="0"/>
              <w:jc w:val="center"/>
            </w:pPr>
            <w:r w:rsidRPr="000734C4">
              <w:t>2017</w:t>
            </w:r>
            <w:r w:rsidR="006462D3" w:rsidRPr="000734C4">
              <w:t xml:space="preserve"> г.</w:t>
            </w:r>
          </w:p>
        </w:tc>
        <w:tc>
          <w:tcPr>
            <w:tcW w:w="1902" w:type="dxa"/>
            <w:vAlign w:val="center"/>
          </w:tcPr>
          <w:p w:rsidR="006462D3" w:rsidRPr="000734C4" w:rsidRDefault="00C57678" w:rsidP="008527D9">
            <w:pPr>
              <w:pStyle w:val="ab"/>
              <w:tabs>
                <w:tab w:val="left" w:pos="851"/>
              </w:tabs>
              <w:spacing w:line="276" w:lineRule="auto"/>
              <w:ind w:left="0"/>
              <w:jc w:val="center"/>
            </w:pPr>
            <w:r w:rsidRPr="000734C4">
              <w:t>2018</w:t>
            </w:r>
            <w:r w:rsidR="006462D3" w:rsidRPr="000734C4">
              <w:t xml:space="preserve"> г.</w:t>
            </w:r>
          </w:p>
        </w:tc>
        <w:tc>
          <w:tcPr>
            <w:tcW w:w="1629" w:type="dxa"/>
            <w:vAlign w:val="center"/>
          </w:tcPr>
          <w:p w:rsidR="006462D3" w:rsidRPr="000734C4" w:rsidRDefault="00C57678" w:rsidP="008527D9">
            <w:pPr>
              <w:pStyle w:val="ab"/>
              <w:tabs>
                <w:tab w:val="left" w:pos="851"/>
              </w:tabs>
              <w:spacing w:line="276" w:lineRule="auto"/>
              <w:ind w:left="0"/>
              <w:jc w:val="center"/>
            </w:pPr>
            <w:r w:rsidRPr="000734C4">
              <w:t>+; - к 2017</w:t>
            </w:r>
            <w:r w:rsidR="006462D3" w:rsidRPr="000734C4">
              <w:t xml:space="preserve"> г.</w:t>
            </w:r>
          </w:p>
        </w:tc>
      </w:tr>
      <w:tr w:rsidR="00C57678" w:rsidRPr="000734C4" w:rsidTr="008527D9">
        <w:trPr>
          <w:trHeight w:val="318"/>
        </w:trPr>
        <w:tc>
          <w:tcPr>
            <w:tcW w:w="8604" w:type="dxa"/>
          </w:tcPr>
          <w:p w:rsidR="00C57678" w:rsidRPr="000734C4" w:rsidRDefault="00C57678" w:rsidP="008527D9">
            <w:pPr>
              <w:pStyle w:val="ab"/>
              <w:tabs>
                <w:tab w:val="left" w:pos="851"/>
              </w:tabs>
              <w:spacing w:line="276" w:lineRule="auto"/>
              <w:ind w:left="0"/>
              <w:jc w:val="both"/>
            </w:pPr>
            <w:r w:rsidRPr="000734C4">
              <w:t>охват населения библиотечным обслуживанием</w:t>
            </w:r>
            <w:proofErr w:type="gramStart"/>
            <w:r w:rsidRPr="000734C4">
              <w:t xml:space="preserve"> (%)</w:t>
            </w:r>
            <w:proofErr w:type="gramEnd"/>
          </w:p>
        </w:tc>
        <w:tc>
          <w:tcPr>
            <w:tcW w:w="1667" w:type="dxa"/>
          </w:tcPr>
          <w:p w:rsidR="00C57678" w:rsidRPr="000734C4" w:rsidRDefault="00C57678" w:rsidP="00742898">
            <w:pPr>
              <w:pStyle w:val="ab"/>
              <w:tabs>
                <w:tab w:val="left" w:pos="851"/>
              </w:tabs>
              <w:spacing w:line="276" w:lineRule="auto"/>
              <w:ind w:left="0"/>
              <w:jc w:val="both"/>
            </w:pPr>
            <w:r w:rsidRPr="000734C4">
              <w:t>48%</w:t>
            </w:r>
          </w:p>
        </w:tc>
        <w:tc>
          <w:tcPr>
            <w:tcW w:w="1902" w:type="dxa"/>
          </w:tcPr>
          <w:p w:rsidR="00C57678" w:rsidRPr="000734C4" w:rsidRDefault="00C57678" w:rsidP="00742898">
            <w:pPr>
              <w:pStyle w:val="ab"/>
              <w:tabs>
                <w:tab w:val="left" w:pos="851"/>
              </w:tabs>
              <w:spacing w:line="230" w:lineRule="auto"/>
              <w:ind w:left="0"/>
              <w:jc w:val="center"/>
            </w:pPr>
            <w:r w:rsidRPr="000734C4">
              <w:t>49%</w:t>
            </w:r>
          </w:p>
        </w:tc>
        <w:tc>
          <w:tcPr>
            <w:tcW w:w="1629" w:type="dxa"/>
          </w:tcPr>
          <w:p w:rsidR="00C57678" w:rsidRPr="000734C4" w:rsidRDefault="00C57678" w:rsidP="00742898">
            <w:pPr>
              <w:pStyle w:val="ab"/>
              <w:tabs>
                <w:tab w:val="left" w:pos="851"/>
              </w:tabs>
              <w:spacing w:line="230" w:lineRule="auto"/>
              <w:ind w:left="0"/>
              <w:jc w:val="center"/>
            </w:pPr>
            <w:r w:rsidRPr="000734C4">
              <w:t>+1%</w:t>
            </w:r>
          </w:p>
        </w:tc>
      </w:tr>
      <w:tr w:rsidR="00C57678" w:rsidRPr="000734C4" w:rsidTr="008527D9">
        <w:trPr>
          <w:trHeight w:val="318"/>
        </w:trPr>
        <w:tc>
          <w:tcPr>
            <w:tcW w:w="8604" w:type="dxa"/>
          </w:tcPr>
          <w:p w:rsidR="00C57678" w:rsidRPr="000734C4" w:rsidRDefault="00C57678" w:rsidP="008527D9">
            <w:pPr>
              <w:pStyle w:val="ab"/>
              <w:tabs>
                <w:tab w:val="left" w:pos="851"/>
              </w:tabs>
              <w:spacing w:line="276" w:lineRule="auto"/>
              <w:ind w:left="0"/>
              <w:jc w:val="both"/>
            </w:pPr>
            <w:r w:rsidRPr="000734C4">
              <w:t>количество пользователей (чел.),</w:t>
            </w:r>
          </w:p>
        </w:tc>
        <w:tc>
          <w:tcPr>
            <w:tcW w:w="1667" w:type="dxa"/>
          </w:tcPr>
          <w:p w:rsidR="00C57678" w:rsidRPr="000734C4" w:rsidRDefault="00C57678" w:rsidP="00742898">
            <w:pPr>
              <w:pStyle w:val="ab"/>
              <w:tabs>
                <w:tab w:val="left" w:pos="851"/>
              </w:tabs>
              <w:spacing w:line="276" w:lineRule="auto"/>
              <w:ind w:left="0"/>
              <w:jc w:val="both"/>
            </w:pPr>
            <w:r w:rsidRPr="000734C4">
              <w:t>6393</w:t>
            </w:r>
          </w:p>
        </w:tc>
        <w:tc>
          <w:tcPr>
            <w:tcW w:w="1902" w:type="dxa"/>
          </w:tcPr>
          <w:p w:rsidR="00C57678" w:rsidRPr="000734C4" w:rsidRDefault="00C57678" w:rsidP="00742898">
            <w:pPr>
              <w:pStyle w:val="ab"/>
              <w:tabs>
                <w:tab w:val="left" w:pos="851"/>
              </w:tabs>
              <w:spacing w:line="230" w:lineRule="auto"/>
              <w:ind w:left="0"/>
              <w:jc w:val="center"/>
            </w:pPr>
            <w:r w:rsidRPr="000734C4">
              <w:t>6371</w:t>
            </w:r>
          </w:p>
        </w:tc>
        <w:tc>
          <w:tcPr>
            <w:tcW w:w="1629" w:type="dxa"/>
          </w:tcPr>
          <w:p w:rsidR="00C57678" w:rsidRPr="000734C4" w:rsidRDefault="00C57678" w:rsidP="00742898">
            <w:pPr>
              <w:pStyle w:val="ab"/>
              <w:tabs>
                <w:tab w:val="left" w:pos="851"/>
              </w:tabs>
              <w:spacing w:line="230" w:lineRule="auto"/>
              <w:ind w:left="0"/>
              <w:jc w:val="center"/>
            </w:pPr>
            <w:r w:rsidRPr="000734C4">
              <w:t>-22</w:t>
            </w:r>
          </w:p>
        </w:tc>
      </w:tr>
      <w:tr w:rsidR="00C57678" w:rsidRPr="000734C4" w:rsidTr="008527D9">
        <w:trPr>
          <w:trHeight w:val="318"/>
        </w:trPr>
        <w:tc>
          <w:tcPr>
            <w:tcW w:w="8604" w:type="dxa"/>
          </w:tcPr>
          <w:p w:rsidR="00C57678" w:rsidRPr="000734C4" w:rsidRDefault="00C57678" w:rsidP="008527D9">
            <w:pPr>
              <w:pStyle w:val="ab"/>
              <w:tabs>
                <w:tab w:val="left" w:pos="851"/>
              </w:tabs>
              <w:spacing w:line="276" w:lineRule="auto"/>
              <w:ind w:left="0"/>
              <w:jc w:val="both"/>
            </w:pPr>
            <w:r w:rsidRPr="000734C4">
              <w:t>число посещений (чел.)</w:t>
            </w:r>
          </w:p>
        </w:tc>
        <w:tc>
          <w:tcPr>
            <w:tcW w:w="1667" w:type="dxa"/>
          </w:tcPr>
          <w:p w:rsidR="00C57678" w:rsidRPr="000734C4" w:rsidRDefault="00C57678" w:rsidP="00742898">
            <w:pPr>
              <w:pStyle w:val="ab"/>
              <w:tabs>
                <w:tab w:val="left" w:pos="851"/>
              </w:tabs>
              <w:spacing w:line="276" w:lineRule="auto"/>
              <w:ind w:left="0"/>
              <w:jc w:val="both"/>
            </w:pPr>
            <w:r w:rsidRPr="000734C4">
              <w:t>104263</w:t>
            </w:r>
          </w:p>
        </w:tc>
        <w:tc>
          <w:tcPr>
            <w:tcW w:w="1902" w:type="dxa"/>
          </w:tcPr>
          <w:p w:rsidR="00C57678" w:rsidRPr="000734C4" w:rsidRDefault="00C57678" w:rsidP="00742898">
            <w:pPr>
              <w:pStyle w:val="ab"/>
              <w:tabs>
                <w:tab w:val="left" w:pos="851"/>
              </w:tabs>
              <w:spacing w:line="230" w:lineRule="auto"/>
              <w:ind w:left="0"/>
              <w:jc w:val="center"/>
            </w:pPr>
            <w:r w:rsidRPr="000734C4">
              <w:t>104472</w:t>
            </w:r>
          </w:p>
        </w:tc>
        <w:tc>
          <w:tcPr>
            <w:tcW w:w="1629" w:type="dxa"/>
          </w:tcPr>
          <w:p w:rsidR="00C57678" w:rsidRPr="000734C4" w:rsidRDefault="00C57678" w:rsidP="00742898">
            <w:pPr>
              <w:pStyle w:val="ab"/>
              <w:tabs>
                <w:tab w:val="left" w:pos="851"/>
              </w:tabs>
              <w:spacing w:line="230" w:lineRule="auto"/>
              <w:ind w:left="0"/>
              <w:jc w:val="center"/>
            </w:pPr>
            <w:r w:rsidRPr="000734C4">
              <w:t>+209</w:t>
            </w:r>
          </w:p>
        </w:tc>
      </w:tr>
      <w:tr w:rsidR="00C57678" w:rsidRPr="000734C4" w:rsidTr="008527D9">
        <w:trPr>
          <w:trHeight w:val="337"/>
        </w:trPr>
        <w:tc>
          <w:tcPr>
            <w:tcW w:w="8604" w:type="dxa"/>
          </w:tcPr>
          <w:p w:rsidR="00C57678" w:rsidRPr="000734C4" w:rsidRDefault="00C57678" w:rsidP="008527D9">
            <w:pPr>
              <w:pStyle w:val="ab"/>
              <w:tabs>
                <w:tab w:val="left" w:pos="851"/>
              </w:tabs>
              <w:spacing w:line="276" w:lineRule="auto"/>
              <w:ind w:left="0"/>
              <w:jc w:val="both"/>
            </w:pPr>
            <w:r w:rsidRPr="000734C4">
              <w:t>среднее число жителей на 1 библиотеку (чел.)</w:t>
            </w:r>
          </w:p>
        </w:tc>
        <w:tc>
          <w:tcPr>
            <w:tcW w:w="1667" w:type="dxa"/>
          </w:tcPr>
          <w:p w:rsidR="00C57678" w:rsidRPr="000734C4" w:rsidRDefault="00C57678" w:rsidP="00742898">
            <w:pPr>
              <w:pStyle w:val="ab"/>
              <w:tabs>
                <w:tab w:val="left" w:pos="851"/>
              </w:tabs>
              <w:spacing w:line="276" w:lineRule="auto"/>
              <w:ind w:left="0"/>
              <w:jc w:val="both"/>
            </w:pPr>
            <w:r w:rsidRPr="000734C4">
              <w:t>629</w:t>
            </w:r>
          </w:p>
        </w:tc>
        <w:tc>
          <w:tcPr>
            <w:tcW w:w="1902" w:type="dxa"/>
          </w:tcPr>
          <w:p w:rsidR="00C57678" w:rsidRPr="000734C4" w:rsidRDefault="00C57678" w:rsidP="00742898">
            <w:pPr>
              <w:pStyle w:val="ab"/>
              <w:tabs>
                <w:tab w:val="left" w:pos="851"/>
              </w:tabs>
              <w:spacing w:line="230" w:lineRule="auto"/>
              <w:ind w:left="0"/>
              <w:jc w:val="center"/>
            </w:pPr>
            <w:r w:rsidRPr="000734C4">
              <w:t>618</w:t>
            </w:r>
          </w:p>
        </w:tc>
        <w:tc>
          <w:tcPr>
            <w:tcW w:w="1629" w:type="dxa"/>
          </w:tcPr>
          <w:p w:rsidR="00C57678" w:rsidRPr="000734C4" w:rsidRDefault="00C57678" w:rsidP="00742898">
            <w:pPr>
              <w:pStyle w:val="ab"/>
              <w:tabs>
                <w:tab w:val="left" w:pos="851"/>
              </w:tabs>
              <w:spacing w:line="230" w:lineRule="auto"/>
              <w:ind w:left="0"/>
              <w:jc w:val="center"/>
            </w:pPr>
            <w:r w:rsidRPr="000734C4">
              <w:t>-11</w:t>
            </w:r>
          </w:p>
        </w:tc>
      </w:tr>
    </w:tbl>
    <w:p w:rsidR="006462D3" w:rsidRPr="000734C4" w:rsidRDefault="006462D3" w:rsidP="006462D3">
      <w:pPr>
        <w:pStyle w:val="ab"/>
        <w:tabs>
          <w:tab w:val="left" w:pos="851"/>
        </w:tabs>
        <w:ind w:left="1004"/>
        <w:jc w:val="both"/>
      </w:pPr>
    </w:p>
    <w:p w:rsidR="006462D3" w:rsidRPr="000734C4" w:rsidRDefault="001036BB" w:rsidP="008527D9">
      <w:pPr>
        <w:tabs>
          <w:tab w:val="left" w:pos="851"/>
        </w:tabs>
        <w:spacing w:line="276" w:lineRule="auto"/>
        <w:jc w:val="both"/>
        <w:rPr>
          <w:b/>
        </w:rPr>
      </w:pPr>
      <w:r w:rsidRPr="000734C4">
        <w:rPr>
          <w:b/>
        </w:rPr>
        <w:t xml:space="preserve">   </w:t>
      </w:r>
      <w:r w:rsidR="006462D3" w:rsidRPr="000734C4">
        <w:rPr>
          <w:b/>
        </w:rPr>
        <w:t>1</w:t>
      </w:r>
      <w:r w:rsidR="004F2733" w:rsidRPr="000734C4">
        <w:rPr>
          <w:b/>
        </w:rPr>
        <w:t>7</w:t>
      </w:r>
      <w:r w:rsidR="006462D3" w:rsidRPr="000734C4">
        <w:rPr>
          <w:b/>
        </w:rPr>
        <w:t>.2.Библиотечные фонды: Формирование и использование библиотечного фонда</w:t>
      </w:r>
    </w:p>
    <w:tbl>
      <w:tblPr>
        <w:tblpPr w:leftFromText="180" w:rightFromText="180" w:vertAnchor="text" w:horzAnchor="margin" w:tblpX="392"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57"/>
        <w:gridCol w:w="2378"/>
        <w:gridCol w:w="2459"/>
        <w:gridCol w:w="2664"/>
      </w:tblGrid>
      <w:tr w:rsidR="00AC42E3" w:rsidRPr="000734C4" w:rsidTr="002E1FDB">
        <w:trPr>
          <w:trHeight w:val="303"/>
        </w:trPr>
        <w:tc>
          <w:tcPr>
            <w:tcW w:w="6357" w:type="dxa"/>
          </w:tcPr>
          <w:p w:rsidR="00AC42E3" w:rsidRPr="000734C4" w:rsidRDefault="00AC42E3" w:rsidP="002E1FDB">
            <w:pPr>
              <w:pStyle w:val="ab"/>
              <w:tabs>
                <w:tab w:val="left" w:pos="851"/>
              </w:tabs>
              <w:spacing w:line="276" w:lineRule="auto"/>
              <w:ind w:left="0"/>
              <w:jc w:val="center"/>
            </w:pPr>
            <w:r w:rsidRPr="000734C4">
              <w:t>Показатели</w:t>
            </w:r>
          </w:p>
        </w:tc>
        <w:tc>
          <w:tcPr>
            <w:tcW w:w="2378" w:type="dxa"/>
            <w:vAlign w:val="center"/>
          </w:tcPr>
          <w:p w:rsidR="00AC42E3" w:rsidRPr="000734C4" w:rsidRDefault="00C57678" w:rsidP="002E1FDB">
            <w:pPr>
              <w:pStyle w:val="ab"/>
              <w:tabs>
                <w:tab w:val="left" w:pos="851"/>
              </w:tabs>
              <w:spacing w:line="276" w:lineRule="auto"/>
              <w:ind w:left="0"/>
              <w:jc w:val="center"/>
            </w:pPr>
            <w:r w:rsidRPr="000734C4">
              <w:t>2017</w:t>
            </w:r>
            <w:r w:rsidR="00AC42E3" w:rsidRPr="000734C4">
              <w:t xml:space="preserve"> г.</w:t>
            </w:r>
          </w:p>
        </w:tc>
        <w:tc>
          <w:tcPr>
            <w:tcW w:w="2459" w:type="dxa"/>
            <w:vAlign w:val="center"/>
          </w:tcPr>
          <w:p w:rsidR="00AC42E3" w:rsidRPr="000734C4" w:rsidRDefault="00C57678" w:rsidP="002E1FDB">
            <w:pPr>
              <w:pStyle w:val="ab"/>
              <w:tabs>
                <w:tab w:val="left" w:pos="851"/>
              </w:tabs>
              <w:spacing w:line="276" w:lineRule="auto"/>
              <w:ind w:left="0"/>
              <w:jc w:val="center"/>
            </w:pPr>
            <w:r w:rsidRPr="000734C4">
              <w:t>2018</w:t>
            </w:r>
            <w:r w:rsidR="00AC42E3" w:rsidRPr="000734C4">
              <w:t xml:space="preserve"> г.</w:t>
            </w:r>
          </w:p>
        </w:tc>
        <w:tc>
          <w:tcPr>
            <w:tcW w:w="2664" w:type="dxa"/>
            <w:vAlign w:val="center"/>
          </w:tcPr>
          <w:p w:rsidR="00AC42E3" w:rsidRPr="000734C4" w:rsidRDefault="00C57678" w:rsidP="002E1FDB">
            <w:pPr>
              <w:pStyle w:val="ab"/>
              <w:tabs>
                <w:tab w:val="left" w:pos="851"/>
              </w:tabs>
              <w:spacing w:line="276" w:lineRule="auto"/>
              <w:ind w:left="0"/>
              <w:jc w:val="center"/>
            </w:pPr>
            <w:r w:rsidRPr="000734C4">
              <w:t>+; - к 2017</w:t>
            </w:r>
            <w:r w:rsidR="00AC42E3" w:rsidRPr="000734C4">
              <w:t xml:space="preserve"> г.</w:t>
            </w:r>
          </w:p>
        </w:tc>
      </w:tr>
      <w:tr w:rsidR="00C57678" w:rsidRPr="000734C4" w:rsidTr="002E1FDB">
        <w:trPr>
          <w:trHeight w:val="303"/>
        </w:trPr>
        <w:tc>
          <w:tcPr>
            <w:tcW w:w="6357" w:type="dxa"/>
          </w:tcPr>
          <w:p w:rsidR="00C57678" w:rsidRPr="000734C4" w:rsidRDefault="00C57678" w:rsidP="00C57678">
            <w:pPr>
              <w:pStyle w:val="ab"/>
              <w:tabs>
                <w:tab w:val="left" w:pos="851"/>
              </w:tabs>
              <w:spacing w:line="276" w:lineRule="auto"/>
              <w:ind w:left="0"/>
              <w:jc w:val="both"/>
            </w:pPr>
            <w:r w:rsidRPr="000734C4">
              <w:t>поступило документов, тыс. экз.</w:t>
            </w:r>
          </w:p>
        </w:tc>
        <w:tc>
          <w:tcPr>
            <w:tcW w:w="2378" w:type="dxa"/>
          </w:tcPr>
          <w:p w:rsidR="00C57678" w:rsidRPr="000734C4" w:rsidRDefault="00C57678" w:rsidP="00C57678">
            <w:pPr>
              <w:pStyle w:val="ab"/>
              <w:tabs>
                <w:tab w:val="left" w:pos="851"/>
              </w:tabs>
              <w:spacing w:line="276" w:lineRule="auto"/>
              <w:ind w:left="0"/>
              <w:jc w:val="center"/>
            </w:pPr>
            <w:r w:rsidRPr="000734C4">
              <w:t>1,355</w:t>
            </w:r>
          </w:p>
        </w:tc>
        <w:tc>
          <w:tcPr>
            <w:tcW w:w="2459" w:type="dxa"/>
          </w:tcPr>
          <w:p w:rsidR="00C57678" w:rsidRPr="000734C4" w:rsidRDefault="00C57678" w:rsidP="00742898">
            <w:pPr>
              <w:pStyle w:val="ab"/>
              <w:tabs>
                <w:tab w:val="left" w:pos="851"/>
              </w:tabs>
              <w:spacing w:line="230" w:lineRule="auto"/>
              <w:ind w:left="0"/>
              <w:jc w:val="center"/>
            </w:pPr>
            <w:r w:rsidRPr="000734C4">
              <w:t>1,352</w:t>
            </w:r>
          </w:p>
        </w:tc>
        <w:tc>
          <w:tcPr>
            <w:tcW w:w="2664" w:type="dxa"/>
          </w:tcPr>
          <w:p w:rsidR="00C57678" w:rsidRPr="000734C4" w:rsidRDefault="00C57678" w:rsidP="00742898">
            <w:pPr>
              <w:pStyle w:val="ab"/>
              <w:tabs>
                <w:tab w:val="left" w:pos="851"/>
              </w:tabs>
              <w:spacing w:line="230" w:lineRule="auto"/>
              <w:ind w:left="0"/>
              <w:jc w:val="center"/>
            </w:pPr>
            <w:r w:rsidRPr="000734C4">
              <w:t>-0,003</w:t>
            </w:r>
          </w:p>
        </w:tc>
      </w:tr>
      <w:tr w:rsidR="00C57678" w:rsidRPr="000734C4" w:rsidTr="002E1FDB">
        <w:trPr>
          <w:trHeight w:val="303"/>
        </w:trPr>
        <w:tc>
          <w:tcPr>
            <w:tcW w:w="6357" w:type="dxa"/>
          </w:tcPr>
          <w:p w:rsidR="00C57678" w:rsidRPr="000734C4" w:rsidRDefault="00C57678" w:rsidP="00C57678">
            <w:pPr>
              <w:pStyle w:val="ab"/>
              <w:tabs>
                <w:tab w:val="left" w:pos="851"/>
              </w:tabs>
              <w:spacing w:line="276" w:lineRule="auto"/>
              <w:ind w:left="0"/>
              <w:jc w:val="both"/>
            </w:pPr>
            <w:r w:rsidRPr="000734C4">
              <w:t>выбыло документов, тыс. экз.</w:t>
            </w:r>
          </w:p>
        </w:tc>
        <w:tc>
          <w:tcPr>
            <w:tcW w:w="2378" w:type="dxa"/>
          </w:tcPr>
          <w:p w:rsidR="00C57678" w:rsidRPr="000734C4" w:rsidRDefault="00C57678" w:rsidP="00C57678">
            <w:pPr>
              <w:pStyle w:val="ab"/>
              <w:tabs>
                <w:tab w:val="left" w:pos="851"/>
              </w:tabs>
              <w:spacing w:line="276" w:lineRule="auto"/>
              <w:ind w:left="0"/>
              <w:jc w:val="center"/>
            </w:pPr>
            <w:r w:rsidRPr="000734C4">
              <w:t>4,342</w:t>
            </w:r>
          </w:p>
        </w:tc>
        <w:tc>
          <w:tcPr>
            <w:tcW w:w="2459" w:type="dxa"/>
          </w:tcPr>
          <w:p w:rsidR="00C57678" w:rsidRPr="000734C4" w:rsidRDefault="00C57678" w:rsidP="00742898">
            <w:pPr>
              <w:pStyle w:val="ab"/>
              <w:tabs>
                <w:tab w:val="left" w:pos="851"/>
              </w:tabs>
              <w:spacing w:line="230" w:lineRule="auto"/>
              <w:ind w:left="0"/>
              <w:jc w:val="center"/>
            </w:pPr>
            <w:r w:rsidRPr="000734C4">
              <w:t>2, 915</w:t>
            </w:r>
          </w:p>
        </w:tc>
        <w:tc>
          <w:tcPr>
            <w:tcW w:w="2664" w:type="dxa"/>
          </w:tcPr>
          <w:p w:rsidR="00C57678" w:rsidRPr="000734C4" w:rsidRDefault="00C57678" w:rsidP="00742898">
            <w:pPr>
              <w:pStyle w:val="ab"/>
              <w:tabs>
                <w:tab w:val="left" w:pos="851"/>
              </w:tabs>
              <w:spacing w:line="230" w:lineRule="auto"/>
              <w:ind w:left="0"/>
              <w:jc w:val="center"/>
            </w:pPr>
            <w:r w:rsidRPr="000734C4">
              <w:t>-1,427</w:t>
            </w:r>
          </w:p>
        </w:tc>
      </w:tr>
      <w:tr w:rsidR="00C57678" w:rsidRPr="000734C4" w:rsidTr="002E1FDB">
        <w:trPr>
          <w:trHeight w:val="303"/>
        </w:trPr>
        <w:tc>
          <w:tcPr>
            <w:tcW w:w="6357" w:type="dxa"/>
          </w:tcPr>
          <w:p w:rsidR="00C57678" w:rsidRPr="000734C4" w:rsidRDefault="00C57678" w:rsidP="00C57678">
            <w:pPr>
              <w:pStyle w:val="ab"/>
              <w:tabs>
                <w:tab w:val="left" w:pos="851"/>
              </w:tabs>
              <w:spacing w:line="276" w:lineRule="auto"/>
              <w:ind w:left="0"/>
              <w:jc w:val="both"/>
            </w:pPr>
            <w:r w:rsidRPr="000734C4">
              <w:t>состоит на конец отчетного года, тыс. экз.</w:t>
            </w:r>
          </w:p>
        </w:tc>
        <w:tc>
          <w:tcPr>
            <w:tcW w:w="2378" w:type="dxa"/>
          </w:tcPr>
          <w:p w:rsidR="00C57678" w:rsidRPr="000734C4" w:rsidRDefault="00C57678" w:rsidP="00C57678">
            <w:pPr>
              <w:pStyle w:val="ab"/>
              <w:tabs>
                <w:tab w:val="left" w:pos="851"/>
              </w:tabs>
              <w:spacing w:line="276" w:lineRule="auto"/>
              <w:ind w:left="0"/>
              <w:jc w:val="center"/>
            </w:pPr>
            <w:r w:rsidRPr="000734C4">
              <w:t>164,798</w:t>
            </w:r>
          </w:p>
        </w:tc>
        <w:tc>
          <w:tcPr>
            <w:tcW w:w="2459" w:type="dxa"/>
          </w:tcPr>
          <w:p w:rsidR="00C57678" w:rsidRPr="000734C4" w:rsidRDefault="00C57678" w:rsidP="00742898">
            <w:pPr>
              <w:pStyle w:val="ab"/>
              <w:tabs>
                <w:tab w:val="left" w:pos="851"/>
              </w:tabs>
              <w:spacing w:line="230" w:lineRule="auto"/>
              <w:ind w:left="0"/>
              <w:jc w:val="center"/>
            </w:pPr>
            <w:r w:rsidRPr="000734C4">
              <w:t>163,235</w:t>
            </w:r>
          </w:p>
        </w:tc>
        <w:tc>
          <w:tcPr>
            <w:tcW w:w="2664" w:type="dxa"/>
          </w:tcPr>
          <w:p w:rsidR="00C57678" w:rsidRPr="000734C4" w:rsidRDefault="00C57678" w:rsidP="00742898">
            <w:pPr>
              <w:pStyle w:val="ab"/>
              <w:tabs>
                <w:tab w:val="left" w:pos="851"/>
              </w:tabs>
              <w:spacing w:line="230" w:lineRule="auto"/>
              <w:ind w:left="0"/>
              <w:jc w:val="center"/>
            </w:pPr>
            <w:r w:rsidRPr="000734C4">
              <w:t>-1563</w:t>
            </w:r>
          </w:p>
        </w:tc>
      </w:tr>
      <w:tr w:rsidR="00C57678" w:rsidRPr="000734C4" w:rsidTr="002E1FDB">
        <w:trPr>
          <w:trHeight w:val="303"/>
        </w:trPr>
        <w:tc>
          <w:tcPr>
            <w:tcW w:w="6357" w:type="dxa"/>
          </w:tcPr>
          <w:p w:rsidR="00C57678" w:rsidRPr="000734C4" w:rsidRDefault="00C57678" w:rsidP="00C57678">
            <w:pPr>
              <w:pStyle w:val="ab"/>
              <w:tabs>
                <w:tab w:val="left" w:pos="851"/>
              </w:tabs>
              <w:spacing w:line="276" w:lineRule="auto"/>
              <w:ind w:left="0"/>
              <w:jc w:val="both"/>
            </w:pPr>
            <w:r w:rsidRPr="000734C4">
              <w:t>поступило на 1 жителя (ед.)*</w:t>
            </w:r>
          </w:p>
        </w:tc>
        <w:tc>
          <w:tcPr>
            <w:tcW w:w="2378" w:type="dxa"/>
          </w:tcPr>
          <w:p w:rsidR="00C57678" w:rsidRPr="000734C4" w:rsidRDefault="00C57678" w:rsidP="00C57678">
            <w:pPr>
              <w:pStyle w:val="ab"/>
              <w:tabs>
                <w:tab w:val="left" w:pos="851"/>
              </w:tabs>
              <w:spacing w:line="276" w:lineRule="auto"/>
              <w:ind w:left="0"/>
              <w:jc w:val="center"/>
            </w:pPr>
            <w:r w:rsidRPr="000734C4">
              <w:t>0,1</w:t>
            </w:r>
          </w:p>
        </w:tc>
        <w:tc>
          <w:tcPr>
            <w:tcW w:w="2459" w:type="dxa"/>
          </w:tcPr>
          <w:p w:rsidR="00C57678" w:rsidRPr="000734C4" w:rsidRDefault="00C57678" w:rsidP="00742898">
            <w:pPr>
              <w:pStyle w:val="ab"/>
              <w:tabs>
                <w:tab w:val="left" w:pos="851"/>
              </w:tabs>
              <w:spacing w:line="230" w:lineRule="auto"/>
              <w:ind w:left="0"/>
              <w:jc w:val="center"/>
            </w:pPr>
            <w:r w:rsidRPr="000734C4">
              <w:t>0,1</w:t>
            </w:r>
          </w:p>
        </w:tc>
        <w:tc>
          <w:tcPr>
            <w:tcW w:w="2664" w:type="dxa"/>
          </w:tcPr>
          <w:p w:rsidR="00C57678" w:rsidRPr="000734C4" w:rsidRDefault="00C57678" w:rsidP="00742898">
            <w:pPr>
              <w:pStyle w:val="ab"/>
              <w:tabs>
                <w:tab w:val="left" w:pos="851"/>
              </w:tabs>
              <w:spacing w:line="230" w:lineRule="auto"/>
              <w:ind w:left="0"/>
              <w:jc w:val="center"/>
            </w:pPr>
            <w:r w:rsidRPr="000734C4">
              <w:t>=</w:t>
            </w:r>
          </w:p>
        </w:tc>
      </w:tr>
      <w:tr w:rsidR="00C57678" w:rsidRPr="000734C4" w:rsidTr="002E1FDB">
        <w:trPr>
          <w:trHeight w:val="303"/>
        </w:trPr>
        <w:tc>
          <w:tcPr>
            <w:tcW w:w="6357" w:type="dxa"/>
          </w:tcPr>
          <w:p w:rsidR="00C57678" w:rsidRPr="000734C4" w:rsidRDefault="00C57678" w:rsidP="00C57678">
            <w:pPr>
              <w:pStyle w:val="ab"/>
              <w:tabs>
                <w:tab w:val="left" w:pos="851"/>
              </w:tabs>
              <w:spacing w:line="276" w:lineRule="auto"/>
              <w:ind w:left="0"/>
              <w:jc w:val="both"/>
            </w:pPr>
            <w:proofErr w:type="spellStart"/>
            <w:r w:rsidRPr="000734C4">
              <w:t>книгообеспеченность</w:t>
            </w:r>
            <w:proofErr w:type="spellEnd"/>
            <w:r w:rsidRPr="000734C4">
              <w:t xml:space="preserve"> на 1 жителя (ед.)**</w:t>
            </w:r>
          </w:p>
        </w:tc>
        <w:tc>
          <w:tcPr>
            <w:tcW w:w="2378" w:type="dxa"/>
          </w:tcPr>
          <w:p w:rsidR="00C57678" w:rsidRPr="000734C4" w:rsidRDefault="00C57678" w:rsidP="00C57678">
            <w:pPr>
              <w:pStyle w:val="ab"/>
              <w:tabs>
                <w:tab w:val="left" w:pos="851"/>
              </w:tabs>
              <w:spacing w:line="276" w:lineRule="auto"/>
              <w:ind w:left="0"/>
              <w:jc w:val="center"/>
            </w:pPr>
            <w:r w:rsidRPr="000734C4">
              <w:t>12</w:t>
            </w:r>
          </w:p>
        </w:tc>
        <w:tc>
          <w:tcPr>
            <w:tcW w:w="2459" w:type="dxa"/>
          </w:tcPr>
          <w:p w:rsidR="00C57678" w:rsidRPr="000734C4" w:rsidRDefault="00C57678" w:rsidP="00742898">
            <w:pPr>
              <w:pStyle w:val="ab"/>
              <w:tabs>
                <w:tab w:val="left" w:pos="851"/>
              </w:tabs>
              <w:spacing w:line="276" w:lineRule="auto"/>
              <w:ind w:left="0"/>
              <w:jc w:val="center"/>
            </w:pPr>
            <w:r w:rsidRPr="000734C4">
              <w:t>13</w:t>
            </w:r>
          </w:p>
        </w:tc>
        <w:tc>
          <w:tcPr>
            <w:tcW w:w="2664" w:type="dxa"/>
          </w:tcPr>
          <w:p w:rsidR="00C57678" w:rsidRPr="000734C4" w:rsidRDefault="00C57678" w:rsidP="00742898">
            <w:pPr>
              <w:pStyle w:val="ab"/>
              <w:tabs>
                <w:tab w:val="left" w:pos="851"/>
              </w:tabs>
              <w:spacing w:line="276" w:lineRule="auto"/>
              <w:ind w:left="0"/>
              <w:jc w:val="center"/>
            </w:pPr>
            <w:r w:rsidRPr="000734C4">
              <w:t>+1</w:t>
            </w:r>
          </w:p>
        </w:tc>
      </w:tr>
    </w:tbl>
    <w:p w:rsidR="00C57678" w:rsidRDefault="00C57678" w:rsidP="009817FE">
      <w:pPr>
        <w:tabs>
          <w:tab w:val="left" w:pos="0"/>
          <w:tab w:val="left" w:pos="851"/>
        </w:tabs>
        <w:spacing w:line="276" w:lineRule="auto"/>
        <w:jc w:val="both"/>
        <w:rPr>
          <w:b/>
        </w:rPr>
      </w:pPr>
    </w:p>
    <w:p w:rsidR="0033355F" w:rsidRDefault="0033355F" w:rsidP="009817FE">
      <w:pPr>
        <w:tabs>
          <w:tab w:val="left" w:pos="0"/>
          <w:tab w:val="left" w:pos="851"/>
        </w:tabs>
        <w:spacing w:line="276" w:lineRule="auto"/>
        <w:jc w:val="both"/>
        <w:rPr>
          <w:b/>
        </w:rPr>
      </w:pPr>
    </w:p>
    <w:p w:rsidR="0033355F" w:rsidRPr="000734C4" w:rsidRDefault="0033355F" w:rsidP="009817FE">
      <w:pPr>
        <w:tabs>
          <w:tab w:val="left" w:pos="0"/>
          <w:tab w:val="left" w:pos="851"/>
        </w:tabs>
        <w:spacing w:line="276" w:lineRule="auto"/>
        <w:jc w:val="both"/>
        <w:rPr>
          <w:b/>
        </w:rPr>
      </w:pPr>
    </w:p>
    <w:p w:rsidR="006462D3" w:rsidRPr="000734C4" w:rsidRDefault="001036BB" w:rsidP="002E1FDB">
      <w:pPr>
        <w:pStyle w:val="ab"/>
        <w:tabs>
          <w:tab w:val="left" w:pos="0"/>
          <w:tab w:val="left" w:pos="851"/>
        </w:tabs>
        <w:spacing w:line="276" w:lineRule="auto"/>
        <w:ind w:left="284"/>
        <w:jc w:val="both"/>
        <w:rPr>
          <w:b/>
          <w:vanish/>
        </w:rPr>
      </w:pPr>
      <w:r w:rsidRPr="000734C4">
        <w:rPr>
          <w:b/>
        </w:rPr>
        <w:lastRenderedPageBreak/>
        <w:t xml:space="preserve"> </w:t>
      </w:r>
    </w:p>
    <w:p w:rsidR="006462D3" w:rsidRPr="000734C4" w:rsidRDefault="006462D3" w:rsidP="002E1FDB">
      <w:pPr>
        <w:tabs>
          <w:tab w:val="left" w:pos="0"/>
          <w:tab w:val="left" w:pos="851"/>
        </w:tabs>
        <w:spacing w:line="276" w:lineRule="auto"/>
        <w:jc w:val="both"/>
        <w:rPr>
          <w:b/>
        </w:rPr>
      </w:pPr>
      <w:r w:rsidRPr="000734C4">
        <w:rPr>
          <w:b/>
        </w:rPr>
        <w:t>1</w:t>
      </w:r>
      <w:r w:rsidR="004F2733" w:rsidRPr="000734C4">
        <w:rPr>
          <w:b/>
        </w:rPr>
        <w:t>7</w:t>
      </w:r>
      <w:r w:rsidRPr="000734C4">
        <w:rPr>
          <w:b/>
        </w:rPr>
        <w:t>.3. Развитие информационных технологий для обеспечен</w:t>
      </w:r>
      <w:r w:rsidR="002E1FDB" w:rsidRPr="000734C4">
        <w:rPr>
          <w:b/>
        </w:rPr>
        <w:t>ия доступа жителей к информации</w:t>
      </w:r>
    </w:p>
    <w:p w:rsidR="006462D3" w:rsidRPr="000734C4" w:rsidRDefault="006462D3" w:rsidP="006462D3">
      <w:pPr>
        <w:pStyle w:val="ab"/>
        <w:tabs>
          <w:tab w:val="left" w:pos="851"/>
        </w:tabs>
        <w:ind w:left="0"/>
        <w:jc w:val="both"/>
      </w:pPr>
    </w:p>
    <w:tbl>
      <w:tblPr>
        <w:tblW w:w="1391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42"/>
        <w:gridCol w:w="1529"/>
        <w:gridCol w:w="2111"/>
        <w:gridCol w:w="1934"/>
      </w:tblGrid>
      <w:tr w:rsidR="006462D3" w:rsidRPr="000734C4" w:rsidTr="002E1FDB">
        <w:trPr>
          <w:trHeight w:val="368"/>
        </w:trPr>
        <w:tc>
          <w:tcPr>
            <w:tcW w:w="8342" w:type="dxa"/>
          </w:tcPr>
          <w:p w:rsidR="006462D3" w:rsidRPr="000734C4" w:rsidRDefault="006462D3" w:rsidP="002E1FDB">
            <w:pPr>
              <w:pStyle w:val="ab"/>
              <w:tabs>
                <w:tab w:val="left" w:pos="0"/>
              </w:tabs>
              <w:spacing w:line="276" w:lineRule="auto"/>
              <w:ind w:left="0"/>
              <w:jc w:val="center"/>
            </w:pPr>
            <w:r w:rsidRPr="000734C4">
              <w:t>Показатели</w:t>
            </w:r>
          </w:p>
        </w:tc>
        <w:tc>
          <w:tcPr>
            <w:tcW w:w="1529" w:type="dxa"/>
            <w:vAlign w:val="center"/>
          </w:tcPr>
          <w:p w:rsidR="006462D3" w:rsidRPr="000734C4" w:rsidRDefault="00C57678" w:rsidP="002E1FDB">
            <w:pPr>
              <w:pStyle w:val="ab"/>
              <w:tabs>
                <w:tab w:val="left" w:pos="851"/>
              </w:tabs>
              <w:spacing w:line="276" w:lineRule="auto"/>
              <w:ind w:left="0"/>
              <w:jc w:val="center"/>
            </w:pPr>
            <w:r w:rsidRPr="000734C4">
              <w:t>2017</w:t>
            </w:r>
            <w:r w:rsidR="006462D3" w:rsidRPr="000734C4">
              <w:t xml:space="preserve"> г.</w:t>
            </w:r>
          </w:p>
        </w:tc>
        <w:tc>
          <w:tcPr>
            <w:tcW w:w="2111" w:type="dxa"/>
            <w:vAlign w:val="center"/>
          </w:tcPr>
          <w:p w:rsidR="006462D3" w:rsidRPr="000734C4" w:rsidRDefault="00C57678" w:rsidP="002E1FDB">
            <w:pPr>
              <w:pStyle w:val="ab"/>
              <w:tabs>
                <w:tab w:val="left" w:pos="851"/>
              </w:tabs>
              <w:spacing w:line="276" w:lineRule="auto"/>
              <w:ind w:left="0"/>
              <w:jc w:val="center"/>
            </w:pPr>
            <w:r w:rsidRPr="000734C4">
              <w:t>2018</w:t>
            </w:r>
            <w:r w:rsidR="006462D3" w:rsidRPr="000734C4">
              <w:t xml:space="preserve"> г.</w:t>
            </w:r>
          </w:p>
        </w:tc>
        <w:tc>
          <w:tcPr>
            <w:tcW w:w="1934" w:type="dxa"/>
            <w:vAlign w:val="center"/>
          </w:tcPr>
          <w:p w:rsidR="006462D3" w:rsidRPr="000734C4" w:rsidRDefault="00C57678" w:rsidP="002E1FDB">
            <w:pPr>
              <w:pStyle w:val="ab"/>
              <w:tabs>
                <w:tab w:val="left" w:pos="851"/>
              </w:tabs>
              <w:spacing w:line="276" w:lineRule="auto"/>
              <w:ind w:left="0"/>
              <w:jc w:val="center"/>
            </w:pPr>
            <w:r w:rsidRPr="000734C4">
              <w:t>+; - к 2017</w:t>
            </w:r>
            <w:r w:rsidR="006462D3" w:rsidRPr="000734C4">
              <w:t xml:space="preserve"> г.</w:t>
            </w:r>
          </w:p>
        </w:tc>
      </w:tr>
      <w:tr w:rsidR="00C57678" w:rsidRPr="000734C4" w:rsidTr="002E1FDB">
        <w:trPr>
          <w:trHeight w:val="325"/>
        </w:trPr>
        <w:tc>
          <w:tcPr>
            <w:tcW w:w="8342" w:type="dxa"/>
          </w:tcPr>
          <w:p w:rsidR="00C57678" w:rsidRPr="000734C4" w:rsidRDefault="00C57678" w:rsidP="002E1FDB">
            <w:pPr>
              <w:pStyle w:val="ab"/>
              <w:tabs>
                <w:tab w:val="left" w:pos="0"/>
              </w:tabs>
              <w:spacing w:line="276" w:lineRule="auto"/>
              <w:ind w:left="0"/>
              <w:jc w:val="both"/>
            </w:pPr>
            <w:r w:rsidRPr="000734C4">
              <w:t>Количество библиотек, имеющих персональные компьютеры (ед.)</w:t>
            </w:r>
          </w:p>
        </w:tc>
        <w:tc>
          <w:tcPr>
            <w:tcW w:w="1529" w:type="dxa"/>
          </w:tcPr>
          <w:p w:rsidR="00C57678" w:rsidRPr="000734C4" w:rsidRDefault="00C57678" w:rsidP="00742898">
            <w:pPr>
              <w:pStyle w:val="ab"/>
              <w:tabs>
                <w:tab w:val="left" w:pos="0"/>
              </w:tabs>
              <w:spacing w:line="276" w:lineRule="auto"/>
              <w:ind w:left="0"/>
              <w:jc w:val="center"/>
            </w:pPr>
            <w:r w:rsidRPr="000734C4">
              <w:t>15</w:t>
            </w:r>
          </w:p>
        </w:tc>
        <w:tc>
          <w:tcPr>
            <w:tcW w:w="2111" w:type="dxa"/>
          </w:tcPr>
          <w:p w:rsidR="00C57678" w:rsidRPr="000734C4" w:rsidRDefault="00C57678" w:rsidP="002E1FDB">
            <w:pPr>
              <w:pStyle w:val="ab"/>
              <w:tabs>
                <w:tab w:val="left" w:pos="0"/>
              </w:tabs>
              <w:spacing w:line="276" w:lineRule="auto"/>
              <w:ind w:left="0"/>
              <w:jc w:val="center"/>
            </w:pPr>
            <w:r w:rsidRPr="000734C4">
              <w:t>15</w:t>
            </w:r>
          </w:p>
        </w:tc>
        <w:tc>
          <w:tcPr>
            <w:tcW w:w="1934" w:type="dxa"/>
          </w:tcPr>
          <w:p w:rsidR="00C57678" w:rsidRPr="000734C4" w:rsidRDefault="00C57678" w:rsidP="00742898">
            <w:pPr>
              <w:pStyle w:val="ab"/>
              <w:tabs>
                <w:tab w:val="left" w:pos="0"/>
              </w:tabs>
              <w:spacing w:line="233" w:lineRule="auto"/>
              <w:ind w:left="0"/>
              <w:jc w:val="center"/>
              <w:rPr>
                <w:b/>
              </w:rPr>
            </w:pPr>
            <w:r w:rsidRPr="000734C4">
              <w:rPr>
                <w:b/>
              </w:rPr>
              <w:t>=</w:t>
            </w:r>
          </w:p>
        </w:tc>
      </w:tr>
      <w:tr w:rsidR="00C57678" w:rsidRPr="000734C4" w:rsidTr="002E1FDB">
        <w:trPr>
          <w:trHeight w:val="325"/>
        </w:trPr>
        <w:tc>
          <w:tcPr>
            <w:tcW w:w="8342" w:type="dxa"/>
          </w:tcPr>
          <w:p w:rsidR="00C57678" w:rsidRPr="000734C4" w:rsidRDefault="00C57678" w:rsidP="002E1FDB">
            <w:pPr>
              <w:pStyle w:val="ab"/>
              <w:tabs>
                <w:tab w:val="left" w:pos="0"/>
              </w:tabs>
              <w:spacing w:line="276" w:lineRule="auto"/>
              <w:ind w:left="0"/>
              <w:jc w:val="both"/>
            </w:pPr>
            <w:r w:rsidRPr="000734C4">
              <w:t>Количество библиотек, имеющих доступ в Интернет (ед.)</w:t>
            </w:r>
          </w:p>
        </w:tc>
        <w:tc>
          <w:tcPr>
            <w:tcW w:w="1529" w:type="dxa"/>
          </w:tcPr>
          <w:p w:rsidR="00C57678" w:rsidRPr="000734C4" w:rsidRDefault="00C57678" w:rsidP="00742898">
            <w:pPr>
              <w:pStyle w:val="ab"/>
              <w:tabs>
                <w:tab w:val="left" w:pos="0"/>
              </w:tabs>
              <w:spacing w:line="276" w:lineRule="auto"/>
              <w:ind w:left="0"/>
              <w:jc w:val="center"/>
            </w:pPr>
            <w:r w:rsidRPr="000734C4">
              <w:t>5</w:t>
            </w:r>
          </w:p>
        </w:tc>
        <w:tc>
          <w:tcPr>
            <w:tcW w:w="2111" w:type="dxa"/>
          </w:tcPr>
          <w:p w:rsidR="00C57678" w:rsidRPr="000734C4" w:rsidRDefault="00C57678" w:rsidP="002E1FDB">
            <w:pPr>
              <w:pStyle w:val="ab"/>
              <w:tabs>
                <w:tab w:val="left" w:pos="0"/>
              </w:tabs>
              <w:spacing w:line="276" w:lineRule="auto"/>
              <w:ind w:left="0"/>
              <w:jc w:val="center"/>
            </w:pPr>
            <w:r w:rsidRPr="000734C4">
              <w:t>6</w:t>
            </w:r>
          </w:p>
        </w:tc>
        <w:tc>
          <w:tcPr>
            <w:tcW w:w="1934" w:type="dxa"/>
          </w:tcPr>
          <w:p w:rsidR="00C57678" w:rsidRPr="000734C4" w:rsidRDefault="00C57678" w:rsidP="00742898">
            <w:pPr>
              <w:pStyle w:val="ab"/>
              <w:tabs>
                <w:tab w:val="left" w:pos="0"/>
              </w:tabs>
              <w:spacing w:line="233" w:lineRule="auto"/>
              <w:ind w:left="0"/>
              <w:jc w:val="center"/>
              <w:rPr>
                <w:b/>
              </w:rPr>
            </w:pPr>
            <w:r w:rsidRPr="000734C4">
              <w:rPr>
                <w:b/>
              </w:rPr>
              <w:t>+1</w:t>
            </w:r>
          </w:p>
        </w:tc>
      </w:tr>
    </w:tbl>
    <w:p w:rsidR="006462D3" w:rsidRPr="000734C4" w:rsidRDefault="006462D3" w:rsidP="002E1FDB">
      <w:pPr>
        <w:spacing w:line="276" w:lineRule="auto"/>
      </w:pPr>
    </w:p>
    <w:p w:rsidR="006462D3" w:rsidRPr="000734C4" w:rsidRDefault="004F2733" w:rsidP="002E1FDB">
      <w:pPr>
        <w:spacing w:line="276" w:lineRule="auto"/>
        <w:ind w:left="284"/>
        <w:rPr>
          <w:b/>
        </w:rPr>
      </w:pPr>
      <w:r w:rsidRPr="000734C4">
        <w:rPr>
          <w:b/>
        </w:rPr>
        <w:t>18</w:t>
      </w:r>
      <w:r w:rsidR="006462D3" w:rsidRPr="000734C4">
        <w:rPr>
          <w:b/>
        </w:rPr>
        <w:t>. Музейная деятельность</w:t>
      </w:r>
    </w:p>
    <w:p w:rsidR="00245842" w:rsidRPr="000734C4" w:rsidRDefault="00245842" w:rsidP="006462D3">
      <w:pPr>
        <w:tabs>
          <w:tab w:val="left" w:pos="851"/>
        </w:tabs>
      </w:pPr>
      <w:r w:rsidRPr="000734C4">
        <w:t xml:space="preserve">     </w:t>
      </w:r>
    </w:p>
    <w:p w:rsidR="006462D3" w:rsidRPr="000734C4" w:rsidRDefault="00245842" w:rsidP="002E1FDB">
      <w:pPr>
        <w:tabs>
          <w:tab w:val="left" w:pos="851"/>
        </w:tabs>
        <w:spacing w:line="276" w:lineRule="auto"/>
        <w:rPr>
          <w:b/>
        </w:rPr>
      </w:pPr>
      <w:r w:rsidRPr="000734C4">
        <w:rPr>
          <w:b/>
        </w:rPr>
        <w:t xml:space="preserve">    </w:t>
      </w:r>
      <w:r w:rsidR="004F2733" w:rsidRPr="000734C4">
        <w:rPr>
          <w:b/>
        </w:rPr>
        <w:t>18</w:t>
      </w:r>
      <w:r w:rsidR="006462D3" w:rsidRPr="000734C4">
        <w:rPr>
          <w:b/>
        </w:rPr>
        <w:t>.1.</w:t>
      </w:r>
      <w:r w:rsidR="002E1FDB" w:rsidRPr="000734C4">
        <w:rPr>
          <w:b/>
        </w:rPr>
        <w:t xml:space="preserve"> Показатели деятельности музеев</w:t>
      </w:r>
    </w:p>
    <w:p w:rsidR="006462D3" w:rsidRPr="000734C4" w:rsidRDefault="006462D3" w:rsidP="006462D3">
      <w:pPr>
        <w:pStyle w:val="ab"/>
        <w:ind w:left="405"/>
      </w:pPr>
    </w:p>
    <w:tbl>
      <w:tblPr>
        <w:tblStyle w:val="af4"/>
        <w:tblW w:w="14141" w:type="dxa"/>
        <w:jc w:val="center"/>
        <w:tblInd w:w="3357" w:type="dxa"/>
        <w:tblLook w:val="04A0"/>
      </w:tblPr>
      <w:tblGrid>
        <w:gridCol w:w="6157"/>
        <w:gridCol w:w="1444"/>
        <w:gridCol w:w="1546"/>
        <w:gridCol w:w="4994"/>
      </w:tblGrid>
      <w:tr w:rsidR="006462D3" w:rsidRPr="000734C4" w:rsidTr="00493580">
        <w:trPr>
          <w:trHeight w:val="291"/>
          <w:jc w:val="center"/>
        </w:trPr>
        <w:tc>
          <w:tcPr>
            <w:tcW w:w="6157" w:type="dxa"/>
          </w:tcPr>
          <w:p w:rsidR="006462D3" w:rsidRPr="000734C4" w:rsidRDefault="006462D3" w:rsidP="002E1FDB">
            <w:pPr>
              <w:pStyle w:val="ab"/>
              <w:spacing w:line="276" w:lineRule="auto"/>
              <w:ind w:left="0"/>
              <w:jc w:val="center"/>
              <w:rPr>
                <w:sz w:val="24"/>
                <w:szCs w:val="24"/>
              </w:rPr>
            </w:pPr>
            <w:r w:rsidRPr="000734C4">
              <w:rPr>
                <w:sz w:val="24"/>
                <w:szCs w:val="24"/>
              </w:rPr>
              <w:t>Показатели:</w:t>
            </w:r>
          </w:p>
        </w:tc>
        <w:tc>
          <w:tcPr>
            <w:tcW w:w="1444" w:type="dxa"/>
          </w:tcPr>
          <w:p w:rsidR="006462D3" w:rsidRPr="000734C4" w:rsidRDefault="007929BF" w:rsidP="002E1FDB">
            <w:pPr>
              <w:shd w:val="clear" w:color="auto" w:fill="FFFFFF"/>
              <w:spacing w:line="276" w:lineRule="auto"/>
              <w:jc w:val="center"/>
              <w:rPr>
                <w:sz w:val="24"/>
                <w:szCs w:val="24"/>
              </w:rPr>
            </w:pPr>
            <w:r w:rsidRPr="000734C4">
              <w:rPr>
                <w:sz w:val="24"/>
                <w:szCs w:val="24"/>
              </w:rPr>
              <w:t>2017</w:t>
            </w:r>
            <w:r w:rsidR="006462D3" w:rsidRPr="000734C4">
              <w:rPr>
                <w:sz w:val="24"/>
                <w:szCs w:val="24"/>
              </w:rPr>
              <w:t xml:space="preserve"> г.</w:t>
            </w:r>
          </w:p>
        </w:tc>
        <w:tc>
          <w:tcPr>
            <w:tcW w:w="1546" w:type="dxa"/>
          </w:tcPr>
          <w:p w:rsidR="006462D3" w:rsidRPr="000734C4" w:rsidRDefault="007929BF" w:rsidP="002E1FDB">
            <w:pPr>
              <w:shd w:val="clear" w:color="auto" w:fill="FFFFFF"/>
              <w:spacing w:line="276" w:lineRule="auto"/>
              <w:jc w:val="center"/>
              <w:rPr>
                <w:sz w:val="24"/>
                <w:szCs w:val="24"/>
              </w:rPr>
            </w:pPr>
            <w:r w:rsidRPr="000734C4">
              <w:rPr>
                <w:sz w:val="24"/>
                <w:szCs w:val="24"/>
              </w:rPr>
              <w:t xml:space="preserve">2018 </w:t>
            </w:r>
            <w:r w:rsidR="006462D3" w:rsidRPr="000734C4">
              <w:rPr>
                <w:sz w:val="24"/>
                <w:szCs w:val="24"/>
              </w:rPr>
              <w:t>г.</w:t>
            </w:r>
          </w:p>
        </w:tc>
        <w:tc>
          <w:tcPr>
            <w:tcW w:w="4994" w:type="dxa"/>
          </w:tcPr>
          <w:p w:rsidR="006462D3" w:rsidRPr="000734C4" w:rsidRDefault="007929BF" w:rsidP="002E1FDB">
            <w:pPr>
              <w:shd w:val="clear" w:color="auto" w:fill="FFFFFF"/>
              <w:spacing w:line="276" w:lineRule="auto"/>
              <w:jc w:val="center"/>
              <w:rPr>
                <w:sz w:val="24"/>
                <w:szCs w:val="24"/>
              </w:rPr>
            </w:pPr>
            <w:r w:rsidRPr="000734C4">
              <w:rPr>
                <w:sz w:val="24"/>
                <w:szCs w:val="24"/>
              </w:rPr>
              <w:t>(+), (-) к 2017</w:t>
            </w:r>
            <w:r w:rsidR="006462D3" w:rsidRPr="000734C4">
              <w:rPr>
                <w:sz w:val="24"/>
                <w:szCs w:val="24"/>
              </w:rPr>
              <w:t xml:space="preserve"> г.</w:t>
            </w:r>
          </w:p>
        </w:tc>
      </w:tr>
      <w:tr w:rsidR="007929BF" w:rsidRPr="000734C4" w:rsidTr="00493580">
        <w:trPr>
          <w:trHeight w:val="291"/>
          <w:jc w:val="center"/>
        </w:trPr>
        <w:tc>
          <w:tcPr>
            <w:tcW w:w="6157" w:type="dxa"/>
          </w:tcPr>
          <w:p w:rsidR="007929BF" w:rsidRPr="000734C4" w:rsidRDefault="007929BF" w:rsidP="002E1FDB">
            <w:pPr>
              <w:shd w:val="clear" w:color="auto" w:fill="FFFFFF"/>
              <w:spacing w:line="276" w:lineRule="auto"/>
              <w:rPr>
                <w:sz w:val="24"/>
                <w:szCs w:val="24"/>
              </w:rPr>
            </w:pPr>
            <w:r w:rsidRPr="000734C4">
              <w:rPr>
                <w:sz w:val="24"/>
                <w:szCs w:val="24"/>
              </w:rPr>
              <w:t>Количество посетителей (чел.)</w:t>
            </w:r>
          </w:p>
        </w:tc>
        <w:tc>
          <w:tcPr>
            <w:tcW w:w="1444" w:type="dxa"/>
          </w:tcPr>
          <w:p w:rsidR="007929BF" w:rsidRPr="000734C4" w:rsidRDefault="007929BF" w:rsidP="009817FE">
            <w:pPr>
              <w:pStyle w:val="ab"/>
              <w:ind w:left="0"/>
              <w:jc w:val="center"/>
              <w:rPr>
                <w:sz w:val="24"/>
                <w:szCs w:val="24"/>
              </w:rPr>
            </w:pPr>
            <w:r w:rsidRPr="000734C4">
              <w:rPr>
                <w:sz w:val="24"/>
                <w:szCs w:val="24"/>
              </w:rPr>
              <w:t>3600</w:t>
            </w:r>
          </w:p>
        </w:tc>
        <w:tc>
          <w:tcPr>
            <w:tcW w:w="1546" w:type="dxa"/>
          </w:tcPr>
          <w:p w:rsidR="007929BF" w:rsidRPr="000734C4" w:rsidRDefault="007929BF" w:rsidP="00152FD2">
            <w:pPr>
              <w:pStyle w:val="ab"/>
              <w:spacing w:line="233" w:lineRule="auto"/>
              <w:ind w:left="0"/>
              <w:jc w:val="center"/>
              <w:rPr>
                <w:sz w:val="24"/>
                <w:szCs w:val="24"/>
              </w:rPr>
            </w:pPr>
            <w:r w:rsidRPr="000734C4">
              <w:rPr>
                <w:sz w:val="24"/>
                <w:szCs w:val="24"/>
              </w:rPr>
              <w:t>2607</w:t>
            </w:r>
          </w:p>
        </w:tc>
        <w:tc>
          <w:tcPr>
            <w:tcW w:w="4994" w:type="dxa"/>
          </w:tcPr>
          <w:p w:rsidR="007929BF" w:rsidRPr="000734C4" w:rsidRDefault="00152FD2" w:rsidP="00E175D7">
            <w:pPr>
              <w:pStyle w:val="ab"/>
              <w:spacing w:line="233" w:lineRule="auto"/>
              <w:ind w:left="0"/>
              <w:jc w:val="center"/>
              <w:rPr>
                <w:sz w:val="24"/>
                <w:szCs w:val="24"/>
              </w:rPr>
            </w:pPr>
            <w:r w:rsidRPr="000734C4">
              <w:rPr>
                <w:sz w:val="24"/>
                <w:szCs w:val="24"/>
              </w:rPr>
              <w:t>-</w:t>
            </w:r>
            <w:r w:rsidR="007929BF" w:rsidRPr="000734C4">
              <w:rPr>
                <w:sz w:val="24"/>
                <w:szCs w:val="24"/>
              </w:rPr>
              <w:t>993</w:t>
            </w:r>
          </w:p>
        </w:tc>
      </w:tr>
      <w:tr w:rsidR="007929BF" w:rsidRPr="000734C4" w:rsidTr="00493580">
        <w:trPr>
          <w:trHeight w:val="291"/>
          <w:jc w:val="center"/>
        </w:trPr>
        <w:tc>
          <w:tcPr>
            <w:tcW w:w="6157" w:type="dxa"/>
          </w:tcPr>
          <w:p w:rsidR="007929BF" w:rsidRPr="000734C4" w:rsidRDefault="007929BF" w:rsidP="002E1FDB">
            <w:pPr>
              <w:shd w:val="clear" w:color="auto" w:fill="FFFFFF"/>
              <w:spacing w:line="276" w:lineRule="auto"/>
              <w:rPr>
                <w:sz w:val="24"/>
                <w:szCs w:val="24"/>
              </w:rPr>
            </w:pPr>
            <w:r w:rsidRPr="000734C4">
              <w:rPr>
                <w:sz w:val="24"/>
                <w:szCs w:val="24"/>
              </w:rPr>
              <w:t>в т. ч.</w:t>
            </w:r>
            <w:r w:rsidRPr="000734C4">
              <w:rPr>
                <w:spacing w:val="-3"/>
                <w:sz w:val="24"/>
                <w:szCs w:val="24"/>
              </w:rPr>
              <w:t xml:space="preserve"> льготные категории (чел.)</w:t>
            </w:r>
          </w:p>
        </w:tc>
        <w:tc>
          <w:tcPr>
            <w:tcW w:w="1444" w:type="dxa"/>
          </w:tcPr>
          <w:p w:rsidR="007929BF" w:rsidRPr="000734C4" w:rsidRDefault="007929BF" w:rsidP="009817FE">
            <w:pPr>
              <w:pStyle w:val="ab"/>
              <w:ind w:left="0"/>
              <w:jc w:val="center"/>
              <w:rPr>
                <w:sz w:val="24"/>
                <w:szCs w:val="24"/>
              </w:rPr>
            </w:pPr>
            <w:r w:rsidRPr="000734C4">
              <w:rPr>
                <w:sz w:val="24"/>
                <w:szCs w:val="24"/>
              </w:rPr>
              <w:t>1800</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1100</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-700</w:t>
            </w:r>
          </w:p>
        </w:tc>
      </w:tr>
      <w:tr w:rsidR="007929BF" w:rsidRPr="000734C4" w:rsidTr="00493580">
        <w:trPr>
          <w:trHeight w:val="272"/>
          <w:jc w:val="center"/>
        </w:trPr>
        <w:tc>
          <w:tcPr>
            <w:tcW w:w="6157" w:type="dxa"/>
          </w:tcPr>
          <w:p w:rsidR="007929BF" w:rsidRPr="000734C4" w:rsidRDefault="007929BF" w:rsidP="002E1FDB">
            <w:pPr>
              <w:shd w:val="clear" w:color="auto" w:fill="FFFFFF"/>
              <w:tabs>
                <w:tab w:val="left" w:pos="590"/>
              </w:tabs>
              <w:spacing w:line="276" w:lineRule="auto"/>
              <w:rPr>
                <w:sz w:val="24"/>
                <w:szCs w:val="24"/>
              </w:rPr>
            </w:pPr>
            <w:r w:rsidRPr="000734C4">
              <w:rPr>
                <w:sz w:val="24"/>
                <w:szCs w:val="24"/>
              </w:rPr>
              <w:t>в т. ч. лица в возрасте до 16 лет (чел.)</w:t>
            </w:r>
          </w:p>
        </w:tc>
        <w:tc>
          <w:tcPr>
            <w:tcW w:w="1444" w:type="dxa"/>
          </w:tcPr>
          <w:p w:rsidR="007929BF" w:rsidRPr="000734C4" w:rsidRDefault="007929BF" w:rsidP="009817FE">
            <w:pPr>
              <w:pStyle w:val="ab"/>
              <w:ind w:left="0"/>
              <w:jc w:val="center"/>
              <w:rPr>
                <w:sz w:val="24"/>
                <w:szCs w:val="24"/>
              </w:rPr>
            </w:pPr>
            <w:r w:rsidRPr="000734C4">
              <w:rPr>
                <w:sz w:val="24"/>
                <w:szCs w:val="24"/>
              </w:rPr>
              <w:t>1200</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1010</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-190</w:t>
            </w:r>
          </w:p>
        </w:tc>
      </w:tr>
      <w:tr w:rsidR="007929BF" w:rsidRPr="000734C4" w:rsidTr="00493580">
        <w:trPr>
          <w:trHeight w:val="291"/>
          <w:jc w:val="center"/>
        </w:trPr>
        <w:tc>
          <w:tcPr>
            <w:tcW w:w="6157" w:type="dxa"/>
          </w:tcPr>
          <w:p w:rsidR="007929BF" w:rsidRPr="000734C4" w:rsidRDefault="007929BF" w:rsidP="002E1FDB">
            <w:pPr>
              <w:shd w:val="clear" w:color="auto" w:fill="FFFFFF"/>
              <w:spacing w:line="276" w:lineRule="auto"/>
              <w:rPr>
                <w:sz w:val="24"/>
                <w:szCs w:val="24"/>
              </w:rPr>
            </w:pPr>
            <w:r w:rsidRPr="000734C4">
              <w:rPr>
                <w:sz w:val="24"/>
                <w:szCs w:val="24"/>
              </w:rPr>
              <w:t>Охват населения музейным обслуживанием</w:t>
            </w:r>
            <w:proofErr w:type="gramStart"/>
            <w:r w:rsidRPr="000734C4">
              <w:rPr>
                <w:sz w:val="24"/>
                <w:szCs w:val="24"/>
              </w:rPr>
              <w:t xml:space="preserve"> (%)</w:t>
            </w:r>
            <w:proofErr w:type="gramEnd"/>
          </w:p>
        </w:tc>
        <w:tc>
          <w:tcPr>
            <w:tcW w:w="1444" w:type="dxa"/>
          </w:tcPr>
          <w:p w:rsidR="007929BF" w:rsidRPr="000734C4" w:rsidRDefault="007929BF" w:rsidP="009817FE">
            <w:pPr>
              <w:pStyle w:val="ab"/>
              <w:ind w:left="0"/>
              <w:jc w:val="center"/>
              <w:rPr>
                <w:sz w:val="24"/>
                <w:szCs w:val="24"/>
              </w:rPr>
            </w:pPr>
            <w:r w:rsidRPr="000734C4">
              <w:rPr>
                <w:sz w:val="24"/>
                <w:szCs w:val="24"/>
              </w:rPr>
              <w:t>22,5</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16%</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-6,5</w:t>
            </w:r>
          </w:p>
        </w:tc>
      </w:tr>
      <w:tr w:rsidR="007929BF" w:rsidRPr="000734C4" w:rsidTr="00493580">
        <w:trPr>
          <w:trHeight w:val="291"/>
          <w:jc w:val="center"/>
        </w:trPr>
        <w:tc>
          <w:tcPr>
            <w:tcW w:w="6157" w:type="dxa"/>
          </w:tcPr>
          <w:p w:rsidR="007929BF" w:rsidRPr="000734C4" w:rsidRDefault="007929BF" w:rsidP="002E1FDB">
            <w:pPr>
              <w:pStyle w:val="ab"/>
              <w:spacing w:line="276" w:lineRule="auto"/>
              <w:ind w:left="0"/>
              <w:rPr>
                <w:sz w:val="24"/>
                <w:szCs w:val="24"/>
              </w:rPr>
            </w:pPr>
            <w:r w:rsidRPr="000734C4">
              <w:rPr>
                <w:spacing w:val="-3"/>
                <w:sz w:val="24"/>
                <w:szCs w:val="24"/>
              </w:rPr>
              <w:t xml:space="preserve">Количество выставок </w:t>
            </w:r>
            <w:r w:rsidRPr="000734C4">
              <w:rPr>
                <w:sz w:val="24"/>
                <w:szCs w:val="24"/>
              </w:rPr>
              <w:t>(ед.)</w:t>
            </w:r>
          </w:p>
        </w:tc>
        <w:tc>
          <w:tcPr>
            <w:tcW w:w="1444" w:type="dxa"/>
          </w:tcPr>
          <w:p w:rsidR="007929BF" w:rsidRPr="000734C4" w:rsidRDefault="007929BF" w:rsidP="009817FE">
            <w:pPr>
              <w:pStyle w:val="ab"/>
              <w:ind w:left="0"/>
              <w:jc w:val="center"/>
              <w:rPr>
                <w:sz w:val="24"/>
                <w:szCs w:val="24"/>
              </w:rPr>
            </w:pPr>
            <w:r w:rsidRPr="000734C4">
              <w:rPr>
                <w:sz w:val="24"/>
                <w:szCs w:val="24"/>
              </w:rPr>
              <w:t>13</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28</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+15</w:t>
            </w:r>
          </w:p>
        </w:tc>
      </w:tr>
      <w:tr w:rsidR="007929BF" w:rsidRPr="000734C4" w:rsidTr="00493580">
        <w:trPr>
          <w:trHeight w:val="291"/>
          <w:jc w:val="center"/>
        </w:trPr>
        <w:tc>
          <w:tcPr>
            <w:tcW w:w="6157" w:type="dxa"/>
          </w:tcPr>
          <w:p w:rsidR="007929BF" w:rsidRPr="000734C4" w:rsidRDefault="007929BF" w:rsidP="002E1FDB">
            <w:pPr>
              <w:pStyle w:val="ab"/>
              <w:spacing w:line="276" w:lineRule="auto"/>
              <w:ind w:left="0"/>
              <w:rPr>
                <w:spacing w:val="-3"/>
                <w:sz w:val="24"/>
                <w:szCs w:val="24"/>
              </w:rPr>
            </w:pPr>
            <w:r w:rsidRPr="000734C4">
              <w:rPr>
                <w:spacing w:val="-1"/>
                <w:sz w:val="24"/>
                <w:szCs w:val="24"/>
              </w:rPr>
              <w:t xml:space="preserve">Количество </w:t>
            </w:r>
            <w:r w:rsidRPr="000734C4">
              <w:rPr>
                <w:sz w:val="24"/>
                <w:szCs w:val="24"/>
              </w:rPr>
              <w:t>посети</w:t>
            </w:r>
            <w:r w:rsidRPr="000734C4">
              <w:rPr>
                <w:spacing w:val="-1"/>
                <w:sz w:val="24"/>
                <w:szCs w:val="24"/>
              </w:rPr>
              <w:t>телей выставок (чел.)</w:t>
            </w:r>
          </w:p>
        </w:tc>
        <w:tc>
          <w:tcPr>
            <w:tcW w:w="1444" w:type="dxa"/>
          </w:tcPr>
          <w:p w:rsidR="007929BF" w:rsidRPr="000734C4" w:rsidRDefault="007929BF" w:rsidP="009817FE">
            <w:pPr>
              <w:pStyle w:val="ab"/>
              <w:ind w:left="0"/>
              <w:jc w:val="center"/>
              <w:rPr>
                <w:sz w:val="24"/>
                <w:szCs w:val="24"/>
              </w:rPr>
            </w:pPr>
            <w:r w:rsidRPr="000734C4">
              <w:rPr>
                <w:sz w:val="24"/>
                <w:szCs w:val="24"/>
              </w:rPr>
              <w:t>2740</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2304</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-436</w:t>
            </w:r>
          </w:p>
        </w:tc>
      </w:tr>
      <w:tr w:rsidR="007929BF" w:rsidRPr="000734C4" w:rsidTr="00493580">
        <w:trPr>
          <w:trHeight w:val="272"/>
          <w:jc w:val="center"/>
        </w:trPr>
        <w:tc>
          <w:tcPr>
            <w:tcW w:w="6157" w:type="dxa"/>
          </w:tcPr>
          <w:p w:rsidR="007929BF" w:rsidRPr="000734C4" w:rsidRDefault="007929BF" w:rsidP="002E1FDB">
            <w:pPr>
              <w:pStyle w:val="ab"/>
              <w:spacing w:line="276" w:lineRule="auto"/>
              <w:ind w:left="0"/>
              <w:rPr>
                <w:spacing w:val="-3"/>
                <w:sz w:val="24"/>
                <w:szCs w:val="24"/>
              </w:rPr>
            </w:pPr>
            <w:r w:rsidRPr="000734C4">
              <w:rPr>
                <w:spacing w:val="-1"/>
                <w:sz w:val="24"/>
                <w:szCs w:val="24"/>
              </w:rPr>
              <w:t>Количество новых выставок, открытых в отчётном году (ед.)</w:t>
            </w:r>
          </w:p>
        </w:tc>
        <w:tc>
          <w:tcPr>
            <w:tcW w:w="1444" w:type="dxa"/>
          </w:tcPr>
          <w:p w:rsidR="007929BF" w:rsidRPr="000734C4" w:rsidRDefault="007929BF" w:rsidP="009817FE">
            <w:pPr>
              <w:pStyle w:val="ab"/>
              <w:ind w:left="0"/>
              <w:jc w:val="center"/>
              <w:rPr>
                <w:sz w:val="24"/>
                <w:szCs w:val="24"/>
              </w:rPr>
            </w:pPr>
            <w:r w:rsidRPr="000734C4">
              <w:rPr>
                <w:sz w:val="24"/>
                <w:szCs w:val="24"/>
              </w:rPr>
              <w:t>13</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24</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+11</w:t>
            </w:r>
          </w:p>
        </w:tc>
      </w:tr>
      <w:tr w:rsidR="007929BF" w:rsidRPr="000734C4" w:rsidTr="00493580">
        <w:trPr>
          <w:trHeight w:val="291"/>
          <w:jc w:val="center"/>
        </w:trPr>
        <w:tc>
          <w:tcPr>
            <w:tcW w:w="6157" w:type="dxa"/>
          </w:tcPr>
          <w:p w:rsidR="007929BF" w:rsidRPr="000734C4" w:rsidRDefault="007929BF" w:rsidP="002E1FDB">
            <w:pPr>
              <w:pStyle w:val="ab"/>
              <w:spacing w:line="276" w:lineRule="auto"/>
              <w:ind w:left="0"/>
              <w:rPr>
                <w:spacing w:val="-3"/>
                <w:sz w:val="24"/>
                <w:szCs w:val="24"/>
              </w:rPr>
            </w:pPr>
            <w:r w:rsidRPr="000734C4">
              <w:rPr>
                <w:spacing w:val="-1"/>
                <w:sz w:val="24"/>
                <w:szCs w:val="24"/>
              </w:rPr>
              <w:t xml:space="preserve">в т. ч. из </w:t>
            </w:r>
            <w:r w:rsidRPr="000734C4">
              <w:rPr>
                <w:spacing w:val="3"/>
                <w:sz w:val="24"/>
                <w:szCs w:val="24"/>
              </w:rPr>
              <w:t>собственных фондов</w:t>
            </w:r>
            <w:r w:rsidRPr="000734C4">
              <w:rPr>
                <w:spacing w:val="-4"/>
                <w:sz w:val="24"/>
                <w:szCs w:val="24"/>
              </w:rPr>
              <w:t xml:space="preserve"> (ед.)</w:t>
            </w:r>
          </w:p>
        </w:tc>
        <w:tc>
          <w:tcPr>
            <w:tcW w:w="1444" w:type="dxa"/>
          </w:tcPr>
          <w:p w:rsidR="007929BF" w:rsidRPr="000734C4" w:rsidRDefault="007929BF" w:rsidP="009817FE">
            <w:pPr>
              <w:pStyle w:val="ab"/>
              <w:ind w:left="0"/>
              <w:jc w:val="center"/>
              <w:rPr>
                <w:sz w:val="24"/>
                <w:szCs w:val="24"/>
              </w:rPr>
            </w:pPr>
            <w:r w:rsidRPr="000734C4">
              <w:rPr>
                <w:sz w:val="24"/>
                <w:szCs w:val="24"/>
              </w:rPr>
              <w:t>5</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7</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+2</w:t>
            </w:r>
          </w:p>
        </w:tc>
      </w:tr>
      <w:tr w:rsidR="007929BF" w:rsidRPr="000734C4" w:rsidTr="00493580">
        <w:trPr>
          <w:trHeight w:val="291"/>
          <w:jc w:val="center"/>
        </w:trPr>
        <w:tc>
          <w:tcPr>
            <w:tcW w:w="6157" w:type="dxa"/>
          </w:tcPr>
          <w:p w:rsidR="007929BF" w:rsidRPr="000734C4" w:rsidRDefault="007929BF" w:rsidP="002E1FDB">
            <w:pPr>
              <w:pStyle w:val="ab"/>
              <w:spacing w:line="276" w:lineRule="auto"/>
              <w:ind w:left="0"/>
              <w:rPr>
                <w:spacing w:val="-3"/>
                <w:sz w:val="24"/>
                <w:szCs w:val="24"/>
              </w:rPr>
            </w:pPr>
            <w:r w:rsidRPr="000734C4">
              <w:rPr>
                <w:spacing w:val="-1"/>
                <w:sz w:val="24"/>
                <w:szCs w:val="24"/>
              </w:rPr>
              <w:t>в т. ч. из фондов других музеев</w:t>
            </w:r>
            <w:r w:rsidRPr="000734C4">
              <w:rPr>
                <w:sz w:val="24"/>
                <w:szCs w:val="24"/>
              </w:rPr>
              <w:t xml:space="preserve"> (ед.)</w:t>
            </w:r>
          </w:p>
        </w:tc>
        <w:tc>
          <w:tcPr>
            <w:tcW w:w="1444" w:type="dxa"/>
          </w:tcPr>
          <w:p w:rsidR="007929BF" w:rsidRPr="000734C4" w:rsidRDefault="007929BF" w:rsidP="009817FE">
            <w:pPr>
              <w:pStyle w:val="ab"/>
              <w:ind w:left="0"/>
              <w:jc w:val="center"/>
              <w:rPr>
                <w:sz w:val="24"/>
                <w:szCs w:val="24"/>
              </w:rPr>
            </w:pPr>
            <w:r w:rsidRPr="000734C4">
              <w:rPr>
                <w:sz w:val="24"/>
                <w:szCs w:val="24"/>
              </w:rPr>
              <w:t>2</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1</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-1</w:t>
            </w:r>
          </w:p>
        </w:tc>
      </w:tr>
      <w:tr w:rsidR="007929BF" w:rsidRPr="000734C4" w:rsidTr="00493580">
        <w:trPr>
          <w:trHeight w:val="291"/>
          <w:jc w:val="center"/>
        </w:trPr>
        <w:tc>
          <w:tcPr>
            <w:tcW w:w="6157" w:type="dxa"/>
          </w:tcPr>
          <w:p w:rsidR="007929BF" w:rsidRPr="000734C4" w:rsidRDefault="007929BF" w:rsidP="002E1FDB">
            <w:pPr>
              <w:pStyle w:val="ab"/>
              <w:spacing w:line="276" w:lineRule="auto"/>
              <w:ind w:left="0"/>
              <w:rPr>
                <w:spacing w:val="-1"/>
                <w:sz w:val="24"/>
                <w:szCs w:val="24"/>
              </w:rPr>
            </w:pPr>
            <w:r w:rsidRPr="000734C4">
              <w:rPr>
                <w:spacing w:val="-1"/>
                <w:sz w:val="24"/>
                <w:szCs w:val="24"/>
              </w:rPr>
              <w:t>Количество экскурсий (ед.)</w:t>
            </w:r>
          </w:p>
        </w:tc>
        <w:tc>
          <w:tcPr>
            <w:tcW w:w="1444" w:type="dxa"/>
          </w:tcPr>
          <w:p w:rsidR="007929BF" w:rsidRPr="000734C4" w:rsidRDefault="007929BF" w:rsidP="009817FE">
            <w:pPr>
              <w:pStyle w:val="ab"/>
              <w:ind w:left="0"/>
              <w:jc w:val="center"/>
              <w:rPr>
                <w:sz w:val="24"/>
                <w:szCs w:val="24"/>
              </w:rPr>
            </w:pPr>
            <w:r w:rsidRPr="000734C4">
              <w:rPr>
                <w:sz w:val="24"/>
                <w:szCs w:val="24"/>
              </w:rPr>
              <w:t>305</w:t>
            </w:r>
          </w:p>
        </w:tc>
        <w:tc>
          <w:tcPr>
            <w:tcW w:w="1546" w:type="dxa"/>
          </w:tcPr>
          <w:p w:rsidR="007929BF" w:rsidRPr="000734C4" w:rsidRDefault="007929BF" w:rsidP="00E175D7">
            <w:pPr>
              <w:pStyle w:val="ab"/>
              <w:spacing w:line="233" w:lineRule="auto"/>
              <w:ind w:left="0"/>
              <w:jc w:val="center"/>
              <w:rPr>
                <w:sz w:val="24"/>
                <w:szCs w:val="24"/>
              </w:rPr>
            </w:pPr>
            <w:r w:rsidRPr="000734C4">
              <w:rPr>
                <w:sz w:val="24"/>
                <w:szCs w:val="24"/>
              </w:rPr>
              <w:t>298</w:t>
            </w:r>
          </w:p>
        </w:tc>
        <w:tc>
          <w:tcPr>
            <w:tcW w:w="4994" w:type="dxa"/>
          </w:tcPr>
          <w:p w:rsidR="007929BF" w:rsidRPr="000734C4" w:rsidRDefault="007929BF" w:rsidP="00E175D7">
            <w:pPr>
              <w:pStyle w:val="ab"/>
              <w:spacing w:line="233" w:lineRule="auto"/>
              <w:ind w:left="0"/>
              <w:jc w:val="center"/>
              <w:rPr>
                <w:sz w:val="24"/>
                <w:szCs w:val="24"/>
              </w:rPr>
            </w:pPr>
            <w:r w:rsidRPr="000734C4">
              <w:rPr>
                <w:sz w:val="24"/>
                <w:szCs w:val="24"/>
              </w:rPr>
              <w:t>-7</w:t>
            </w:r>
          </w:p>
        </w:tc>
      </w:tr>
    </w:tbl>
    <w:p w:rsidR="00245842" w:rsidRPr="000734C4" w:rsidRDefault="00245842" w:rsidP="006462D3">
      <w:pPr>
        <w:tabs>
          <w:tab w:val="left" w:pos="0"/>
          <w:tab w:val="left" w:pos="851"/>
        </w:tabs>
        <w:spacing w:line="235" w:lineRule="auto"/>
      </w:pPr>
    </w:p>
    <w:p w:rsidR="00152FD2" w:rsidRPr="000734C4" w:rsidRDefault="00245842" w:rsidP="00493580">
      <w:pPr>
        <w:tabs>
          <w:tab w:val="left" w:pos="0"/>
          <w:tab w:val="left" w:pos="851"/>
        </w:tabs>
        <w:spacing w:line="276" w:lineRule="auto"/>
      </w:pPr>
      <w:r w:rsidRPr="000734C4">
        <w:rPr>
          <w:b/>
        </w:rPr>
        <w:t xml:space="preserve"> </w:t>
      </w:r>
      <w:r w:rsidR="00152FD2" w:rsidRPr="000734C4">
        <w:t>Примечание: Снижение показателей обусловлено тем, что музей 2 месяца (июль, август 2018 г.)  находился на ремонте, поэтому прием посетителей не осуществлялся.</w:t>
      </w:r>
    </w:p>
    <w:p w:rsidR="00152FD2" w:rsidRPr="000734C4" w:rsidRDefault="00152FD2" w:rsidP="006462D3">
      <w:pPr>
        <w:tabs>
          <w:tab w:val="left" w:pos="0"/>
          <w:tab w:val="left" w:pos="851"/>
        </w:tabs>
        <w:spacing w:line="235" w:lineRule="auto"/>
      </w:pPr>
    </w:p>
    <w:p w:rsidR="006462D3" w:rsidRPr="000734C4" w:rsidRDefault="004F2733" w:rsidP="006462D3">
      <w:pPr>
        <w:tabs>
          <w:tab w:val="left" w:pos="0"/>
          <w:tab w:val="left" w:pos="851"/>
        </w:tabs>
        <w:spacing w:line="235" w:lineRule="auto"/>
        <w:rPr>
          <w:b/>
        </w:rPr>
      </w:pPr>
      <w:r w:rsidRPr="000734C4">
        <w:rPr>
          <w:b/>
        </w:rPr>
        <w:t>18</w:t>
      </w:r>
      <w:r w:rsidR="002E1FDB" w:rsidRPr="000734C4">
        <w:rPr>
          <w:b/>
        </w:rPr>
        <w:t>.2.Музейные фонды</w:t>
      </w:r>
    </w:p>
    <w:p w:rsidR="006462D3" w:rsidRPr="000734C4" w:rsidRDefault="006462D3" w:rsidP="006462D3">
      <w:pPr>
        <w:pStyle w:val="ab"/>
        <w:tabs>
          <w:tab w:val="left" w:pos="0"/>
        </w:tabs>
        <w:spacing w:line="235" w:lineRule="auto"/>
        <w:ind w:left="0"/>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8"/>
        <w:gridCol w:w="2426"/>
        <w:gridCol w:w="1941"/>
        <w:gridCol w:w="2285"/>
      </w:tblGrid>
      <w:tr w:rsidR="006462D3" w:rsidRPr="000734C4" w:rsidTr="002E1FDB">
        <w:trPr>
          <w:trHeight w:val="288"/>
        </w:trPr>
        <w:tc>
          <w:tcPr>
            <w:tcW w:w="7098" w:type="dxa"/>
            <w:tcBorders>
              <w:top w:val="single" w:sz="4" w:space="0" w:color="auto"/>
              <w:left w:val="single" w:sz="4" w:space="0" w:color="auto"/>
              <w:bottom w:val="single" w:sz="4" w:space="0" w:color="auto"/>
              <w:right w:val="single" w:sz="4" w:space="0" w:color="auto"/>
            </w:tcBorders>
            <w:hideMark/>
          </w:tcPr>
          <w:p w:rsidR="006462D3" w:rsidRPr="000734C4" w:rsidRDefault="006462D3" w:rsidP="002E1FDB">
            <w:pPr>
              <w:shd w:val="clear" w:color="auto" w:fill="FFFFFF"/>
              <w:spacing w:line="276" w:lineRule="auto"/>
              <w:jc w:val="center"/>
            </w:pPr>
            <w:r w:rsidRPr="000734C4">
              <w:t>Показатели</w:t>
            </w:r>
          </w:p>
        </w:tc>
        <w:tc>
          <w:tcPr>
            <w:tcW w:w="2426" w:type="dxa"/>
            <w:tcBorders>
              <w:top w:val="single" w:sz="4" w:space="0" w:color="auto"/>
              <w:left w:val="single" w:sz="4" w:space="0" w:color="auto"/>
              <w:bottom w:val="single" w:sz="4" w:space="0" w:color="auto"/>
              <w:right w:val="single" w:sz="4" w:space="0" w:color="auto"/>
            </w:tcBorders>
            <w:hideMark/>
          </w:tcPr>
          <w:p w:rsidR="006462D3" w:rsidRPr="000734C4" w:rsidRDefault="007929BF" w:rsidP="002E1FDB">
            <w:pPr>
              <w:shd w:val="clear" w:color="auto" w:fill="FFFFFF"/>
              <w:spacing w:line="276" w:lineRule="auto"/>
              <w:jc w:val="center"/>
            </w:pPr>
            <w:r w:rsidRPr="000734C4">
              <w:t>2017</w:t>
            </w:r>
            <w:r w:rsidR="006462D3" w:rsidRPr="000734C4">
              <w:t xml:space="preserve"> г.</w:t>
            </w:r>
          </w:p>
        </w:tc>
        <w:tc>
          <w:tcPr>
            <w:tcW w:w="1941" w:type="dxa"/>
            <w:tcBorders>
              <w:top w:val="single" w:sz="4" w:space="0" w:color="auto"/>
              <w:left w:val="single" w:sz="4" w:space="0" w:color="auto"/>
              <w:bottom w:val="single" w:sz="4" w:space="0" w:color="auto"/>
              <w:right w:val="single" w:sz="4" w:space="0" w:color="auto"/>
            </w:tcBorders>
            <w:hideMark/>
          </w:tcPr>
          <w:p w:rsidR="006462D3" w:rsidRPr="000734C4" w:rsidRDefault="007929BF" w:rsidP="002E1FDB">
            <w:pPr>
              <w:shd w:val="clear" w:color="auto" w:fill="FFFFFF"/>
              <w:spacing w:line="276" w:lineRule="auto"/>
              <w:jc w:val="center"/>
            </w:pPr>
            <w:r w:rsidRPr="000734C4">
              <w:t>2018</w:t>
            </w:r>
            <w:r w:rsidR="006462D3" w:rsidRPr="000734C4">
              <w:t xml:space="preserve"> г.</w:t>
            </w:r>
          </w:p>
        </w:tc>
        <w:tc>
          <w:tcPr>
            <w:tcW w:w="2285" w:type="dxa"/>
            <w:tcBorders>
              <w:top w:val="single" w:sz="4" w:space="0" w:color="auto"/>
              <w:left w:val="single" w:sz="4" w:space="0" w:color="auto"/>
              <w:bottom w:val="single" w:sz="4" w:space="0" w:color="auto"/>
              <w:right w:val="single" w:sz="4" w:space="0" w:color="auto"/>
            </w:tcBorders>
            <w:hideMark/>
          </w:tcPr>
          <w:p w:rsidR="006462D3" w:rsidRPr="000734C4" w:rsidRDefault="007929BF" w:rsidP="002E1FDB">
            <w:pPr>
              <w:shd w:val="clear" w:color="auto" w:fill="FFFFFF"/>
              <w:spacing w:line="276" w:lineRule="auto"/>
              <w:jc w:val="center"/>
            </w:pPr>
            <w:r w:rsidRPr="000734C4">
              <w:t>(+), (-) к 2017</w:t>
            </w:r>
            <w:r w:rsidR="006462D3" w:rsidRPr="000734C4">
              <w:t xml:space="preserve"> г.</w:t>
            </w:r>
          </w:p>
        </w:tc>
      </w:tr>
      <w:tr w:rsidR="007929BF" w:rsidRPr="000734C4" w:rsidTr="002E1FDB">
        <w:trPr>
          <w:trHeight w:val="259"/>
        </w:trPr>
        <w:tc>
          <w:tcPr>
            <w:tcW w:w="7098" w:type="dxa"/>
            <w:tcBorders>
              <w:top w:val="single" w:sz="4" w:space="0" w:color="auto"/>
              <w:left w:val="single" w:sz="4" w:space="0" w:color="auto"/>
              <w:bottom w:val="single" w:sz="4" w:space="0" w:color="auto"/>
              <w:right w:val="single" w:sz="4" w:space="0" w:color="auto"/>
            </w:tcBorders>
            <w:hideMark/>
          </w:tcPr>
          <w:p w:rsidR="007929BF" w:rsidRPr="000734C4" w:rsidRDefault="007929BF" w:rsidP="007929BF">
            <w:pPr>
              <w:shd w:val="clear" w:color="auto" w:fill="FFFFFF"/>
              <w:spacing w:line="276" w:lineRule="auto"/>
              <w:jc w:val="center"/>
            </w:pPr>
            <w:r w:rsidRPr="000734C4">
              <w:lastRenderedPageBreak/>
              <w:t>Количество предметов основного фонда (ОФ) (ед.)</w:t>
            </w:r>
          </w:p>
        </w:tc>
        <w:tc>
          <w:tcPr>
            <w:tcW w:w="2426"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5" w:lineRule="auto"/>
              <w:jc w:val="center"/>
            </w:pPr>
            <w:r w:rsidRPr="000734C4">
              <w:t>4854</w:t>
            </w:r>
          </w:p>
        </w:tc>
        <w:tc>
          <w:tcPr>
            <w:tcW w:w="1941"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3" w:lineRule="auto"/>
              <w:jc w:val="center"/>
            </w:pPr>
            <w:r w:rsidRPr="000734C4">
              <w:t>4878</w:t>
            </w:r>
          </w:p>
        </w:tc>
        <w:tc>
          <w:tcPr>
            <w:tcW w:w="2285"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3" w:lineRule="auto"/>
              <w:jc w:val="center"/>
            </w:pPr>
            <w:r w:rsidRPr="000734C4">
              <w:t>+24</w:t>
            </w:r>
          </w:p>
        </w:tc>
      </w:tr>
      <w:tr w:rsidR="007929BF" w:rsidRPr="000734C4" w:rsidTr="002E1FDB">
        <w:trPr>
          <w:trHeight w:val="538"/>
        </w:trPr>
        <w:tc>
          <w:tcPr>
            <w:tcW w:w="7098" w:type="dxa"/>
            <w:tcBorders>
              <w:top w:val="single" w:sz="4" w:space="0" w:color="auto"/>
              <w:left w:val="single" w:sz="4" w:space="0" w:color="auto"/>
              <w:bottom w:val="single" w:sz="4" w:space="0" w:color="auto"/>
              <w:right w:val="single" w:sz="4" w:space="0" w:color="auto"/>
            </w:tcBorders>
            <w:hideMark/>
          </w:tcPr>
          <w:p w:rsidR="007929BF" w:rsidRPr="000734C4" w:rsidRDefault="007929BF" w:rsidP="007929BF">
            <w:pPr>
              <w:shd w:val="clear" w:color="auto" w:fill="FFFFFF"/>
              <w:spacing w:line="276" w:lineRule="auto"/>
              <w:jc w:val="center"/>
            </w:pPr>
            <w:r w:rsidRPr="000734C4">
              <w:t xml:space="preserve">Количество предметов </w:t>
            </w:r>
            <w:proofErr w:type="spellStart"/>
            <w:proofErr w:type="gramStart"/>
            <w:r w:rsidRPr="000734C4">
              <w:t>научного-вспомогательного</w:t>
            </w:r>
            <w:proofErr w:type="spellEnd"/>
            <w:proofErr w:type="gramEnd"/>
            <w:r w:rsidRPr="000734C4">
              <w:t xml:space="preserve"> фонда (НВФ) (ед.)</w:t>
            </w:r>
          </w:p>
        </w:tc>
        <w:tc>
          <w:tcPr>
            <w:tcW w:w="2426"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5" w:lineRule="auto"/>
              <w:jc w:val="center"/>
            </w:pPr>
            <w:r w:rsidRPr="000734C4">
              <w:t>3568</w:t>
            </w:r>
          </w:p>
        </w:tc>
        <w:tc>
          <w:tcPr>
            <w:tcW w:w="1941"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3" w:lineRule="auto"/>
              <w:jc w:val="center"/>
            </w:pPr>
            <w:r w:rsidRPr="000734C4">
              <w:t>3697</w:t>
            </w:r>
          </w:p>
        </w:tc>
        <w:tc>
          <w:tcPr>
            <w:tcW w:w="2285"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3" w:lineRule="auto"/>
              <w:jc w:val="center"/>
            </w:pPr>
            <w:r w:rsidRPr="000734C4">
              <w:t>+129</w:t>
            </w:r>
          </w:p>
        </w:tc>
      </w:tr>
      <w:tr w:rsidR="007929BF" w:rsidRPr="000734C4" w:rsidTr="002E1FDB">
        <w:trPr>
          <w:trHeight w:val="538"/>
        </w:trPr>
        <w:tc>
          <w:tcPr>
            <w:tcW w:w="7098"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76" w:lineRule="auto"/>
              <w:jc w:val="center"/>
            </w:pPr>
            <w:r w:rsidRPr="000734C4">
              <w:t>Количество предметов ОФ, экспонировавшихся в отчётном году (ед.)</w:t>
            </w:r>
          </w:p>
        </w:tc>
        <w:tc>
          <w:tcPr>
            <w:tcW w:w="2426"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5" w:lineRule="auto"/>
              <w:jc w:val="center"/>
            </w:pPr>
            <w:r w:rsidRPr="000734C4">
              <w:t>766</w:t>
            </w:r>
          </w:p>
        </w:tc>
        <w:tc>
          <w:tcPr>
            <w:tcW w:w="1941"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3" w:lineRule="auto"/>
              <w:jc w:val="center"/>
            </w:pPr>
            <w:r w:rsidRPr="000734C4">
              <w:t>770</w:t>
            </w:r>
          </w:p>
        </w:tc>
        <w:tc>
          <w:tcPr>
            <w:tcW w:w="2285" w:type="dxa"/>
            <w:tcBorders>
              <w:top w:val="single" w:sz="4" w:space="0" w:color="auto"/>
              <w:left w:val="single" w:sz="4" w:space="0" w:color="auto"/>
              <w:bottom w:val="single" w:sz="4" w:space="0" w:color="auto"/>
              <w:right w:val="single" w:sz="4" w:space="0" w:color="auto"/>
            </w:tcBorders>
          </w:tcPr>
          <w:p w:rsidR="007929BF" w:rsidRPr="000734C4" w:rsidRDefault="00107515" w:rsidP="007929BF">
            <w:pPr>
              <w:shd w:val="clear" w:color="auto" w:fill="FFFFFF"/>
              <w:spacing w:line="233" w:lineRule="auto"/>
              <w:jc w:val="center"/>
            </w:pPr>
            <w:r w:rsidRPr="000734C4">
              <w:t>+</w:t>
            </w:r>
            <w:r w:rsidR="007929BF" w:rsidRPr="000734C4">
              <w:t>4</w:t>
            </w:r>
          </w:p>
        </w:tc>
      </w:tr>
      <w:tr w:rsidR="007929BF" w:rsidRPr="000734C4" w:rsidTr="002E1FDB">
        <w:trPr>
          <w:trHeight w:val="556"/>
        </w:trPr>
        <w:tc>
          <w:tcPr>
            <w:tcW w:w="7098" w:type="dxa"/>
            <w:tcBorders>
              <w:top w:val="single" w:sz="4" w:space="0" w:color="auto"/>
              <w:left w:val="single" w:sz="4" w:space="0" w:color="auto"/>
              <w:bottom w:val="single" w:sz="4" w:space="0" w:color="auto"/>
              <w:right w:val="single" w:sz="4" w:space="0" w:color="auto"/>
            </w:tcBorders>
            <w:hideMark/>
          </w:tcPr>
          <w:p w:rsidR="007929BF" w:rsidRPr="000734C4" w:rsidRDefault="007929BF" w:rsidP="007929BF">
            <w:pPr>
              <w:shd w:val="clear" w:color="auto" w:fill="FFFFFF"/>
              <w:spacing w:line="276" w:lineRule="auto"/>
              <w:jc w:val="center"/>
            </w:pPr>
            <w:r w:rsidRPr="000734C4">
              <w:t>Количество предметов НВФ, экспонировавшихся в отчётном году (ед.)</w:t>
            </w:r>
          </w:p>
        </w:tc>
        <w:tc>
          <w:tcPr>
            <w:tcW w:w="2426"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5" w:lineRule="auto"/>
              <w:jc w:val="center"/>
            </w:pPr>
            <w:r w:rsidRPr="000734C4">
              <w:t>223</w:t>
            </w:r>
          </w:p>
        </w:tc>
        <w:tc>
          <w:tcPr>
            <w:tcW w:w="1941"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3" w:lineRule="auto"/>
              <w:jc w:val="center"/>
            </w:pPr>
            <w:r w:rsidRPr="000734C4">
              <w:t>223</w:t>
            </w:r>
          </w:p>
        </w:tc>
        <w:tc>
          <w:tcPr>
            <w:tcW w:w="2285" w:type="dxa"/>
            <w:tcBorders>
              <w:top w:val="single" w:sz="4" w:space="0" w:color="auto"/>
              <w:left w:val="single" w:sz="4" w:space="0" w:color="auto"/>
              <w:bottom w:val="single" w:sz="4" w:space="0" w:color="auto"/>
              <w:right w:val="single" w:sz="4" w:space="0" w:color="auto"/>
            </w:tcBorders>
          </w:tcPr>
          <w:p w:rsidR="007929BF" w:rsidRPr="000734C4" w:rsidRDefault="00D8182B" w:rsidP="007929BF">
            <w:pPr>
              <w:shd w:val="clear" w:color="auto" w:fill="FFFFFF"/>
              <w:spacing w:line="233" w:lineRule="auto"/>
              <w:jc w:val="center"/>
            </w:pPr>
            <w:r w:rsidRPr="000734C4">
              <w:t>=</w:t>
            </w:r>
          </w:p>
        </w:tc>
      </w:tr>
      <w:tr w:rsidR="007929BF" w:rsidRPr="000734C4" w:rsidTr="002E1FDB">
        <w:trPr>
          <w:trHeight w:val="556"/>
        </w:trPr>
        <w:tc>
          <w:tcPr>
            <w:tcW w:w="7098" w:type="dxa"/>
            <w:tcBorders>
              <w:top w:val="single" w:sz="4" w:space="0" w:color="auto"/>
              <w:left w:val="single" w:sz="4" w:space="0" w:color="auto"/>
              <w:bottom w:val="single" w:sz="4" w:space="0" w:color="auto"/>
              <w:right w:val="single" w:sz="4" w:space="0" w:color="auto"/>
            </w:tcBorders>
            <w:hideMark/>
          </w:tcPr>
          <w:p w:rsidR="007929BF" w:rsidRPr="000734C4" w:rsidRDefault="007929BF" w:rsidP="007929BF">
            <w:pPr>
              <w:shd w:val="clear" w:color="auto" w:fill="FFFFFF"/>
              <w:spacing w:line="276" w:lineRule="auto"/>
              <w:jc w:val="center"/>
            </w:pPr>
            <w:r w:rsidRPr="000734C4">
              <w:t>Доля экспонирования музейных предметов ОФ и НВФ к объёму совокупного музейного собрания</w:t>
            </w:r>
            <w:proofErr w:type="gramStart"/>
            <w:r w:rsidRPr="000734C4">
              <w:t xml:space="preserve"> (%)</w:t>
            </w:r>
            <w:proofErr w:type="gramEnd"/>
          </w:p>
        </w:tc>
        <w:tc>
          <w:tcPr>
            <w:tcW w:w="2426"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5" w:lineRule="auto"/>
              <w:jc w:val="center"/>
            </w:pPr>
            <w:r w:rsidRPr="000734C4">
              <w:t>11,7</w:t>
            </w:r>
          </w:p>
        </w:tc>
        <w:tc>
          <w:tcPr>
            <w:tcW w:w="1941"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3" w:lineRule="auto"/>
              <w:jc w:val="center"/>
            </w:pPr>
            <w:r w:rsidRPr="000734C4">
              <w:t>11,5</w:t>
            </w:r>
          </w:p>
        </w:tc>
        <w:tc>
          <w:tcPr>
            <w:tcW w:w="2285" w:type="dxa"/>
            <w:tcBorders>
              <w:top w:val="single" w:sz="4" w:space="0" w:color="auto"/>
              <w:left w:val="single" w:sz="4" w:space="0" w:color="auto"/>
              <w:bottom w:val="single" w:sz="4" w:space="0" w:color="auto"/>
              <w:right w:val="single" w:sz="4" w:space="0" w:color="auto"/>
            </w:tcBorders>
          </w:tcPr>
          <w:p w:rsidR="007929BF" w:rsidRPr="000734C4" w:rsidRDefault="00D8182B" w:rsidP="007929BF">
            <w:pPr>
              <w:shd w:val="clear" w:color="auto" w:fill="FFFFFF"/>
              <w:spacing w:line="233" w:lineRule="auto"/>
              <w:jc w:val="center"/>
            </w:pPr>
            <w:r w:rsidRPr="000734C4">
              <w:t>-0,2</w:t>
            </w:r>
          </w:p>
        </w:tc>
      </w:tr>
      <w:tr w:rsidR="007929BF" w:rsidRPr="000734C4" w:rsidTr="002E1FDB">
        <w:trPr>
          <w:trHeight w:val="277"/>
        </w:trPr>
        <w:tc>
          <w:tcPr>
            <w:tcW w:w="7098" w:type="dxa"/>
            <w:tcBorders>
              <w:top w:val="single" w:sz="4" w:space="0" w:color="auto"/>
              <w:left w:val="single" w:sz="4" w:space="0" w:color="auto"/>
              <w:bottom w:val="single" w:sz="4" w:space="0" w:color="auto"/>
              <w:right w:val="single" w:sz="4" w:space="0" w:color="auto"/>
            </w:tcBorders>
            <w:hideMark/>
          </w:tcPr>
          <w:p w:rsidR="007929BF" w:rsidRPr="000734C4" w:rsidRDefault="007929BF" w:rsidP="007929BF">
            <w:pPr>
              <w:shd w:val="clear" w:color="auto" w:fill="FFFFFF"/>
              <w:spacing w:line="276" w:lineRule="auto"/>
              <w:jc w:val="center"/>
            </w:pPr>
            <w:r w:rsidRPr="000734C4">
              <w:t>Отреставрировано музейных предметов (ед.)</w:t>
            </w:r>
          </w:p>
        </w:tc>
        <w:tc>
          <w:tcPr>
            <w:tcW w:w="2426"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5" w:lineRule="auto"/>
              <w:jc w:val="center"/>
            </w:pPr>
            <w:r w:rsidRPr="000734C4">
              <w:t>-</w:t>
            </w:r>
          </w:p>
        </w:tc>
        <w:tc>
          <w:tcPr>
            <w:tcW w:w="1941" w:type="dxa"/>
            <w:tcBorders>
              <w:top w:val="single" w:sz="4" w:space="0" w:color="auto"/>
              <w:left w:val="single" w:sz="4" w:space="0" w:color="auto"/>
              <w:bottom w:val="single" w:sz="4" w:space="0" w:color="auto"/>
              <w:right w:val="single" w:sz="4" w:space="0" w:color="auto"/>
            </w:tcBorders>
          </w:tcPr>
          <w:p w:rsidR="007929BF" w:rsidRPr="000734C4" w:rsidRDefault="00D8182B" w:rsidP="007929BF">
            <w:pPr>
              <w:shd w:val="clear" w:color="auto" w:fill="FFFFFF"/>
              <w:spacing w:line="233" w:lineRule="auto"/>
              <w:jc w:val="center"/>
            </w:pPr>
            <w:r w:rsidRPr="000734C4">
              <w:t>-</w:t>
            </w:r>
          </w:p>
        </w:tc>
        <w:tc>
          <w:tcPr>
            <w:tcW w:w="2285" w:type="dxa"/>
            <w:tcBorders>
              <w:top w:val="single" w:sz="4" w:space="0" w:color="auto"/>
              <w:left w:val="single" w:sz="4" w:space="0" w:color="auto"/>
              <w:bottom w:val="single" w:sz="4" w:space="0" w:color="auto"/>
              <w:right w:val="single" w:sz="4" w:space="0" w:color="auto"/>
            </w:tcBorders>
          </w:tcPr>
          <w:p w:rsidR="007929BF" w:rsidRPr="000734C4" w:rsidRDefault="00D8182B" w:rsidP="007929BF">
            <w:pPr>
              <w:shd w:val="clear" w:color="auto" w:fill="FFFFFF"/>
              <w:spacing w:line="233" w:lineRule="auto"/>
              <w:jc w:val="center"/>
            </w:pPr>
            <w:r w:rsidRPr="000734C4">
              <w:t>-</w:t>
            </w:r>
          </w:p>
        </w:tc>
      </w:tr>
      <w:tr w:rsidR="007929BF" w:rsidRPr="000734C4" w:rsidTr="002E1FDB">
        <w:trPr>
          <w:trHeight w:val="277"/>
        </w:trPr>
        <w:tc>
          <w:tcPr>
            <w:tcW w:w="7098" w:type="dxa"/>
            <w:tcBorders>
              <w:top w:val="single" w:sz="4" w:space="0" w:color="auto"/>
              <w:left w:val="single" w:sz="4" w:space="0" w:color="auto"/>
              <w:bottom w:val="single" w:sz="4" w:space="0" w:color="auto"/>
              <w:right w:val="single" w:sz="4" w:space="0" w:color="auto"/>
            </w:tcBorders>
            <w:hideMark/>
          </w:tcPr>
          <w:p w:rsidR="007929BF" w:rsidRPr="000734C4" w:rsidRDefault="007929BF" w:rsidP="007929BF">
            <w:pPr>
              <w:shd w:val="clear" w:color="auto" w:fill="FFFFFF"/>
              <w:spacing w:line="276" w:lineRule="auto"/>
              <w:jc w:val="center"/>
            </w:pPr>
            <w:r w:rsidRPr="000734C4">
              <w:t>Музейные предметы, требующие реставрации (ед.)</w:t>
            </w:r>
          </w:p>
        </w:tc>
        <w:tc>
          <w:tcPr>
            <w:tcW w:w="2426" w:type="dxa"/>
            <w:tcBorders>
              <w:top w:val="single" w:sz="4" w:space="0" w:color="auto"/>
              <w:left w:val="single" w:sz="4" w:space="0" w:color="auto"/>
              <w:bottom w:val="single" w:sz="4" w:space="0" w:color="auto"/>
              <w:right w:val="single" w:sz="4" w:space="0" w:color="auto"/>
            </w:tcBorders>
          </w:tcPr>
          <w:p w:rsidR="007929BF" w:rsidRPr="000734C4" w:rsidRDefault="007929BF" w:rsidP="007929BF">
            <w:pPr>
              <w:shd w:val="clear" w:color="auto" w:fill="FFFFFF"/>
              <w:spacing w:line="235" w:lineRule="auto"/>
              <w:jc w:val="center"/>
            </w:pPr>
            <w:r w:rsidRPr="000734C4">
              <w:t>-</w:t>
            </w:r>
          </w:p>
        </w:tc>
        <w:tc>
          <w:tcPr>
            <w:tcW w:w="1941" w:type="dxa"/>
            <w:tcBorders>
              <w:top w:val="single" w:sz="4" w:space="0" w:color="auto"/>
              <w:left w:val="single" w:sz="4" w:space="0" w:color="auto"/>
              <w:bottom w:val="single" w:sz="4" w:space="0" w:color="auto"/>
              <w:right w:val="single" w:sz="4" w:space="0" w:color="auto"/>
            </w:tcBorders>
          </w:tcPr>
          <w:p w:rsidR="007929BF" w:rsidRPr="000734C4" w:rsidRDefault="00D8182B" w:rsidP="007929BF">
            <w:pPr>
              <w:shd w:val="clear" w:color="auto" w:fill="FFFFFF"/>
              <w:spacing w:line="235" w:lineRule="auto"/>
              <w:jc w:val="center"/>
            </w:pPr>
            <w:r w:rsidRPr="000734C4">
              <w:t>-</w:t>
            </w:r>
          </w:p>
        </w:tc>
        <w:tc>
          <w:tcPr>
            <w:tcW w:w="2285" w:type="dxa"/>
            <w:tcBorders>
              <w:top w:val="single" w:sz="4" w:space="0" w:color="auto"/>
              <w:left w:val="single" w:sz="4" w:space="0" w:color="auto"/>
              <w:bottom w:val="single" w:sz="4" w:space="0" w:color="auto"/>
              <w:right w:val="single" w:sz="4" w:space="0" w:color="auto"/>
            </w:tcBorders>
          </w:tcPr>
          <w:p w:rsidR="007929BF" w:rsidRPr="000734C4" w:rsidRDefault="00D8182B" w:rsidP="007929BF">
            <w:pPr>
              <w:shd w:val="clear" w:color="auto" w:fill="FFFFFF"/>
              <w:spacing w:line="235" w:lineRule="auto"/>
              <w:jc w:val="center"/>
            </w:pPr>
            <w:r w:rsidRPr="000734C4">
              <w:t>-</w:t>
            </w:r>
          </w:p>
        </w:tc>
      </w:tr>
    </w:tbl>
    <w:p w:rsidR="000672B8" w:rsidRPr="000734C4" w:rsidRDefault="000672B8" w:rsidP="006462D3">
      <w:pPr>
        <w:pStyle w:val="ab"/>
        <w:tabs>
          <w:tab w:val="left" w:pos="0"/>
          <w:tab w:val="left" w:pos="1134"/>
        </w:tabs>
        <w:spacing w:line="235" w:lineRule="auto"/>
        <w:ind w:left="0" w:firstLine="357"/>
        <w:jc w:val="both"/>
      </w:pPr>
    </w:p>
    <w:p w:rsidR="006462D3" w:rsidRPr="000734C4" w:rsidRDefault="004F2733" w:rsidP="002E1FDB">
      <w:pPr>
        <w:pStyle w:val="ab"/>
        <w:tabs>
          <w:tab w:val="left" w:pos="0"/>
          <w:tab w:val="left" w:pos="1134"/>
        </w:tabs>
        <w:spacing w:line="276" w:lineRule="auto"/>
        <w:ind w:left="0" w:firstLine="357"/>
        <w:jc w:val="both"/>
        <w:rPr>
          <w:b/>
        </w:rPr>
      </w:pPr>
      <w:r w:rsidRPr="000734C4">
        <w:rPr>
          <w:b/>
        </w:rPr>
        <w:t>18</w:t>
      </w:r>
      <w:r w:rsidR="006462D3" w:rsidRPr="000734C4">
        <w:rPr>
          <w:b/>
        </w:rPr>
        <w:t>.3. Развитие информационных технологий в музейной деятельности</w:t>
      </w:r>
    </w:p>
    <w:p w:rsidR="006462D3" w:rsidRPr="000734C4" w:rsidRDefault="006462D3" w:rsidP="006462D3">
      <w:pPr>
        <w:pStyle w:val="ab"/>
        <w:tabs>
          <w:tab w:val="left" w:pos="0"/>
          <w:tab w:val="left" w:pos="1134"/>
        </w:tabs>
        <w:spacing w:line="235" w:lineRule="auto"/>
        <w:ind w:left="0"/>
        <w:jc w:val="both"/>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38"/>
        <w:gridCol w:w="1483"/>
        <w:gridCol w:w="1544"/>
        <w:gridCol w:w="2485"/>
      </w:tblGrid>
      <w:tr w:rsidR="006462D3" w:rsidRPr="000734C4" w:rsidTr="00DF7C30">
        <w:trPr>
          <w:trHeight w:val="307"/>
        </w:trPr>
        <w:tc>
          <w:tcPr>
            <w:tcW w:w="8238" w:type="dxa"/>
            <w:tcBorders>
              <w:top w:val="single" w:sz="4" w:space="0" w:color="auto"/>
              <w:left w:val="single" w:sz="4" w:space="0" w:color="auto"/>
              <w:bottom w:val="single" w:sz="4" w:space="0" w:color="auto"/>
              <w:right w:val="single" w:sz="4" w:space="0" w:color="auto"/>
            </w:tcBorders>
            <w:hideMark/>
          </w:tcPr>
          <w:p w:rsidR="006462D3" w:rsidRPr="000734C4" w:rsidRDefault="006462D3" w:rsidP="00DF7C30">
            <w:pPr>
              <w:shd w:val="clear" w:color="auto" w:fill="FFFFFF"/>
              <w:spacing w:line="276" w:lineRule="auto"/>
              <w:jc w:val="center"/>
            </w:pPr>
            <w:r w:rsidRPr="000734C4">
              <w:t>Показатели</w:t>
            </w:r>
          </w:p>
        </w:tc>
        <w:tc>
          <w:tcPr>
            <w:tcW w:w="1483" w:type="dxa"/>
            <w:tcBorders>
              <w:top w:val="single" w:sz="4" w:space="0" w:color="auto"/>
              <w:left w:val="single" w:sz="4" w:space="0" w:color="auto"/>
              <w:bottom w:val="single" w:sz="4" w:space="0" w:color="auto"/>
              <w:right w:val="single" w:sz="4" w:space="0" w:color="auto"/>
            </w:tcBorders>
            <w:hideMark/>
          </w:tcPr>
          <w:p w:rsidR="006462D3" w:rsidRPr="000734C4" w:rsidRDefault="0040640C" w:rsidP="00DF7C30">
            <w:pPr>
              <w:shd w:val="clear" w:color="auto" w:fill="FFFFFF"/>
              <w:spacing w:line="276" w:lineRule="auto"/>
              <w:jc w:val="center"/>
            </w:pPr>
            <w:r w:rsidRPr="000734C4">
              <w:t>2017</w:t>
            </w:r>
            <w:r w:rsidR="006462D3" w:rsidRPr="000734C4">
              <w:t xml:space="preserve"> г.</w:t>
            </w:r>
          </w:p>
        </w:tc>
        <w:tc>
          <w:tcPr>
            <w:tcW w:w="1544" w:type="dxa"/>
            <w:tcBorders>
              <w:top w:val="single" w:sz="4" w:space="0" w:color="auto"/>
              <w:left w:val="single" w:sz="4" w:space="0" w:color="auto"/>
              <w:bottom w:val="single" w:sz="4" w:space="0" w:color="auto"/>
              <w:right w:val="single" w:sz="4" w:space="0" w:color="auto"/>
            </w:tcBorders>
            <w:hideMark/>
          </w:tcPr>
          <w:p w:rsidR="006462D3" w:rsidRPr="000734C4" w:rsidRDefault="0040640C" w:rsidP="00DF7C30">
            <w:pPr>
              <w:shd w:val="clear" w:color="auto" w:fill="FFFFFF"/>
              <w:spacing w:line="276" w:lineRule="auto"/>
              <w:jc w:val="center"/>
            </w:pPr>
            <w:r w:rsidRPr="000734C4">
              <w:t>2018</w:t>
            </w:r>
            <w:r w:rsidR="006462D3" w:rsidRPr="000734C4">
              <w:t>г.</w:t>
            </w:r>
          </w:p>
        </w:tc>
        <w:tc>
          <w:tcPr>
            <w:tcW w:w="2485" w:type="dxa"/>
            <w:tcBorders>
              <w:top w:val="single" w:sz="4" w:space="0" w:color="auto"/>
              <w:left w:val="single" w:sz="4" w:space="0" w:color="auto"/>
              <w:bottom w:val="single" w:sz="4" w:space="0" w:color="auto"/>
              <w:right w:val="single" w:sz="4" w:space="0" w:color="auto"/>
            </w:tcBorders>
            <w:hideMark/>
          </w:tcPr>
          <w:p w:rsidR="006462D3" w:rsidRPr="000734C4" w:rsidRDefault="0040640C" w:rsidP="00DF7C30">
            <w:pPr>
              <w:shd w:val="clear" w:color="auto" w:fill="FFFFFF"/>
              <w:spacing w:line="276" w:lineRule="auto"/>
              <w:jc w:val="center"/>
            </w:pPr>
            <w:r w:rsidRPr="000734C4">
              <w:t>(+), (-) к 2017</w:t>
            </w:r>
            <w:r w:rsidR="006462D3" w:rsidRPr="000734C4">
              <w:t xml:space="preserve"> г.</w:t>
            </w:r>
          </w:p>
        </w:tc>
      </w:tr>
      <w:tr w:rsidR="0040640C" w:rsidRPr="000734C4" w:rsidTr="00DF7C30">
        <w:trPr>
          <w:trHeight w:val="297"/>
        </w:trPr>
        <w:tc>
          <w:tcPr>
            <w:tcW w:w="8238" w:type="dxa"/>
            <w:tcBorders>
              <w:top w:val="single" w:sz="4" w:space="0" w:color="auto"/>
              <w:left w:val="single" w:sz="4" w:space="0" w:color="auto"/>
              <w:bottom w:val="single" w:sz="4" w:space="0" w:color="auto"/>
              <w:right w:val="single" w:sz="4" w:space="0" w:color="auto"/>
            </w:tcBorders>
          </w:tcPr>
          <w:p w:rsidR="0040640C" w:rsidRPr="000734C4" w:rsidRDefault="0040640C" w:rsidP="00DF7C30">
            <w:pPr>
              <w:shd w:val="clear" w:color="auto" w:fill="FFFFFF"/>
              <w:spacing w:line="276" w:lineRule="auto"/>
              <w:rPr>
                <w:spacing w:val="-4"/>
              </w:rPr>
            </w:pPr>
            <w:r w:rsidRPr="000734C4">
              <w:rPr>
                <w:spacing w:val="-4"/>
              </w:rPr>
              <w:t>Количество музеев, имеющих персональные компьютеры (ед.)</w:t>
            </w:r>
          </w:p>
        </w:tc>
        <w:tc>
          <w:tcPr>
            <w:tcW w:w="1483"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2" w:lineRule="auto"/>
              <w:jc w:val="center"/>
            </w:pPr>
            <w:r w:rsidRPr="000734C4">
              <w:t>1</w:t>
            </w:r>
          </w:p>
        </w:tc>
        <w:tc>
          <w:tcPr>
            <w:tcW w:w="1544"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1</w:t>
            </w:r>
          </w:p>
        </w:tc>
        <w:tc>
          <w:tcPr>
            <w:tcW w:w="2485"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w:t>
            </w:r>
          </w:p>
        </w:tc>
      </w:tr>
      <w:tr w:rsidR="0040640C" w:rsidRPr="000734C4" w:rsidTr="00DF7C30">
        <w:trPr>
          <w:trHeight w:val="297"/>
        </w:trPr>
        <w:tc>
          <w:tcPr>
            <w:tcW w:w="8238" w:type="dxa"/>
            <w:tcBorders>
              <w:top w:val="single" w:sz="4" w:space="0" w:color="auto"/>
              <w:left w:val="single" w:sz="4" w:space="0" w:color="auto"/>
              <w:bottom w:val="single" w:sz="4" w:space="0" w:color="auto"/>
              <w:right w:val="single" w:sz="4" w:space="0" w:color="auto"/>
            </w:tcBorders>
          </w:tcPr>
          <w:p w:rsidR="0040640C" w:rsidRPr="000734C4" w:rsidRDefault="0040640C" w:rsidP="00DF7C30">
            <w:pPr>
              <w:shd w:val="clear" w:color="auto" w:fill="FFFFFF"/>
              <w:spacing w:line="276" w:lineRule="auto"/>
            </w:pPr>
            <w:r w:rsidRPr="000734C4">
              <w:t>Число персональных компьютеров (ед.)</w:t>
            </w:r>
          </w:p>
        </w:tc>
        <w:tc>
          <w:tcPr>
            <w:tcW w:w="1483"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2" w:lineRule="auto"/>
              <w:jc w:val="center"/>
            </w:pPr>
            <w:r w:rsidRPr="000734C4">
              <w:t>1</w:t>
            </w:r>
          </w:p>
        </w:tc>
        <w:tc>
          <w:tcPr>
            <w:tcW w:w="1544"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3</w:t>
            </w:r>
          </w:p>
        </w:tc>
        <w:tc>
          <w:tcPr>
            <w:tcW w:w="2485"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+2</w:t>
            </w:r>
          </w:p>
        </w:tc>
      </w:tr>
      <w:tr w:rsidR="0040640C" w:rsidRPr="000734C4" w:rsidTr="00DF7C30">
        <w:trPr>
          <w:trHeight w:val="277"/>
        </w:trPr>
        <w:tc>
          <w:tcPr>
            <w:tcW w:w="8238" w:type="dxa"/>
            <w:tcBorders>
              <w:top w:val="single" w:sz="4" w:space="0" w:color="auto"/>
              <w:left w:val="single" w:sz="4" w:space="0" w:color="auto"/>
              <w:bottom w:val="single" w:sz="4" w:space="0" w:color="auto"/>
              <w:right w:val="single" w:sz="4" w:space="0" w:color="auto"/>
            </w:tcBorders>
          </w:tcPr>
          <w:p w:rsidR="0040640C" w:rsidRPr="000734C4" w:rsidRDefault="0040640C" w:rsidP="00DF7C30">
            <w:pPr>
              <w:shd w:val="clear" w:color="auto" w:fill="FFFFFF"/>
              <w:spacing w:line="276" w:lineRule="auto"/>
            </w:pPr>
            <w:r w:rsidRPr="000734C4">
              <w:t xml:space="preserve">Число музеев, имеющих доступ </w:t>
            </w:r>
            <w:proofErr w:type="gramStart"/>
            <w:r w:rsidRPr="000734C4">
              <w:t>к</w:t>
            </w:r>
            <w:proofErr w:type="gramEnd"/>
            <w:r w:rsidRPr="000734C4">
              <w:t xml:space="preserve"> Интернет (ед.)</w:t>
            </w:r>
          </w:p>
        </w:tc>
        <w:tc>
          <w:tcPr>
            <w:tcW w:w="1483"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2" w:lineRule="auto"/>
              <w:jc w:val="center"/>
            </w:pPr>
            <w:r w:rsidRPr="000734C4">
              <w:t>1</w:t>
            </w:r>
          </w:p>
        </w:tc>
        <w:tc>
          <w:tcPr>
            <w:tcW w:w="1544"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1</w:t>
            </w:r>
          </w:p>
        </w:tc>
        <w:tc>
          <w:tcPr>
            <w:tcW w:w="2485"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w:t>
            </w:r>
          </w:p>
        </w:tc>
      </w:tr>
      <w:tr w:rsidR="0040640C" w:rsidRPr="000734C4" w:rsidTr="00DF7C30">
        <w:trPr>
          <w:trHeight w:val="594"/>
        </w:trPr>
        <w:tc>
          <w:tcPr>
            <w:tcW w:w="8238" w:type="dxa"/>
            <w:tcBorders>
              <w:top w:val="single" w:sz="4" w:space="0" w:color="auto"/>
              <w:left w:val="single" w:sz="4" w:space="0" w:color="auto"/>
              <w:bottom w:val="single" w:sz="4" w:space="0" w:color="auto"/>
              <w:right w:val="single" w:sz="4" w:space="0" w:color="auto"/>
            </w:tcBorders>
          </w:tcPr>
          <w:p w:rsidR="0040640C" w:rsidRPr="000734C4" w:rsidRDefault="0040640C" w:rsidP="00DF7C30">
            <w:pPr>
              <w:shd w:val="clear" w:color="auto" w:fill="FFFFFF"/>
              <w:spacing w:line="276" w:lineRule="auto"/>
            </w:pPr>
            <w:r w:rsidRPr="000734C4">
              <w:t>Количество музейных предметов/музейных коллекций в электронном каталоге (ед.)</w:t>
            </w:r>
          </w:p>
        </w:tc>
        <w:tc>
          <w:tcPr>
            <w:tcW w:w="1483"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2" w:lineRule="auto"/>
              <w:jc w:val="center"/>
            </w:pPr>
            <w:r w:rsidRPr="000734C4">
              <w:t>-</w:t>
            </w:r>
          </w:p>
        </w:tc>
        <w:tc>
          <w:tcPr>
            <w:tcW w:w="1544"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30</w:t>
            </w:r>
          </w:p>
        </w:tc>
        <w:tc>
          <w:tcPr>
            <w:tcW w:w="2485" w:type="dxa"/>
            <w:tcBorders>
              <w:top w:val="single" w:sz="4" w:space="0" w:color="auto"/>
              <w:left w:val="single" w:sz="4" w:space="0" w:color="auto"/>
              <w:bottom w:val="single" w:sz="4" w:space="0" w:color="auto"/>
              <w:right w:val="single" w:sz="4" w:space="0" w:color="auto"/>
            </w:tcBorders>
          </w:tcPr>
          <w:p w:rsidR="0040640C" w:rsidRPr="000734C4" w:rsidRDefault="0040640C" w:rsidP="0040640C">
            <w:pPr>
              <w:shd w:val="clear" w:color="auto" w:fill="FFFFFF"/>
              <w:spacing w:line="235" w:lineRule="auto"/>
              <w:jc w:val="center"/>
            </w:pPr>
            <w:r w:rsidRPr="000734C4">
              <w:t>+30</w:t>
            </w:r>
          </w:p>
        </w:tc>
      </w:tr>
    </w:tbl>
    <w:p w:rsidR="006462D3" w:rsidRPr="000734C4" w:rsidRDefault="006462D3" w:rsidP="006462D3">
      <w:pPr>
        <w:pStyle w:val="ab"/>
        <w:spacing w:line="235" w:lineRule="auto"/>
        <w:ind w:left="0"/>
        <w:jc w:val="both"/>
      </w:pPr>
    </w:p>
    <w:p w:rsidR="006462D3" w:rsidRPr="000734C4" w:rsidRDefault="004F2733" w:rsidP="00DF7C30">
      <w:pPr>
        <w:pStyle w:val="ab"/>
        <w:spacing w:line="276" w:lineRule="auto"/>
        <w:ind w:left="0" w:firstLine="357"/>
        <w:jc w:val="both"/>
        <w:rPr>
          <w:b/>
        </w:rPr>
      </w:pPr>
      <w:r w:rsidRPr="000734C4">
        <w:rPr>
          <w:b/>
        </w:rPr>
        <w:t>18</w:t>
      </w:r>
      <w:r w:rsidR="006462D3" w:rsidRPr="000734C4">
        <w:rPr>
          <w:b/>
        </w:rPr>
        <w:t>.4. Краткое описание наиболее значимых проектов и программ, реализованных муниципальными музеями в отчётном году (цель, результат)</w:t>
      </w:r>
    </w:p>
    <w:p w:rsidR="00671918" w:rsidRPr="000734C4" w:rsidRDefault="00671918" w:rsidP="006462D3">
      <w:pPr>
        <w:pStyle w:val="ab"/>
        <w:widowControl w:val="0"/>
        <w:adjustRightInd w:val="0"/>
        <w:spacing w:line="235" w:lineRule="auto"/>
        <w:ind w:left="0" w:firstLine="357"/>
        <w:jc w:val="both"/>
        <w:textAlignment w:val="baseline"/>
      </w:pPr>
    </w:p>
    <w:p w:rsidR="00BC1814" w:rsidRPr="000734C4" w:rsidRDefault="00BC1814" w:rsidP="00DB714E">
      <w:pPr>
        <w:pStyle w:val="ab"/>
        <w:tabs>
          <w:tab w:val="left" w:pos="0"/>
          <w:tab w:val="left" w:pos="567"/>
        </w:tabs>
        <w:spacing w:line="276" w:lineRule="auto"/>
        <w:ind w:left="0" w:firstLine="357"/>
        <w:jc w:val="both"/>
      </w:pPr>
      <w:r w:rsidRPr="000734C4">
        <w:t>В 2018 году МКУК "Районный историко-краеведческий музей" совместно с МКУК "</w:t>
      </w:r>
      <w:proofErr w:type="spellStart"/>
      <w:r w:rsidRPr="000734C4">
        <w:t>Межпоселенческая</w:t>
      </w:r>
      <w:proofErr w:type="spellEnd"/>
      <w:r w:rsidRPr="000734C4">
        <w:t xml:space="preserve"> центральная библиотека Зиминского района» разработали и реализовали </w:t>
      </w:r>
      <w:r w:rsidRPr="000734C4">
        <w:rPr>
          <w:b/>
          <w:u w:val="single"/>
        </w:rPr>
        <w:t>Проект работы летней площадки "Библиотека-музей" под открытым небом</w:t>
      </w:r>
      <w:r w:rsidRPr="000734C4">
        <w:t xml:space="preserve">. Несомненно, эта форма сотрудничества музея и библиотеки является инновационной.  </w:t>
      </w:r>
    </w:p>
    <w:p w:rsidR="0080185B" w:rsidRPr="000734C4" w:rsidRDefault="00BC1814" w:rsidP="00DB714E">
      <w:pPr>
        <w:spacing w:line="276" w:lineRule="auto"/>
        <w:jc w:val="both"/>
        <w:rPr>
          <w:shd w:val="clear" w:color="auto" w:fill="FFFFFF"/>
        </w:rPr>
      </w:pPr>
      <w:r w:rsidRPr="000734C4">
        <w:t xml:space="preserve"> </w:t>
      </w:r>
      <w:r w:rsidR="00152FD2" w:rsidRPr="000734C4">
        <w:t xml:space="preserve">     </w:t>
      </w:r>
      <w:r w:rsidRPr="000734C4">
        <w:t>Сотрудниками музея были проведены различные формы мероприятий по п</w:t>
      </w:r>
      <w:r w:rsidR="003F3021" w:rsidRPr="000734C4">
        <w:t>опуляризации музея и его фондов, ц</w:t>
      </w:r>
      <w:r w:rsidRPr="000734C4">
        <w:t>елью</w:t>
      </w:r>
      <w:r w:rsidR="003F3021" w:rsidRPr="000734C4">
        <w:t xml:space="preserve"> </w:t>
      </w:r>
      <w:r w:rsidRPr="000734C4">
        <w:t xml:space="preserve"> которых являлось</w:t>
      </w:r>
      <w:r w:rsidR="00152FD2" w:rsidRPr="000734C4">
        <w:t xml:space="preserve"> </w:t>
      </w:r>
      <w:r w:rsidRPr="000734C4">
        <w:t xml:space="preserve"> привлечение внимания к историческому прошлому малой родины и культурному наследию предков. Проект был рассчитан </w:t>
      </w:r>
      <w:r w:rsidRPr="000734C4">
        <w:lastRenderedPageBreak/>
        <w:t>на участие в нескольких значимых праздниках Зиминского района</w:t>
      </w:r>
      <w:r w:rsidR="006B1B69" w:rsidRPr="000734C4">
        <w:t>:</w:t>
      </w:r>
      <w:r w:rsidRPr="000734C4">
        <w:t xml:space="preserve"> </w:t>
      </w:r>
      <w:r w:rsidR="006B1B69" w:rsidRPr="000734C4">
        <w:t xml:space="preserve">региональный </w:t>
      </w:r>
      <w:r w:rsidRPr="000734C4">
        <w:t xml:space="preserve">фестиваль "Пан вареник" в селе </w:t>
      </w:r>
      <w:proofErr w:type="spellStart"/>
      <w:r w:rsidRPr="000734C4">
        <w:t>Батама</w:t>
      </w:r>
      <w:proofErr w:type="spellEnd"/>
      <w:r w:rsidRPr="000734C4">
        <w:t xml:space="preserve"> и 95-летний юбилей Зиминского района в селе Самара. В ходе работы летней площадки "Библиотека-музей" проведено 7 </w:t>
      </w:r>
      <w:proofErr w:type="spellStart"/>
      <w:r w:rsidRPr="000734C4">
        <w:t>раличных</w:t>
      </w:r>
      <w:proofErr w:type="spellEnd"/>
      <w:r w:rsidRPr="000734C4">
        <w:t xml:space="preserve"> музейных форм массовой работы, в которых приняло участие более 250 человек</w:t>
      </w:r>
      <w:r w:rsidR="006B1B69" w:rsidRPr="000734C4">
        <w:t xml:space="preserve">: </w:t>
      </w:r>
      <w:r w:rsidRPr="000734C4">
        <w:t xml:space="preserve"> </w:t>
      </w:r>
      <w:r w:rsidRPr="000734C4">
        <w:rPr>
          <w:shd w:val="clear" w:color="auto" w:fill="FFFFFF"/>
        </w:rPr>
        <w:t>игры "Собери пословицу"</w:t>
      </w:r>
      <w:r w:rsidR="0080185B" w:rsidRPr="000734C4">
        <w:rPr>
          <w:shd w:val="clear" w:color="auto" w:fill="FFFFFF"/>
        </w:rPr>
        <w:t>, «</w:t>
      </w:r>
      <w:r w:rsidRPr="000734C4">
        <w:rPr>
          <w:shd w:val="clear" w:color="auto" w:fill="FFFFFF"/>
        </w:rPr>
        <w:t>Узнай старину руками"</w:t>
      </w:r>
      <w:r w:rsidR="0080185B" w:rsidRPr="000734C4">
        <w:rPr>
          <w:shd w:val="clear" w:color="auto" w:fill="FFFFFF"/>
        </w:rPr>
        <w:t>, «</w:t>
      </w:r>
      <w:r w:rsidRPr="000734C4">
        <w:rPr>
          <w:shd w:val="clear" w:color="auto" w:fill="FFFFFF"/>
        </w:rPr>
        <w:t xml:space="preserve">Отгадай загадку", мини-гороскоп "Состояние души", музейная изостудия "Нарисуй петроглиф". </w:t>
      </w:r>
    </w:p>
    <w:p w:rsidR="00DB714E" w:rsidRPr="000734C4" w:rsidRDefault="0080185B" w:rsidP="00DB714E">
      <w:pPr>
        <w:spacing w:line="276" w:lineRule="auto"/>
        <w:jc w:val="both"/>
      </w:pPr>
      <w:r w:rsidRPr="000734C4">
        <w:rPr>
          <w:shd w:val="clear" w:color="auto" w:fill="FFFFFF"/>
        </w:rPr>
        <w:t xml:space="preserve">      </w:t>
      </w:r>
      <w:r w:rsidR="00BC1814" w:rsidRPr="000734C4">
        <w:rPr>
          <w:shd w:val="clear" w:color="auto" w:fill="FFFFFF"/>
        </w:rPr>
        <w:t xml:space="preserve">Увлекательно,  с большим энтузиазмом посетители площадки приняли участие в </w:t>
      </w:r>
      <w:r w:rsidR="00BC1814" w:rsidRPr="000734C4">
        <w:t xml:space="preserve"> </w:t>
      </w:r>
      <w:proofErr w:type="gramStart"/>
      <w:r w:rsidR="00BC1814" w:rsidRPr="000734C4">
        <w:t>краеведческом</w:t>
      </w:r>
      <w:proofErr w:type="gramEnd"/>
      <w:r w:rsidR="00BC1814" w:rsidRPr="000734C4">
        <w:t xml:space="preserve"> </w:t>
      </w:r>
      <w:proofErr w:type="spellStart"/>
      <w:r w:rsidR="00BC1814" w:rsidRPr="000734C4">
        <w:t>квесте</w:t>
      </w:r>
      <w:proofErr w:type="spellEnd"/>
      <w:r w:rsidR="00BC1814" w:rsidRPr="000734C4">
        <w:t xml:space="preserve"> для подростков "Памятные места родного края". А наиболее яркий и значимый раздел этой площадки выставка частной коллекции кукол Марины Степановой "</w:t>
      </w:r>
      <w:proofErr w:type="spellStart"/>
      <w:r w:rsidR="00BC1814" w:rsidRPr="000734C4">
        <w:t>Кукляндия</w:t>
      </w:r>
      <w:proofErr w:type="spellEnd"/>
      <w:r w:rsidR="00BC1814" w:rsidRPr="000734C4">
        <w:t>"</w:t>
      </w:r>
      <w:r w:rsidR="00DB714E" w:rsidRPr="000734C4">
        <w:t>,</w:t>
      </w:r>
      <w:r w:rsidR="00BC1814" w:rsidRPr="000734C4">
        <w:t xml:space="preserve"> которую организовал МКУК "Районный историко-краеведческий музей"</w:t>
      </w:r>
      <w:r w:rsidR="00DB714E" w:rsidRPr="000734C4">
        <w:t xml:space="preserve">, </w:t>
      </w:r>
      <w:r w:rsidR="00BC1814" w:rsidRPr="000734C4">
        <w:t xml:space="preserve"> никого не оставил равнодушными. </w:t>
      </w:r>
    </w:p>
    <w:p w:rsidR="00BC1814" w:rsidRPr="000734C4" w:rsidRDefault="00DB714E" w:rsidP="00DB714E">
      <w:pPr>
        <w:spacing w:line="276" w:lineRule="auto"/>
        <w:jc w:val="both"/>
      </w:pPr>
      <w:r w:rsidRPr="000734C4">
        <w:t xml:space="preserve">      </w:t>
      </w:r>
      <w:r w:rsidR="00BC1814" w:rsidRPr="000734C4">
        <w:t>Необходимо отметить, что по пожеланиям посетителей выставки "</w:t>
      </w:r>
      <w:proofErr w:type="spellStart"/>
      <w:r w:rsidR="00BC1814" w:rsidRPr="000734C4">
        <w:t>Кукляндия</w:t>
      </w:r>
      <w:proofErr w:type="spellEnd"/>
      <w:r w:rsidR="00BC1814" w:rsidRPr="000734C4">
        <w:t>", музей заключил договор с частным коллекционером на экспонирование коллекции кукол в музее на целый год.</w:t>
      </w:r>
    </w:p>
    <w:p w:rsidR="00E9472A" w:rsidRPr="000734C4" w:rsidRDefault="00E9472A" w:rsidP="00BC1814">
      <w:pPr>
        <w:widowControl w:val="0"/>
        <w:adjustRightInd w:val="0"/>
        <w:spacing w:line="276" w:lineRule="auto"/>
        <w:jc w:val="both"/>
        <w:textAlignment w:val="baseline"/>
        <w:rPr>
          <w:b/>
          <w:sz w:val="28"/>
        </w:rPr>
      </w:pPr>
    </w:p>
    <w:p w:rsidR="006462D3" w:rsidRPr="000734C4" w:rsidRDefault="004F2733" w:rsidP="00DF7C30">
      <w:pPr>
        <w:pStyle w:val="ab"/>
        <w:widowControl w:val="0"/>
        <w:adjustRightInd w:val="0"/>
        <w:spacing w:line="276" w:lineRule="auto"/>
        <w:ind w:left="0" w:firstLine="357"/>
        <w:jc w:val="both"/>
        <w:textAlignment w:val="baseline"/>
        <w:rPr>
          <w:b/>
        </w:rPr>
      </w:pPr>
      <w:r w:rsidRPr="000734C4">
        <w:rPr>
          <w:b/>
        </w:rPr>
        <w:t>18</w:t>
      </w:r>
      <w:r w:rsidR="006462D3" w:rsidRPr="000734C4">
        <w:rPr>
          <w:b/>
        </w:rPr>
        <w:t>.5. Выставки, вызвавшие наибольший интерес у населения (наименование, содержание, количество посетителей)</w:t>
      </w:r>
    </w:p>
    <w:p w:rsidR="00E9472A" w:rsidRPr="000734C4" w:rsidRDefault="00E9472A" w:rsidP="00E9472A">
      <w:pPr>
        <w:pStyle w:val="ab"/>
        <w:widowControl w:val="0"/>
        <w:adjustRightInd w:val="0"/>
        <w:spacing w:line="232" w:lineRule="auto"/>
        <w:ind w:left="0" w:firstLine="357"/>
        <w:jc w:val="both"/>
        <w:textAlignment w:val="baseline"/>
      </w:pPr>
    </w:p>
    <w:p w:rsidR="00BC1814" w:rsidRPr="000734C4" w:rsidRDefault="00BC1814" w:rsidP="00BC1814">
      <w:pPr>
        <w:pStyle w:val="ab"/>
        <w:widowControl w:val="0"/>
        <w:adjustRightInd w:val="0"/>
        <w:spacing w:line="276" w:lineRule="auto"/>
        <w:ind w:left="0" w:firstLine="340"/>
        <w:jc w:val="both"/>
        <w:textAlignment w:val="baseline"/>
      </w:pPr>
      <w:r w:rsidRPr="000734C4">
        <w:t>2018 год д</w:t>
      </w:r>
      <w:r w:rsidR="00DB714E" w:rsidRPr="000734C4">
        <w:t xml:space="preserve">ля музея стал знаменателен </w:t>
      </w:r>
      <w:r w:rsidRPr="000734C4">
        <w:t xml:space="preserve"> тем, что в нём открылась новая тематическая выставка частной коллекции кукол Марины Степановой под названием "</w:t>
      </w:r>
      <w:proofErr w:type="spellStart"/>
      <w:r w:rsidRPr="000734C4">
        <w:t>Кукляндия</w:t>
      </w:r>
      <w:proofErr w:type="spellEnd"/>
      <w:r w:rsidRPr="000734C4">
        <w:t xml:space="preserve">". Располагается выставка в зале </w:t>
      </w:r>
      <w:r w:rsidR="00DB714E" w:rsidRPr="000734C4">
        <w:t>№5.  В ней собраны разные куклы  разного времени.</w:t>
      </w:r>
      <w:r w:rsidRPr="000734C4">
        <w:t xml:space="preserve"> </w:t>
      </w:r>
      <w:r w:rsidR="00DB714E" w:rsidRPr="000734C4">
        <w:t>К</w:t>
      </w:r>
      <w:r w:rsidRPr="000734C4">
        <w:t xml:space="preserve">роме этого </w:t>
      </w:r>
      <w:r w:rsidR="00DB714E" w:rsidRPr="000734C4">
        <w:t xml:space="preserve">представлены </w:t>
      </w:r>
      <w:r w:rsidRPr="000734C4">
        <w:t>игрушки, конструкторы, мебель для игры и др. Выставка была тщательно продумана и разработана. Выставка является актуальной и востребованной. Всего за время трёхм</w:t>
      </w:r>
      <w:r w:rsidR="00DB714E" w:rsidRPr="000734C4">
        <w:t>есячного экспонирования выставки ее</w:t>
      </w:r>
      <w:r w:rsidRPr="000734C4">
        <w:t xml:space="preserve"> посетило более 300 человек.</w:t>
      </w:r>
    </w:p>
    <w:p w:rsidR="00BC1814" w:rsidRPr="000734C4" w:rsidRDefault="00BC1814" w:rsidP="00DF7C30">
      <w:pPr>
        <w:spacing w:line="276" w:lineRule="auto"/>
        <w:outlineLvl w:val="0"/>
        <w:rPr>
          <w:b/>
          <w:sz w:val="28"/>
        </w:rPr>
      </w:pPr>
    </w:p>
    <w:p w:rsidR="006462D3" w:rsidRPr="000734C4" w:rsidRDefault="004F2733" w:rsidP="00DF7C30">
      <w:pPr>
        <w:spacing w:line="276" w:lineRule="auto"/>
        <w:outlineLvl w:val="0"/>
        <w:rPr>
          <w:b/>
        </w:rPr>
      </w:pPr>
      <w:r w:rsidRPr="000734C4">
        <w:rPr>
          <w:b/>
        </w:rPr>
        <w:t>19</w:t>
      </w:r>
      <w:r w:rsidR="006462D3" w:rsidRPr="000734C4">
        <w:rPr>
          <w:b/>
        </w:rPr>
        <w:t>. Работа с одаренными детьми и талантливой молодежью</w:t>
      </w:r>
    </w:p>
    <w:p w:rsidR="006462D3" w:rsidRPr="000734C4" w:rsidRDefault="006462D3" w:rsidP="006462D3">
      <w:pPr>
        <w:pStyle w:val="ab"/>
        <w:tabs>
          <w:tab w:val="left" w:pos="851"/>
        </w:tabs>
        <w:spacing w:line="235" w:lineRule="auto"/>
        <w:ind w:left="0"/>
        <w:jc w:val="center"/>
        <w:outlineLvl w:val="0"/>
        <w:rPr>
          <w:b/>
          <w:sz w:val="22"/>
          <w:u w:val="single"/>
        </w:rPr>
      </w:pPr>
    </w:p>
    <w:p w:rsidR="006462D3" w:rsidRPr="000734C4" w:rsidRDefault="004F2733" w:rsidP="006462D3">
      <w:pPr>
        <w:tabs>
          <w:tab w:val="left" w:pos="0"/>
          <w:tab w:val="left" w:pos="851"/>
        </w:tabs>
        <w:spacing w:line="235" w:lineRule="auto"/>
        <w:rPr>
          <w:b/>
        </w:rPr>
      </w:pPr>
      <w:r w:rsidRPr="000734C4">
        <w:rPr>
          <w:b/>
        </w:rPr>
        <w:t>19</w:t>
      </w:r>
      <w:r w:rsidR="006462D3" w:rsidRPr="000734C4">
        <w:rPr>
          <w:b/>
        </w:rPr>
        <w:t>.1</w:t>
      </w:r>
      <w:r w:rsidRPr="000734C4">
        <w:rPr>
          <w:b/>
        </w:rPr>
        <w:t>.</w:t>
      </w:r>
      <w:r w:rsidR="006462D3" w:rsidRPr="000734C4">
        <w:rPr>
          <w:b/>
        </w:rPr>
        <w:t xml:space="preserve"> Учрежде</w:t>
      </w:r>
      <w:r w:rsidR="00DF7C30" w:rsidRPr="000734C4">
        <w:rPr>
          <w:b/>
        </w:rPr>
        <w:t>ния дополнительного образования</w:t>
      </w:r>
    </w:p>
    <w:p w:rsidR="006462D3" w:rsidRPr="000734C4" w:rsidRDefault="006462D3" w:rsidP="006462D3">
      <w:pPr>
        <w:pStyle w:val="ab"/>
        <w:tabs>
          <w:tab w:val="left" w:pos="851"/>
        </w:tabs>
        <w:spacing w:line="235" w:lineRule="auto"/>
        <w:ind w:left="928" w:firstLine="357"/>
        <w:rPr>
          <w:sz w:val="22"/>
        </w:rPr>
      </w:pPr>
    </w:p>
    <w:tbl>
      <w:tblPr>
        <w:tblW w:w="13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0"/>
        <w:gridCol w:w="2517"/>
        <w:gridCol w:w="1969"/>
        <w:gridCol w:w="2123"/>
        <w:gridCol w:w="3828"/>
      </w:tblGrid>
      <w:tr w:rsidR="006462D3" w:rsidRPr="000734C4" w:rsidTr="00EF2903">
        <w:trPr>
          <w:trHeight w:val="686"/>
          <w:jc w:val="center"/>
        </w:trPr>
        <w:tc>
          <w:tcPr>
            <w:tcW w:w="3080"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DF7C30">
            <w:pPr>
              <w:pStyle w:val="ab"/>
              <w:tabs>
                <w:tab w:val="left" w:pos="851"/>
              </w:tabs>
              <w:spacing w:line="276" w:lineRule="auto"/>
              <w:ind w:left="0"/>
              <w:jc w:val="center"/>
            </w:pPr>
            <w:r w:rsidRPr="000734C4">
              <w:t>Всего (ед.)</w:t>
            </w:r>
          </w:p>
        </w:tc>
        <w:tc>
          <w:tcPr>
            <w:tcW w:w="2517"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DF7C30">
            <w:pPr>
              <w:pStyle w:val="ab"/>
              <w:tabs>
                <w:tab w:val="left" w:pos="851"/>
              </w:tabs>
              <w:spacing w:line="276" w:lineRule="auto"/>
              <w:ind w:left="0"/>
              <w:jc w:val="center"/>
            </w:pPr>
            <w:r w:rsidRPr="000734C4">
              <w:t>ДШИ (ед.)</w:t>
            </w:r>
          </w:p>
        </w:tc>
        <w:tc>
          <w:tcPr>
            <w:tcW w:w="1969"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DF7C30">
            <w:pPr>
              <w:pStyle w:val="ab"/>
              <w:tabs>
                <w:tab w:val="left" w:pos="851"/>
              </w:tabs>
              <w:spacing w:line="276" w:lineRule="auto"/>
              <w:ind w:left="0"/>
              <w:jc w:val="center"/>
            </w:pPr>
            <w:r w:rsidRPr="000734C4">
              <w:t>ДХШ (ед.)</w:t>
            </w:r>
          </w:p>
        </w:tc>
        <w:tc>
          <w:tcPr>
            <w:tcW w:w="2123"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DF7C30">
            <w:pPr>
              <w:pStyle w:val="ab"/>
              <w:tabs>
                <w:tab w:val="left" w:pos="851"/>
              </w:tabs>
              <w:spacing w:line="276" w:lineRule="auto"/>
              <w:ind w:left="0"/>
              <w:jc w:val="center"/>
            </w:pPr>
            <w:r w:rsidRPr="000734C4">
              <w:t>ДМШ (ед.)</w:t>
            </w:r>
          </w:p>
        </w:tc>
        <w:tc>
          <w:tcPr>
            <w:tcW w:w="3828"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DF7C30">
            <w:pPr>
              <w:pStyle w:val="ab"/>
              <w:tabs>
                <w:tab w:val="left" w:pos="851"/>
              </w:tabs>
              <w:spacing w:line="276" w:lineRule="auto"/>
              <w:ind w:left="0"/>
              <w:jc w:val="center"/>
            </w:pPr>
            <w:r w:rsidRPr="000734C4">
              <w:t>прочие</w:t>
            </w:r>
          </w:p>
          <w:p w:rsidR="006462D3" w:rsidRPr="000734C4" w:rsidRDefault="006462D3" w:rsidP="00DF7C30">
            <w:pPr>
              <w:pStyle w:val="ab"/>
              <w:tabs>
                <w:tab w:val="left" w:pos="851"/>
              </w:tabs>
              <w:spacing w:line="276" w:lineRule="auto"/>
              <w:ind w:left="0"/>
              <w:jc w:val="center"/>
            </w:pPr>
            <w:r w:rsidRPr="000734C4">
              <w:t>(указать название)</w:t>
            </w:r>
          </w:p>
        </w:tc>
      </w:tr>
      <w:tr w:rsidR="006462D3" w:rsidRPr="000734C4" w:rsidTr="00EF2903">
        <w:trPr>
          <w:trHeight w:val="354"/>
          <w:jc w:val="center"/>
        </w:trPr>
        <w:tc>
          <w:tcPr>
            <w:tcW w:w="3080"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DF7C30">
            <w:pPr>
              <w:pStyle w:val="ab"/>
              <w:tabs>
                <w:tab w:val="left" w:pos="851"/>
              </w:tabs>
              <w:spacing w:line="276" w:lineRule="auto"/>
              <w:ind w:left="0"/>
              <w:jc w:val="center"/>
            </w:pPr>
            <w:r w:rsidRPr="000734C4">
              <w:t>-</w:t>
            </w:r>
          </w:p>
        </w:tc>
        <w:tc>
          <w:tcPr>
            <w:tcW w:w="2517"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DF7C30">
            <w:pPr>
              <w:pStyle w:val="ab"/>
              <w:tabs>
                <w:tab w:val="left" w:pos="851"/>
              </w:tabs>
              <w:spacing w:line="276" w:lineRule="auto"/>
              <w:ind w:left="0"/>
              <w:jc w:val="center"/>
            </w:pPr>
            <w:r w:rsidRPr="000734C4">
              <w:t>-</w:t>
            </w:r>
          </w:p>
        </w:tc>
        <w:tc>
          <w:tcPr>
            <w:tcW w:w="1969"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DF7C30">
            <w:pPr>
              <w:pStyle w:val="ab"/>
              <w:tabs>
                <w:tab w:val="left" w:pos="851"/>
              </w:tabs>
              <w:spacing w:line="276" w:lineRule="auto"/>
              <w:ind w:left="0"/>
              <w:jc w:val="center"/>
            </w:pPr>
            <w:r w:rsidRPr="000734C4">
              <w:t>-</w:t>
            </w:r>
          </w:p>
        </w:tc>
        <w:tc>
          <w:tcPr>
            <w:tcW w:w="2123"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DF7C30">
            <w:pPr>
              <w:pStyle w:val="ab"/>
              <w:tabs>
                <w:tab w:val="left" w:pos="851"/>
              </w:tabs>
              <w:spacing w:line="276" w:lineRule="auto"/>
              <w:ind w:left="0"/>
              <w:jc w:val="center"/>
            </w:pPr>
            <w:r w:rsidRPr="000734C4">
              <w:t>-</w:t>
            </w:r>
          </w:p>
        </w:tc>
        <w:tc>
          <w:tcPr>
            <w:tcW w:w="3828" w:type="dxa"/>
            <w:tcBorders>
              <w:top w:val="single" w:sz="4" w:space="0" w:color="000000"/>
              <w:left w:val="single" w:sz="4" w:space="0" w:color="000000"/>
              <w:bottom w:val="single" w:sz="4" w:space="0" w:color="000000"/>
              <w:right w:val="single" w:sz="4" w:space="0" w:color="000000"/>
            </w:tcBorders>
          </w:tcPr>
          <w:p w:rsidR="006462D3" w:rsidRPr="000734C4" w:rsidRDefault="00EF2903" w:rsidP="00DF7C30">
            <w:pPr>
              <w:pStyle w:val="ab"/>
              <w:tabs>
                <w:tab w:val="left" w:pos="851"/>
              </w:tabs>
              <w:spacing w:line="276" w:lineRule="auto"/>
              <w:ind w:left="0"/>
              <w:jc w:val="center"/>
            </w:pPr>
            <w:r w:rsidRPr="000734C4">
              <w:t>-</w:t>
            </w:r>
          </w:p>
        </w:tc>
      </w:tr>
    </w:tbl>
    <w:p w:rsidR="006462D3" w:rsidRPr="000734C4" w:rsidRDefault="006462D3" w:rsidP="00DF7C30">
      <w:pPr>
        <w:pStyle w:val="ab"/>
        <w:tabs>
          <w:tab w:val="left" w:pos="851"/>
        </w:tabs>
        <w:spacing w:line="276" w:lineRule="auto"/>
        <w:ind w:left="1080"/>
        <w:jc w:val="both"/>
        <w:rPr>
          <w:b/>
        </w:rPr>
      </w:pPr>
    </w:p>
    <w:p w:rsidR="006462D3" w:rsidRPr="000734C4" w:rsidRDefault="004F2733" w:rsidP="00DF7C30">
      <w:pPr>
        <w:tabs>
          <w:tab w:val="left" w:pos="0"/>
          <w:tab w:val="left" w:pos="851"/>
        </w:tabs>
        <w:spacing w:line="276" w:lineRule="auto"/>
        <w:jc w:val="both"/>
        <w:rPr>
          <w:b/>
        </w:rPr>
      </w:pPr>
      <w:r w:rsidRPr="000734C4">
        <w:rPr>
          <w:b/>
        </w:rPr>
        <w:t>19</w:t>
      </w:r>
      <w:r w:rsidR="006462D3" w:rsidRPr="000734C4">
        <w:rPr>
          <w:b/>
        </w:rPr>
        <w:t>.2</w:t>
      </w:r>
      <w:r w:rsidRPr="000734C4">
        <w:rPr>
          <w:b/>
        </w:rPr>
        <w:t>.</w:t>
      </w:r>
      <w:r w:rsidR="006462D3" w:rsidRPr="000734C4">
        <w:rPr>
          <w:b/>
        </w:rPr>
        <w:t xml:space="preserve"> Показатели работы учреждений до</w:t>
      </w:r>
      <w:r w:rsidR="00DF7C30" w:rsidRPr="000734C4">
        <w:rPr>
          <w:b/>
        </w:rPr>
        <w:t>полнительного образования детей</w:t>
      </w:r>
    </w:p>
    <w:p w:rsidR="00DF7C30" w:rsidRPr="000734C4" w:rsidRDefault="00DF7C30" w:rsidP="00DF7C30">
      <w:pPr>
        <w:tabs>
          <w:tab w:val="left" w:pos="0"/>
          <w:tab w:val="left" w:pos="851"/>
        </w:tabs>
        <w:spacing w:line="276" w:lineRule="auto"/>
        <w:jc w:val="both"/>
        <w:rPr>
          <w:b/>
        </w:rPr>
      </w:pPr>
    </w:p>
    <w:tbl>
      <w:tblPr>
        <w:tblW w:w="13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2"/>
        <w:gridCol w:w="1176"/>
        <w:gridCol w:w="1722"/>
        <w:gridCol w:w="1589"/>
      </w:tblGrid>
      <w:tr w:rsidR="006462D3" w:rsidRPr="000734C4" w:rsidTr="007E5FE6">
        <w:trPr>
          <w:jc w:val="center"/>
        </w:trPr>
        <w:tc>
          <w:tcPr>
            <w:tcW w:w="9062" w:type="dxa"/>
            <w:vAlign w:val="center"/>
          </w:tcPr>
          <w:p w:rsidR="006462D3" w:rsidRPr="000734C4" w:rsidRDefault="006462D3" w:rsidP="00DF7C30">
            <w:pPr>
              <w:pStyle w:val="ab"/>
              <w:tabs>
                <w:tab w:val="left" w:pos="851"/>
              </w:tabs>
              <w:spacing w:line="276" w:lineRule="auto"/>
              <w:ind w:left="0"/>
              <w:jc w:val="center"/>
            </w:pPr>
            <w:r w:rsidRPr="000734C4">
              <w:lastRenderedPageBreak/>
              <w:t>Показатели</w:t>
            </w:r>
          </w:p>
        </w:tc>
        <w:tc>
          <w:tcPr>
            <w:tcW w:w="1176" w:type="dxa"/>
            <w:vAlign w:val="center"/>
          </w:tcPr>
          <w:p w:rsidR="006462D3" w:rsidRPr="000734C4" w:rsidRDefault="006462D3" w:rsidP="00DF7C30">
            <w:pPr>
              <w:pStyle w:val="ab"/>
              <w:tabs>
                <w:tab w:val="left" w:pos="851"/>
              </w:tabs>
              <w:spacing w:line="276" w:lineRule="auto"/>
              <w:ind w:left="0"/>
              <w:jc w:val="center"/>
            </w:pPr>
            <w:r w:rsidRPr="000734C4">
              <w:t>2016 г.</w:t>
            </w:r>
          </w:p>
        </w:tc>
        <w:tc>
          <w:tcPr>
            <w:tcW w:w="1722" w:type="dxa"/>
            <w:vAlign w:val="center"/>
          </w:tcPr>
          <w:p w:rsidR="006462D3" w:rsidRPr="000734C4" w:rsidRDefault="006462D3" w:rsidP="00DF7C30">
            <w:pPr>
              <w:pStyle w:val="ab"/>
              <w:tabs>
                <w:tab w:val="left" w:pos="851"/>
              </w:tabs>
              <w:spacing w:line="276" w:lineRule="auto"/>
              <w:ind w:left="0"/>
              <w:jc w:val="center"/>
            </w:pPr>
            <w:r w:rsidRPr="000734C4">
              <w:t>2017 г.</w:t>
            </w:r>
          </w:p>
        </w:tc>
        <w:tc>
          <w:tcPr>
            <w:tcW w:w="1589" w:type="dxa"/>
            <w:vAlign w:val="center"/>
          </w:tcPr>
          <w:p w:rsidR="006462D3" w:rsidRPr="000734C4" w:rsidRDefault="006462D3" w:rsidP="00DF7C30">
            <w:pPr>
              <w:pStyle w:val="ab"/>
              <w:tabs>
                <w:tab w:val="left" w:pos="851"/>
              </w:tabs>
              <w:spacing w:line="276" w:lineRule="auto"/>
              <w:ind w:left="0"/>
              <w:jc w:val="center"/>
            </w:pPr>
            <w:r w:rsidRPr="000734C4">
              <w:t>+, - к 2016 г.</w:t>
            </w:r>
          </w:p>
        </w:tc>
      </w:tr>
      <w:tr w:rsidR="006462D3" w:rsidRPr="000734C4" w:rsidTr="007E5FE6">
        <w:trPr>
          <w:jc w:val="center"/>
        </w:trPr>
        <w:tc>
          <w:tcPr>
            <w:tcW w:w="9062" w:type="dxa"/>
          </w:tcPr>
          <w:p w:rsidR="006462D3" w:rsidRPr="000734C4" w:rsidRDefault="006462D3" w:rsidP="00DF7C30">
            <w:pPr>
              <w:pStyle w:val="ab"/>
              <w:tabs>
                <w:tab w:val="left" w:pos="851"/>
              </w:tabs>
              <w:spacing w:line="276" w:lineRule="auto"/>
              <w:ind w:left="0"/>
            </w:pPr>
            <w:r w:rsidRPr="000734C4">
              <w:t>контингент учащихся (чел.)</w:t>
            </w:r>
          </w:p>
        </w:tc>
        <w:tc>
          <w:tcPr>
            <w:tcW w:w="1176" w:type="dxa"/>
          </w:tcPr>
          <w:p w:rsidR="006462D3" w:rsidRPr="000734C4" w:rsidRDefault="00EF2903" w:rsidP="00DF7C30">
            <w:pPr>
              <w:pStyle w:val="ab"/>
              <w:tabs>
                <w:tab w:val="left" w:pos="851"/>
              </w:tabs>
              <w:spacing w:line="276" w:lineRule="auto"/>
              <w:ind w:left="0"/>
              <w:jc w:val="center"/>
            </w:pPr>
            <w:r w:rsidRPr="000734C4">
              <w:t>-</w:t>
            </w:r>
          </w:p>
        </w:tc>
        <w:tc>
          <w:tcPr>
            <w:tcW w:w="1722" w:type="dxa"/>
          </w:tcPr>
          <w:p w:rsidR="006462D3" w:rsidRPr="000734C4" w:rsidRDefault="00EF2903" w:rsidP="00DF7C30">
            <w:pPr>
              <w:pStyle w:val="ab"/>
              <w:tabs>
                <w:tab w:val="left" w:pos="851"/>
              </w:tabs>
              <w:spacing w:line="276" w:lineRule="auto"/>
              <w:ind w:left="0"/>
              <w:jc w:val="center"/>
            </w:pPr>
            <w:r w:rsidRPr="000734C4">
              <w:t>-</w:t>
            </w:r>
          </w:p>
        </w:tc>
        <w:tc>
          <w:tcPr>
            <w:tcW w:w="1589" w:type="dxa"/>
          </w:tcPr>
          <w:p w:rsidR="006462D3" w:rsidRPr="000734C4" w:rsidRDefault="00EF2903" w:rsidP="00DF7C30">
            <w:pPr>
              <w:pStyle w:val="ab"/>
              <w:tabs>
                <w:tab w:val="left" w:pos="851"/>
              </w:tabs>
              <w:spacing w:line="276" w:lineRule="auto"/>
              <w:ind w:left="0"/>
              <w:jc w:val="center"/>
            </w:pPr>
            <w:r w:rsidRPr="000734C4">
              <w:t>-</w:t>
            </w:r>
          </w:p>
        </w:tc>
      </w:tr>
      <w:tr w:rsidR="006462D3" w:rsidRPr="000734C4" w:rsidTr="007E5FE6">
        <w:trPr>
          <w:jc w:val="center"/>
        </w:trPr>
        <w:tc>
          <w:tcPr>
            <w:tcW w:w="9062" w:type="dxa"/>
          </w:tcPr>
          <w:p w:rsidR="006462D3" w:rsidRPr="000734C4" w:rsidRDefault="006462D3" w:rsidP="00DF7C30">
            <w:pPr>
              <w:pStyle w:val="ab"/>
              <w:tabs>
                <w:tab w:val="left" w:pos="851"/>
              </w:tabs>
              <w:spacing w:line="276" w:lineRule="auto"/>
              <w:ind w:left="0"/>
            </w:pPr>
            <w:r w:rsidRPr="000734C4">
              <w:t>Прием (чел.)</w:t>
            </w:r>
          </w:p>
        </w:tc>
        <w:tc>
          <w:tcPr>
            <w:tcW w:w="1176" w:type="dxa"/>
          </w:tcPr>
          <w:p w:rsidR="006462D3" w:rsidRPr="000734C4" w:rsidRDefault="00EF2903" w:rsidP="00DF7C30">
            <w:pPr>
              <w:pStyle w:val="ab"/>
              <w:tabs>
                <w:tab w:val="left" w:pos="851"/>
              </w:tabs>
              <w:spacing w:line="276" w:lineRule="auto"/>
              <w:ind w:left="0"/>
              <w:jc w:val="center"/>
            </w:pPr>
            <w:r w:rsidRPr="000734C4">
              <w:t>-</w:t>
            </w:r>
          </w:p>
        </w:tc>
        <w:tc>
          <w:tcPr>
            <w:tcW w:w="1722" w:type="dxa"/>
          </w:tcPr>
          <w:p w:rsidR="006462D3" w:rsidRPr="000734C4" w:rsidRDefault="00EF2903" w:rsidP="00DF7C30">
            <w:pPr>
              <w:pStyle w:val="ab"/>
              <w:tabs>
                <w:tab w:val="left" w:pos="851"/>
              </w:tabs>
              <w:spacing w:line="276" w:lineRule="auto"/>
              <w:ind w:left="0"/>
              <w:jc w:val="center"/>
            </w:pPr>
            <w:r w:rsidRPr="000734C4">
              <w:t>-</w:t>
            </w:r>
          </w:p>
        </w:tc>
        <w:tc>
          <w:tcPr>
            <w:tcW w:w="1589" w:type="dxa"/>
          </w:tcPr>
          <w:p w:rsidR="006462D3" w:rsidRPr="000734C4" w:rsidRDefault="00EF2903" w:rsidP="00DF7C30">
            <w:pPr>
              <w:pStyle w:val="ab"/>
              <w:tabs>
                <w:tab w:val="left" w:pos="851"/>
              </w:tabs>
              <w:spacing w:line="276" w:lineRule="auto"/>
              <w:ind w:left="0"/>
              <w:jc w:val="center"/>
            </w:pPr>
            <w:r w:rsidRPr="000734C4">
              <w:t>-</w:t>
            </w:r>
          </w:p>
        </w:tc>
      </w:tr>
      <w:tr w:rsidR="006462D3" w:rsidRPr="000734C4" w:rsidTr="007E5FE6">
        <w:trPr>
          <w:jc w:val="center"/>
        </w:trPr>
        <w:tc>
          <w:tcPr>
            <w:tcW w:w="9062" w:type="dxa"/>
          </w:tcPr>
          <w:p w:rsidR="006462D3" w:rsidRPr="000734C4" w:rsidRDefault="006462D3" w:rsidP="00DF7C30">
            <w:pPr>
              <w:pStyle w:val="ab"/>
              <w:tabs>
                <w:tab w:val="left" w:pos="851"/>
              </w:tabs>
              <w:spacing w:line="276" w:lineRule="auto"/>
              <w:ind w:left="0"/>
            </w:pPr>
            <w:r w:rsidRPr="000734C4">
              <w:t>Выпуск (чел.)</w:t>
            </w:r>
          </w:p>
        </w:tc>
        <w:tc>
          <w:tcPr>
            <w:tcW w:w="1176" w:type="dxa"/>
          </w:tcPr>
          <w:p w:rsidR="006462D3" w:rsidRPr="000734C4" w:rsidRDefault="00EF2903" w:rsidP="00DF7C30">
            <w:pPr>
              <w:pStyle w:val="ab"/>
              <w:tabs>
                <w:tab w:val="left" w:pos="851"/>
              </w:tabs>
              <w:spacing w:line="276" w:lineRule="auto"/>
              <w:ind w:left="0"/>
              <w:jc w:val="center"/>
            </w:pPr>
            <w:r w:rsidRPr="000734C4">
              <w:t>-</w:t>
            </w:r>
          </w:p>
        </w:tc>
        <w:tc>
          <w:tcPr>
            <w:tcW w:w="1722" w:type="dxa"/>
          </w:tcPr>
          <w:p w:rsidR="006462D3" w:rsidRPr="000734C4" w:rsidRDefault="00EF2903" w:rsidP="00DF7C30">
            <w:pPr>
              <w:pStyle w:val="ab"/>
              <w:tabs>
                <w:tab w:val="left" w:pos="851"/>
              </w:tabs>
              <w:spacing w:line="276" w:lineRule="auto"/>
              <w:ind w:left="0"/>
              <w:jc w:val="center"/>
            </w:pPr>
            <w:r w:rsidRPr="000734C4">
              <w:t>-</w:t>
            </w:r>
          </w:p>
        </w:tc>
        <w:tc>
          <w:tcPr>
            <w:tcW w:w="1589" w:type="dxa"/>
          </w:tcPr>
          <w:p w:rsidR="006462D3" w:rsidRPr="000734C4" w:rsidRDefault="00EF2903" w:rsidP="00DF7C30">
            <w:pPr>
              <w:tabs>
                <w:tab w:val="left" w:pos="851"/>
              </w:tabs>
              <w:spacing w:line="276" w:lineRule="auto"/>
              <w:jc w:val="center"/>
            </w:pPr>
            <w:r w:rsidRPr="000734C4">
              <w:t>-</w:t>
            </w:r>
          </w:p>
        </w:tc>
      </w:tr>
      <w:tr w:rsidR="006462D3" w:rsidRPr="000734C4" w:rsidTr="007E5FE6">
        <w:trPr>
          <w:jc w:val="center"/>
        </w:trPr>
        <w:tc>
          <w:tcPr>
            <w:tcW w:w="9062" w:type="dxa"/>
          </w:tcPr>
          <w:p w:rsidR="006462D3" w:rsidRPr="000734C4" w:rsidRDefault="006462D3" w:rsidP="00DF7C30">
            <w:pPr>
              <w:tabs>
                <w:tab w:val="left" w:pos="851"/>
              </w:tabs>
              <w:spacing w:line="276" w:lineRule="auto"/>
              <w:contextualSpacing/>
              <w:jc w:val="both"/>
            </w:pPr>
            <w:r w:rsidRPr="000734C4">
              <w:rPr>
                <w:rFonts w:eastAsia="Calibri"/>
                <w:lang w:eastAsia="en-US" w:bidi="en-US"/>
              </w:rPr>
              <w:t>Охват детей эстетическим образованием от общего числа детей от 6-18 лет</w:t>
            </w:r>
            <w:proofErr w:type="gramStart"/>
            <w:r w:rsidRPr="000734C4">
              <w:rPr>
                <w:rFonts w:eastAsia="Calibri"/>
                <w:lang w:eastAsia="en-US" w:bidi="en-US"/>
              </w:rPr>
              <w:t xml:space="preserve"> (%)</w:t>
            </w:r>
            <w:proofErr w:type="gramEnd"/>
          </w:p>
        </w:tc>
        <w:tc>
          <w:tcPr>
            <w:tcW w:w="1176" w:type="dxa"/>
          </w:tcPr>
          <w:p w:rsidR="006462D3" w:rsidRPr="000734C4" w:rsidRDefault="00EF2903" w:rsidP="00DF7C30">
            <w:pPr>
              <w:pStyle w:val="ab"/>
              <w:tabs>
                <w:tab w:val="left" w:pos="851"/>
              </w:tabs>
              <w:spacing w:line="276" w:lineRule="auto"/>
              <w:ind w:left="0"/>
              <w:jc w:val="center"/>
            </w:pPr>
            <w:r w:rsidRPr="000734C4">
              <w:t>--</w:t>
            </w:r>
          </w:p>
        </w:tc>
        <w:tc>
          <w:tcPr>
            <w:tcW w:w="1722" w:type="dxa"/>
          </w:tcPr>
          <w:p w:rsidR="006462D3" w:rsidRPr="000734C4" w:rsidRDefault="00EF2903" w:rsidP="00DF7C30">
            <w:pPr>
              <w:pStyle w:val="ab"/>
              <w:tabs>
                <w:tab w:val="left" w:pos="851"/>
              </w:tabs>
              <w:spacing w:line="276" w:lineRule="auto"/>
              <w:ind w:left="0"/>
              <w:jc w:val="center"/>
            </w:pPr>
            <w:r w:rsidRPr="000734C4">
              <w:t>-</w:t>
            </w:r>
          </w:p>
        </w:tc>
        <w:tc>
          <w:tcPr>
            <w:tcW w:w="1589" w:type="dxa"/>
          </w:tcPr>
          <w:p w:rsidR="006462D3" w:rsidRPr="000734C4" w:rsidRDefault="00EF2903" w:rsidP="00DF7C30">
            <w:pPr>
              <w:pStyle w:val="ab"/>
              <w:tabs>
                <w:tab w:val="left" w:pos="851"/>
              </w:tabs>
              <w:spacing w:line="276" w:lineRule="auto"/>
              <w:ind w:left="0"/>
              <w:jc w:val="center"/>
            </w:pPr>
            <w:r w:rsidRPr="000734C4">
              <w:t>-</w:t>
            </w:r>
          </w:p>
        </w:tc>
      </w:tr>
    </w:tbl>
    <w:p w:rsidR="007E5FE6" w:rsidRPr="000734C4" w:rsidRDefault="007E5FE6" w:rsidP="00DF7C30">
      <w:pPr>
        <w:tabs>
          <w:tab w:val="left" w:pos="0"/>
          <w:tab w:val="left" w:pos="851"/>
        </w:tabs>
        <w:spacing w:line="276" w:lineRule="auto"/>
        <w:jc w:val="both"/>
        <w:rPr>
          <w:b/>
        </w:rPr>
      </w:pPr>
    </w:p>
    <w:p w:rsidR="006462D3" w:rsidRPr="000734C4" w:rsidRDefault="004F2733" w:rsidP="00DF7C30">
      <w:pPr>
        <w:tabs>
          <w:tab w:val="left" w:pos="0"/>
          <w:tab w:val="left" w:pos="851"/>
        </w:tabs>
        <w:spacing w:line="276" w:lineRule="auto"/>
        <w:jc w:val="both"/>
        <w:rPr>
          <w:b/>
        </w:rPr>
      </w:pPr>
      <w:r w:rsidRPr="000734C4">
        <w:rPr>
          <w:b/>
        </w:rPr>
        <w:t>19</w:t>
      </w:r>
      <w:r w:rsidR="006462D3" w:rsidRPr="000734C4">
        <w:rPr>
          <w:b/>
        </w:rPr>
        <w:t xml:space="preserve">.3. Муниципальная финансовая поддержка (поощрение) одаренных детей </w:t>
      </w:r>
      <w:r w:rsidR="00DF7C30" w:rsidRPr="000734C4">
        <w:rPr>
          <w:b/>
        </w:rPr>
        <w:t>и талантливой молодежи</w:t>
      </w:r>
    </w:p>
    <w:p w:rsidR="006462D3" w:rsidRPr="000734C4" w:rsidRDefault="006462D3" w:rsidP="006462D3">
      <w:pPr>
        <w:pStyle w:val="ab"/>
        <w:tabs>
          <w:tab w:val="left" w:pos="709"/>
        </w:tabs>
        <w:spacing w:line="235" w:lineRule="auto"/>
        <w:ind w:left="0" w:firstLine="357"/>
        <w:jc w:val="both"/>
      </w:pPr>
    </w:p>
    <w:tbl>
      <w:tblPr>
        <w:tblW w:w="13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5"/>
        <w:gridCol w:w="2710"/>
        <w:gridCol w:w="2071"/>
        <w:gridCol w:w="6769"/>
      </w:tblGrid>
      <w:tr w:rsidR="006462D3" w:rsidRPr="000734C4" w:rsidTr="00EF2903">
        <w:trPr>
          <w:trHeight w:val="602"/>
          <w:jc w:val="center"/>
        </w:trPr>
        <w:tc>
          <w:tcPr>
            <w:tcW w:w="13455" w:type="dxa"/>
            <w:gridSpan w:val="4"/>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DF7C30">
            <w:pPr>
              <w:pStyle w:val="ab"/>
              <w:tabs>
                <w:tab w:val="left" w:pos="709"/>
              </w:tabs>
              <w:spacing w:line="276" w:lineRule="auto"/>
              <w:ind w:left="0"/>
              <w:jc w:val="center"/>
            </w:pPr>
            <w:r w:rsidRPr="000734C4">
              <w:t>Количество одаренных детей и талантливой молодежи, получивших муниципальную индивидуальную финансовую поддержку (поощрение)</w:t>
            </w:r>
          </w:p>
        </w:tc>
      </w:tr>
      <w:tr w:rsidR="006462D3" w:rsidRPr="000734C4" w:rsidTr="00EF2903">
        <w:trPr>
          <w:trHeight w:val="311"/>
          <w:jc w:val="center"/>
        </w:trPr>
        <w:tc>
          <w:tcPr>
            <w:tcW w:w="1905" w:type="dxa"/>
            <w:vMerge w:val="restart"/>
            <w:tcBorders>
              <w:top w:val="single" w:sz="4" w:space="0" w:color="000000"/>
              <w:left w:val="single" w:sz="4" w:space="0" w:color="000000"/>
              <w:bottom w:val="single" w:sz="4" w:space="0" w:color="000000"/>
              <w:right w:val="single" w:sz="4" w:space="0" w:color="000000"/>
            </w:tcBorders>
            <w:hideMark/>
          </w:tcPr>
          <w:p w:rsidR="006462D3" w:rsidRPr="000734C4" w:rsidRDefault="006462D3" w:rsidP="00515CD9">
            <w:pPr>
              <w:pStyle w:val="ab"/>
              <w:tabs>
                <w:tab w:val="left" w:pos="709"/>
              </w:tabs>
              <w:spacing w:line="235" w:lineRule="auto"/>
              <w:ind w:left="0"/>
              <w:jc w:val="center"/>
            </w:pPr>
            <w:r w:rsidRPr="000734C4">
              <w:t>Всего</w:t>
            </w:r>
          </w:p>
          <w:p w:rsidR="006462D3" w:rsidRPr="000734C4" w:rsidRDefault="006462D3" w:rsidP="00515CD9">
            <w:pPr>
              <w:pStyle w:val="ab"/>
              <w:tabs>
                <w:tab w:val="left" w:pos="709"/>
              </w:tabs>
              <w:spacing w:line="235" w:lineRule="auto"/>
              <w:ind w:left="0"/>
              <w:jc w:val="center"/>
            </w:pPr>
            <w:r w:rsidRPr="000734C4">
              <w:t>(чел.)</w:t>
            </w:r>
          </w:p>
        </w:tc>
        <w:tc>
          <w:tcPr>
            <w:tcW w:w="11550" w:type="dxa"/>
            <w:gridSpan w:val="3"/>
            <w:tcBorders>
              <w:top w:val="single" w:sz="4" w:space="0" w:color="000000"/>
              <w:left w:val="single" w:sz="4" w:space="0" w:color="000000"/>
              <w:bottom w:val="single" w:sz="4" w:space="0" w:color="000000"/>
              <w:right w:val="single" w:sz="4" w:space="0" w:color="000000"/>
            </w:tcBorders>
            <w:hideMark/>
          </w:tcPr>
          <w:p w:rsidR="006462D3" w:rsidRPr="000734C4" w:rsidRDefault="006462D3" w:rsidP="00DF7C30">
            <w:pPr>
              <w:pStyle w:val="ab"/>
              <w:tabs>
                <w:tab w:val="left" w:pos="709"/>
              </w:tabs>
              <w:spacing w:line="276" w:lineRule="auto"/>
              <w:ind w:left="0"/>
              <w:jc w:val="center"/>
            </w:pPr>
            <w:r w:rsidRPr="000734C4">
              <w:t>из них получивших</w:t>
            </w:r>
          </w:p>
        </w:tc>
      </w:tr>
      <w:tr w:rsidR="006462D3" w:rsidRPr="000734C4" w:rsidTr="00EF2903">
        <w:trPr>
          <w:trHeight w:val="164"/>
          <w:jc w:val="center"/>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515CD9">
            <w:pPr>
              <w:spacing w:line="235" w:lineRule="auto"/>
            </w:pPr>
          </w:p>
        </w:tc>
        <w:tc>
          <w:tcPr>
            <w:tcW w:w="2710" w:type="dxa"/>
            <w:tcBorders>
              <w:top w:val="single" w:sz="4" w:space="0" w:color="000000"/>
              <w:left w:val="single" w:sz="4" w:space="0" w:color="000000"/>
              <w:bottom w:val="single" w:sz="4" w:space="0" w:color="000000"/>
              <w:right w:val="single" w:sz="4" w:space="0" w:color="000000"/>
            </w:tcBorders>
            <w:hideMark/>
          </w:tcPr>
          <w:p w:rsidR="006462D3" w:rsidRPr="000734C4" w:rsidRDefault="006462D3" w:rsidP="00DF7C30">
            <w:pPr>
              <w:pStyle w:val="ab"/>
              <w:tabs>
                <w:tab w:val="left" w:pos="709"/>
              </w:tabs>
              <w:spacing w:line="276" w:lineRule="auto"/>
              <w:ind w:left="0"/>
              <w:jc w:val="center"/>
            </w:pPr>
            <w:r w:rsidRPr="000734C4">
              <w:t>Стипендии (ед.)</w:t>
            </w:r>
          </w:p>
        </w:tc>
        <w:tc>
          <w:tcPr>
            <w:tcW w:w="2071" w:type="dxa"/>
            <w:tcBorders>
              <w:top w:val="single" w:sz="4" w:space="0" w:color="000000"/>
              <w:left w:val="single" w:sz="4" w:space="0" w:color="000000"/>
              <w:bottom w:val="single" w:sz="4" w:space="0" w:color="000000"/>
              <w:right w:val="single" w:sz="4" w:space="0" w:color="000000"/>
            </w:tcBorders>
            <w:hideMark/>
          </w:tcPr>
          <w:p w:rsidR="006462D3" w:rsidRPr="000734C4" w:rsidRDefault="006462D3" w:rsidP="00DF7C30">
            <w:pPr>
              <w:pStyle w:val="ab"/>
              <w:tabs>
                <w:tab w:val="left" w:pos="709"/>
              </w:tabs>
              <w:spacing w:line="276" w:lineRule="auto"/>
              <w:ind w:left="0"/>
              <w:jc w:val="center"/>
            </w:pPr>
            <w:r w:rsidRPr="000734C4">
              <w:t>Премии (ед.)</w:t>
            </w:r>
          </w:p>
        </w:tc>
        <w:tc>
          <w:tcPr>
            <w:tcW w:w="6769" w:type="dxa"/>
            <w:tcBorders>
              <w:top w:val="single" w:sz="4" w:space="0" w:color="000000"/>
              <w:left w:val="single" w:sz="4" w:space="0" w:color="000000"/>
              <w:bottom w:val="single" w:sz="4" w:space="0" w:color="000000"/>
              <w:right w:val="single" w:sz="4" w:space="0" w:color="000000"/>
            </w:tcBorders>
            <w:hideMark/>
          </w:tcPr>
          <w:p w:rsidR="006462D3" w:rsidRPr="000734C4" w:rsidRDefault="006462D3" w:rsidP="00DF7C30">
            <w:pPr>
              <w:pStyle w:val="ab"/>
              <w:tabs>
                <w:tab w:val="left" w:pos="709"/>
              </w:tabs>
              <w:spacing w:line="276" w:lineRule="auto"/>
              <w:ind w:left="0"/>
              <w:jc w:val="center"/>
            </w:pPr>
            <w:r w:rsidRPr="000734C4">
              <w:t>Иные формы (ед.)</w:t>
            </w:r>
          </w:p>
        </w:tc>
      </w:tr>
      <w:tr w:rsidR="006462D3" w:rsidRPr="000734C4" w:rsidTr="00EF2903">
        <w:trPr>
          <w:trHeight w:val="396"/>
          <w:jc w:val="center"/>
        </w:trPr>
        <w:tc>
          <w:tcPr>
            <w:tcW w:w="1905"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515CD9">
            <w:pPr>
              <w:pStyle w:val="ab"/>
              <w:tabs>
                <w:tab w:val="left" w:pos="709"/>
              </w:tabs>
              <w:spacing w:line="235" w:lineRule="auto"/>
              <w:ind w:left="0"/>
              <w:jc w:val="center"/>
            </w:pPr>
            <w:r w:rsidRPr="000734C4">
              <w:t>-</w:t>
            </w:r>
          </w:p>
        </w:tc>
        <w:tc>
          <w:tcPr>
            <w:tcW w:w="2710"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DF7C30">
            <w:pPr>
              <w:pStyle w:val="ab"/>
              <w:tabs>
                <w:tab w:val="left" w:pos="709"/>
              </w:tabs>
              <w:spacing w:line="276" w:lineRule="auto"/>
              <w:ind w:left="0"/>
              <w:jc w:val="center"/>
            </w:pPr>
            <w:r w:rsidRPr="000734C4">
              <w:t>--</w:t>
            </w:r>
          </w:p>
        </w:tc>
        <w:tc>
          <w:tcPr>
            <w:tcW w:w="2071"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DF7C30">
            <w:pPr>
              <w:pStyle w:val="ab"/>
              <w:tabs>
                <w:tab w:val="left" w:pos="709"/>
              </w:tabs>
              <w:spacing w:line="276" w:lineRule="auto"/>
              <w:ind w:left="0"/>
              <w:jc w:val="center"/>
            </w:pPr>
            <w:r w:rsidRPr="000734C4">
              <w:t>-</w:t>
            </w:r>
          </w:p>
        </w:tc>
        <w:tc>
          <w:tcPr>
            <w:tcW w:w="6769" w:type="dxa"/>
            <w:tcBorders>
              <w:top w:val="single" w:sz="4" w:space="0" w:color="000000"/>
              <w:left w:val="single" w:sz="4" w:space="0" w:color="000000"/>
              <w:bottom w:val="single" w:sz="4" w:space="0" w:color="000000"/>
              <w:right w:val="single" w:sz="4" w:space="0" w:color="000000"/>
            </w:tcBorders>
            <w:hideMark/>
          </w:tcPr>
          <w:p w:rsidR="006462D3" w:rsidRPr="000734C4" w:rsidRDefault="00EF2903" w:rsidP="00DF7C30">
            <w:pPr>
              <w:pStyle w:val="ab"/>
              <w:tabs>
                <w:tab w:val="left" w:pos="709"/>
              </w:tabs>
              <w:spacing w:line="276" w:lineRule="auto"/>
              <w:ind w:left="0"/>
              <w:jc w:val="center"/>
            </w:pPr>
            <w:r w:rsidRPr="000734C4">
              <w:t>-</w:t>
            </w:r>
          </w:p>
        </w:tc>
      </w:tr>
    </w:tbl>
    <w:p w:rsidR="006462D3" w:rsidRPr="000734C4" w:rsidRDefault="006462D3" w:rsidP="006462D3">
      <w:pPr>
        <w:pStyle w:val="ab"/>
        <w:tabs>
          <w:tab w:val="left" w:pos="709"/>
        </w:tabs>
        <w:spacing w:line="235" w:lineRule="auto"/>
        <w:ind w:left="0"/>
        <w:jc w:val="both"/>
      </w:pPr>
    </w:p>
    <w:p w:rsidR="006462D3" w:rsidRPr="000734C4" w:rsidRDefault="004F2733" w:rsidP="00C1190B">
      <w:pPr>
        <w:spacing w:line="276" w:lineRule="auto"/>
        <w:ind w:firstLine="357"/>
        <w:jc w:val="both"/>
        <w:rPr>
          <w:b/>
        </w:rPr>
      </w:pPr>
      <w:r w:rsidRPr="000734C4">
        <w:rPr>
          <w:b/>
        </w:rPr>
        <w:t>19</w:t>
      </w:r>
      <w:r w:rsidR="006462D3" w:rsidRPr="000734C4">
        <w:rPr>
          <w:b/>
        </w:rPr>
        <w:t xml:space="preserve">.4.  Деятельность муниципального образования по выявлению одаренных детей (ОД) </w:t>
      </w:r>
    </w:p>
    <w:p w:rsidR="00EF2903" w:rsidRPr="000734C4" w:rsidRDefault="00EF2903" w:rsidP="00C1190B">
      <w:pPr>
        <w:spacing w:line="276" w:lineRule="auto"/>
        <w:ind w:firstLine="357"/>
        <w:jc w:val="both"/>
      </w:pPr>
    </w:p>
    <w:tbl>
      <w:tblPr>
        <w:tblW w:w="136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9"/>
        <w:gridCol w:w="1756"/>
        <w:gridCol w:w="1613"/>
        <w:gridCol w:w="3064"/>
        <w:gridCol w:w="2817"/>
        <w:gridCol w:w="2873"/>
      </w:tblGrid>
      <w:tr w:rsidR="006462D3" w:rsidRPr="000734C4" w:rsidTr="0033355F">
        <w:trPr>
          <w:trHeight w:val="914"/>
          <w:jc w:val="center"/>
        </w:trPr>
        <w:tc>
          <w:tcPr>
            <w:tcW w:w="7962" w:type="dxa"/>
            <w:gridSpan w:val="4"/>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center"/>
            </w:pPr>
            <w:r w:rsidRPr="000734C4">
              <w:t>количество муниципальных конкурсных мероприятий (</w:t>
            </w:r>
            <w:proofErr w:type="gramStart"/>
            <w:r w:rsidRPr="000734C4">
              <w:t>МКМ</w:t>
            </w:r>
            <w:proofErr w:type="gramEnd"/>
            <w:r w:rsidRPr="000734C4">
              <w:t>), проводимых МО по выявлению ОД (ед.)</w:t>
            </w:r>
          </w:p>
        </w:tc>
        <w:tc>
          <w:tcPr>
            <w:tcW w:w="2817" w:type="dxa"/>
            <w:vMerge w:val="restart"/>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firstLine="36"/>
              <w:jc w:val="center"/>
              <w:rPr>
                <w:spacing w:val="-6"/>
              </w:rPr>
            </w:pPr>
            <w:r w:rsidRPr="000734C4">
              <w:rPr>
                <w:spacing w:val="-6"/>
              </w:rPr>
              <w:t xml:space="preserve">доля участников в </w:t>
            </w:r>
            <w:proofErr w:type="gramStart"/>
            <w:r w:rsidRPr="000734C4">
              <w:rPr>
                <w:spacing w:val="-6"/>
              </w:rPr>
              <w:t>МКМ</w:t>
            </w:r>
            <w:proofErr w:type="gramEnd"/>
            <w:r w:rsidRPr="000734C4">
              <w:rPr>
                <w:spacing w:val="-6"/>
              </w:rPr>
              <w:t xml:space="preserve"> от общего числа населения МО в возрасте до 18 лет (%)</w:t>
            </w:r>
          </w:p>
        </w:tc>
        <w:tc>
          <w:tcPr>
            <w:tcW w:w="2873" w:type="dxa"/>
            <w:vMerge w:val="restart"/>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firstLine="36"/>
              <w:jc w:val="center"/>
              <w:rPr>
                <w:spacing w:val="-6"/>
              </w:rPr>
            </w:pPr>
            <w:r w:rsidRPr="000734C4">
              <w:rPr>
                <w:spacing w:val="-6"/>
              </w:rPr>
              <w:t xml:space="preserve">доля средств, направленных на </w:t>
            </w:r>
            <w:proofErr w:type="gramStart"/>
            <w:r w:rsidRPr="000734C4">
              <w:rPr>
                <w:spacing w:val="-6"/>
              </w:rPr>
              <w:t>МКМ</w:t>
            </w:r>
            <w:proofErr w:type="gramEnd"/>
            <w:r w:rsidRPr="000734C4">
              <w:rPr>
                <w:spacing w:val="-6"/>
              </w:rPr>
              <w:t xml:space="preserve"> от объёма финансирования отрасли культуры МО (%)</w:t>
            </w:r>
          </w:p>
        </w:tc>
      </w:tr>
      <w:tr w:rsidR="00EF2903" w:rsidRPr="000734C4" w:rsidTr="000672B8">
        <w:trPr>
          <w:jc w:val="center"/>
        </w:trPr>
        <w:tc>
          <w:tcPr>
            <w:tcW w:w="7962" w:type="dxa"/>
            <w:gridSpan w:val="4"/>
            <w:tcBorders>
              <w:top w:val="single" w:sz="4" w:space="0" w:color="000000"/>
              <w:left w:val="single" w:sz="4" w:space="0" w:color="000000"/>
              <w:bottom w:val="single" w:sz="4" w:space="0" w:color="000000"/>
              <w:right w:val="single" w:sz="4" w:space="0" w:color="000000"/>
            </w:tcBorders>
            <w:vAlign w:val="center"/>
            <w:hideMark/>
          </w:tcPr>
          <w:p w:rsidR="00EF2903" w:rsidRPr="000734C4" w:rsidRDefault="00EF2903" w:rsidP="00C1190B">
            <w:pPr>
              <w:spacing w:line="276" w:lineRule="auto"/>
              <w:ind w:hanging="79"/>
              <w:jc w:val="center"/>
            </w:pPr>
          </w:p>
        </w:tc>
        <w:tc>
          <w:tcPr>
            <w:tcW w:w="2817" w:type="dxa"/>
            <w:vMerge/>
            <w:tcBorders>
              <w:top w:val="single" w:sz="4" w:space="0" w:color="000000"/>
              <w:left w:val="single" w:sz="4" w:space="0" w:color="000000"/>
              <w:bottom w:val="single" w:sz="4" w:space="0" w:color="000000"/>
              <w:right w:val="single" w:sz="4" w:space="0" w:color="000000"/>
            </w:tcBorders>
            <w:vAlign w:val="center"/>
            <w:hideMark/>
          </w:tcPr>
          <w:p w:rsidR="00EF2903" w:rsidRPr="000734C4" w:rsidRDefault="00EF2903" w:rsidP="00C1190B">
            <w:pPr>
              <w:spacing w:line="276" w:lineRule="auto"/>
              <w:ind w:firstLine="36"/>
              <w:jc w:val="center"/>
              <w:rPr>
                <w:spacing w:val="-6"/>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EF2903" w:rsidRPr="000734C4" w:rsidRDefault="00EF2903" w:rsidP="00C1190B">
            <w:pPr>
              <w:spacing w:line="276" w:lineRule="auto"/>
              <w:ind w:firstLine="36"/>
              <w:jc w:val="center"/>
              <w:rPr>
                <w:spacing w:val="-6"/>
              </w:rPr>
            </w:pPr>
          </w:p>
        </w:tc>
      </w:tr>
      <w:tr w:rsidR="006462D3" w:rsidRPr="000734C4" w:rsidTr="000672B8">
        <w:trPr>
          <w:jc w:val="center"/>
        </w:trPr>
        <w:tc>
          <w:tcPr>
            <w:tcW w:w="1529" w:type="dxa"/>
            <w:vMerge w:val="restart"/>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center"/>
              <w:rPr>
                <w:spacing w:val="-6"/>
              </w:rPr>
            </w:pPr>
            <w:r w:rsidRPr="000734C4">
              <w:rPr>
                <w:spacing w:val="-6"/>
              </w:rPr>
              <w:t>всего</w:t>
            </w:r>
          </w:p>
        </w:tc>
        <w:tc>
          <w:tcPr>
            <w:tcW w:w="6433" w:type="dxa"/>
            <w:gridSpan w:val="3"/>
            <w:tcBorders>
              <w:top w:val="single" w:sz="4" w:space="0" w:color="000000"/>
              <w:left w:val="single" w:sz="4" w:space="0" w:color="000000"/>
              <w:bottom w:val="single" w:sz="4" w:space="0" w:color="000000"/>
              <w:right w:val="single" w:sz="4" w:space="0" w:color="000000"/>
            </w:tcBorders>
            <w:hideMark/>
          </w:tcPr>
          <w:p w:rsidR="006462D3" w:rsidRPr="000734C4" w:rsidRDefault="006462D3" w:rsidP="00C1190B">
            <w:pPr>
              <w:spacing w:line="276" w:lineRule="auto"/>
              <w:ind w:hanging="79"/>
              <w:jc w:val="center"/>
              <w:rPr>
                <w:spacing w:val="-6"/>
              </w:rPr>
            </w:pPr>
            <w:r w:rsidRPr="000734C4">
              <w:rPr>
                <w:spacing w:val="-6"/>
              </w:rPr>
              <w:t>из них:</w:t>
            </w:r>
          </w:p>
        </w:tc>
        <w:tc>
          <w:tcPr>
            <w:tcW w:w="2817"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both"/>
              <w:rPr>
                <w:spacing w:val="-6"/>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both"/>
              <w:rPr>
                <w:spacing w:val="-6"/>
              </w:rPr>
            </w:pPr>
          </w:p>
        </w:tc>
      </w:tr>
      <w:tr w:rsidR="006462D3" w:rsidRPr="000734C4" w:rsidTr="000672B8">
        <w:trPr>
          <w:jc w:val="center"/>
        </w:trPr>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center"/>
              <w:rPr>
                <w:spacing w:val="-6"/>
              </w:rPr>
            </w:pP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center"/>
              <w:rPr>
                <w:spacing w:val="-6"/>
              </w:rPr>
            </w:pPr>
            <w:r w:rsidRPr="000734C4">
              <w:rPr>
                <w:spacing w:val="-6"/>
              </w:rPr>
              <w:t>конкурсы</w:t>
            </w: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center"/>
              <w:rPr>
                <w:spacing w:val="-6"/>
              </w:rPr>
            </w:pPr>
            <w:r w:rsidRPr="000734C4">
              <w:rPr>
                <w:spacing w:val="-6"/>
              </w:rPr>
              <w:t>выставки</w:t>
            </w:r>
          </w:p>
        </w:tc>
        <w:tc>
          <w:tcPr>
            <w:tcW w:w="3064"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center"/>
              <w:rPr>
                <w:spacing w:val="-6"/>
              </w:rPr>
            </w:pPr>
            <w:r w:rsidRPr="000734C4">
              <w:rPr>
                <w:spacing w:val="-6"/>
              </w:rPr>
              <w:t>иные формы</w:t>
            </w:r>
          </w:p>
        </w:tc>
        <w:tc>
          <w:tcPr>
            <w:tcW w:w="2817"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both"/>
              <w:rPr>
                <w:spacing w:val="-6"/>
              </w:rPr>
            </w:pPr>
          </w:p>
        </w:tc>
        <w:tc>
          <w:tcPr>
            <w:tcW w:w="2873"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C1190B">
            <w:pPr>
              <w:spacing w:line="276" w:lineRule="auto"/>
              <w:ind w:hanging="79"/>
              <w:jc w:val="both"/>
              <w:rPr>
                <w:spacing w:val="-6"/>
              </w:rPr>
            </w:pPr>
          </w:p>
        </w:tc>
      </w:tr>
      <w:tr w:rsidR="00534C98" w:rsidRPr="000734C4" w:rsidTr="000672B8">
        <w:trPr>
          <w:jc w:val="center"/>
        </w:trPr>
        <w:tc>
          <w:tcPr>
            <w:tcW w:w="1529"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B11E3C" w:rsidP="00C1190B">
            <w:pPr>
              <w:spacing w:line="276" w:lineRule="auto"/>
              <w:ind w:hanging="79"/>
              <w:jc w:val="center"/>
              <w:rPr>
                <w:spacing w:val="-6"/>
              </w:rPr>
            </w:pPr>
            <w:r w:rsidRPr="000734C4">
              <w:rPr>
                <w:spacing w:val="-6"/>
              </w:rPr>
              <w:t>25</w:t>
            </w: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A45C3E" w:rsidP="00C1190B">
            <w:pPr>
              <w:spacing w:line="276" w:lineRule="auto"/>
              <w:ind w:hanging="79"/>
              <w:jc w:val="center"/>
              <w:rPr>
                <w:spacing w:val="-6"/>
              </w:rPr>
            </w:pPr>
            <w:r w:rsidRPr="000734C4">
              <w:rPr>
                <w:spacing w:val="-6"/>
              </w:rPr>
              <w:t>1</w:t>
            </w:r>
            <w:r w:rsidR="00534C98" w:rsidRPr="000734C4">
              <w:rPr>
                <w:spacing w:val="-6"/>
              </w:rPr>
              <w:t xml:space="preserve">  </w:t>
            </w: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B11E3C" w:rsidP="00C1190B">
            <w:pPr>
              <w:spacing w:line="276" w:lineRule="auto"/>
              <w:ind w:hanging="79"/>
              <w:jc w:val="center"/>
              <w:rPr>
                <w:spacing w:val="-6"/>
              </w:rPr>
            </w:pPr>
            <w:r w:rsidRPr="000734C4">
              <w:rPr>
                <w:spacing w:val="-6"/>
              </w:rPr>
              <w:t>21</w:t>
            </w:r>
          </w:p>
        </w:tc>
        <w:tc>
          <w:tcPr>
            <w:tcW w:w="3064"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B11E3C" w:rsidP="00C1190B">
            <w:pPr>
              <w:spacing w:line="276" w:lineRule="auto"/>
              <w:ind w:hanging="79"/>
              <w:jc w:val="center"/>
              <w:rPr>
                <w:spacing w:val="-6"/>
              </w:rPr>
            </w:pPr>
            <w:r w:rsidRPr="000734C4">
              <w:rPr>
                <w:spacing w:val="-6"/>
              </w:rPr>
              <w:t>3</w:t>
            </w:r>
          </w:p>
        </w:tc>
        <w:tc>
          <w:tcPr>
            <w:tcW w:w="2817"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C1190B" w:rsidP="00C1190B">
            <w:pPr>
              <w:spacing w:line="276" w:lineRule="auto"/>
              <w:ind w:hanging="79"/>
              <w:jc w:val="center"/>
              <w:rPr>
                <w:spacing w:val="-6"/>
              </w:rPr>
            </w:pPr>
            <w:r w:rsidRPr="000734C4">
              <w:rPr>
                <w:spacing w:val="-6"/>
              </w:rPr>
              <w:t>16,9</w:t>
            </w:r>
            <w:r w:rsidR="00534C98" w:rsidRPr="000734C4">
              <w:rPr>
                <w:spacing w:val="-6"/>
              </w:rPr>
              <w:t xml:space="preserve"> %</w:t>
            </w: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729A4" w:rsidP="00C1190B">
            <w:pPr>
              <w:spacing w:line="276" w:lineRule="auto"/>
              <w:ind w:hanging="79"/>
              <w:jc w:val="center"/>
              <w:rPr>
                <w:spacing w:val="-6"/>
              </w:rPr>
            </w:pPr>
            <w:r w:rsidRPr="000734C4">
              <w:rPr>
                <w:spacing w:val="-6"/>
              </w:rPr>
              <w:t>0</w:t>
            </w:r>
          </w:p>
        </w:tc>
      </w:tr>
      <w:tr w:rsidR="00534C98" w:rsidRPr="000734C4" w:rsidTr="000672B8">
        <w:trPr>
          <w:jc w:val="center"/>
        </w:trPr>
        <w:tc>
          <w:tcPr>
            <w:tcW w:w="1529"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34C98" w:rsidP="00515CD9">
            <w:pPr>
              <w:ind w:hanging="79"/>
              <w:jc w:val="center"/>
              <w:rPr>
                <w:spacing w:val="-6"/>
              </w:rPr>
            </w:pPr>
          </w:p>
        </w:tc>
        <w:tc>
          <w:tcPr>
            <w:tcW w:w="1756"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34C98" w:rsidP="00515CD9">
            <w:pPr>
              <w:ind w:hanging="79"/>
              <w:jc w:val="center"/>
              <w:rPr>
                <w:spacing w:val="-6"/>
              </w:rPr>
            </w:pP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34C98" w:rsidP="00515CD9">
            <w:pPr>
              <w:ind w:hanging="79"/>
              <w:jc w:val="center"/>
              <w:rPr>
                <w:spacing w:val="-6"/>
              </w:rPr>
            </w:pPr>
          </w:p>
        </w:tc>
        <w:tc>
          <w:tcPr>
            <w:tcW w:w="3064"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34C98" w:rsidP="00515CD9">
            <w:pPr>
              <w:ind w:hanging="79"/>
              <w:jc w:val="center"/>
              <w:rPr>
                <w:spacing w:val="-6"/>
              </w:rPr>
            </w:pPr>
          </w:p>
        </w:tc>
        <w:tc>
          <w:tcPr>
            <w:tcW w:w="2817"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34C98" w:rsidP="00515CD9">
            <w:pPr>
              <w:ind w:hanging="79"/>
              <w:jc w:val="both"/>
              <w:rPr>
                <w:spacing w:val="-6"/>
              </w:rPr>
            </w:pP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34C98" w:rsidP="00515CD9">
            <w:pPr>
              <w:ind w:hanging="79"/>
              <w:jc w:val="both"/>
              <w:rPr>
                <w:spacing w:val="-6"/>
              </w:rPr>
            </w:pPr>
          </w:p>
        </w:tc>
      </w:tr>
    </w:tbl>
    <w:p w:rsidR="00EF2903" w:rsidRPr="000734C4" w:rsidRDefault="00EF2903" w:rsidP="00684A9B">
      <w:pPr>
        <w:jc w:val="both"/>
      </w:pPr>
    </w:p>
    <w:p w:rsidR="006462D3" w:rsidRPr="000734C4" w:rsidRDefault="004F2733" w:rsidP="00684A9B">
      <w:pPr>
        <w:spacing w:line="276" w:lineRule="auto"/>
        <w:ind w:firstLine="357"/>
        <w:jc w:val="both"/>
        <w:rPr>
          <w:b/>
        </w:rPr>
      </w:pPr>
      <w:r w:rsidRPr="000734C4">
        <w:rPr>
          <w:b/>
        </w:rPr>
        <w:t>19</w:t>
      </w:r>
      <w:r w:rsidR="006462D3" w:rsidRPr="000734C4">
        <w:rPr>
          <w:b/>
        </w:rPr>
        <w:t xml:space="preserve">.5. Деятельность МО по направлению одаренных детей (ОД) на конкурсные мероприятия </w:t>
      </w:r>
    </w:p>
    <w:p w:rsidR="006462D3" w:rsidRPr="000734C4" w:rsidRDefault="006462D3" w:rsidP="00684A9B">
      <w:pPr>
        <w:spacing w:line="276" w:lineRule="auto"/>
        <w:ind w:firstLine="357"/>
        <w:jc w:val="both"/>
      </w:pPr>
    </w:p>
    <w:tbl>
      <w:tblPr>
        <w:tblW w:w="13487" w:type="dxa"/>
        <w:jc w:val="center"/>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3"/>
        <w:gridCol w:w="1599"/>
        <w:gridCol w:w="1633"/>
        <w:gridCol w:w="3073"/>
        <w:gridCol w:w="2754"/>
        <w:gridCol w:w="3125"/>
      </w:tblGrid>
      <w:tr w:rsidR="006462D3" w:rsidRPr="000734C4" w:rsidTr="000672B8">
        <w:trPr>
          <w:jc w:val="center"/>
        </w:trPr>
        <w:tc>
          <w:tcPr>
            <w:tcW w:w="7608" w:type="dxa"/>
            <w:gridSpan w:val="4"/>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684A9B">
            <w:pPr>
              <w:spacing w:line="276" w:lineRule="auto"/>
              <w:jc w:val="center"/>
            </w:pPr>
            <w:r w:rsidRPr="000734C4">
              <w:t>количество участников, направленных МО на конкурсные мероприятия (ед.)</w:t>
            </w:r>
          </w:p>
        </w:tc>
        <w:tc>
          <w:tcPr>
            <w:tcW w:w="2754" w:type="dxa"/>
            <w:vMerge w:val="restart"/>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684A9B">
            <w:pPr>
              <w:spacing w:line="276" w:lineRule="auto"/>
              <w:jc w:val="center"/>
              <w:rPr>
                <w:spacing w:val="-6"/>
              </w:rPr>
            </w:pPr>
            <w:r w:rsidRPr="000734C4">
              <w:rPr>
                <w:spacing w:val="-6"/>
              </w:rPr>
              <w:t xml:space="preserve">доля участников в </w:t>
            </w:r>
            <w:proofErr w:type="gramStart"/>
            <w:r w:rsidRPr="000734C4">
              <w:rPr>
                <w:spacing w:val="-6"/>
              </w:rPr>
              <w:t>КМ</w:t>
            </w:r>
            <w:proofErr w:type="gramEnd"/>
            <w:r w:rsidRPr="000734C4">
              <w:rPr>
                <w:spacing w:val="-6"/>
              </w:rPr>
              <w:t xml:space="preserve"> от общего числа населения МО в возрасте до 18 лет </w:t>
            </w:r>
            <w:r w:rsidRPr="000734C4">
              <w:rPr>
                <w:spacing w:val="-6"/>
              </w:rPr>
              <w:lastRenderedPageBreak/>
              <w:t>(%)</w:t>
            </w:r>
          </w:p>
        </w:tc>
        <w:tc>
          <w:tcPr>
            <w:tcW w:w="3125" w:type="dxa"/>
            <w:vMerge w:val="restart"/>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684A9B">
            <w:pPr>
              <w:spacing w:line="276" w:lineRule="auto"/>
              <w:jc w:val="center"/>
              <w:rPr>
                <w:spacing w:val="-6"/>
              </w:rPr>
            </w:pPr>
            <w:r w:rsidRPr="000734C4">
              <w:rPr>
                <w:spacing w:val="-6"/>
              </w:rPr>
              <w:lastRenderedPageBreak/>
              <w:t xml:space="preserve">доля средств, направленных на </w:t>
            </w:r>
            <w:proofErr w:type="gramStart"/>
            <w:r w:rsidRPr="000734C4">
              <w:rPr>
                <w:spacing w:val="-6"/>
              </w:rPr>
              <w:t>КМ</w:t>
            </w:r>
            <w:proofErr w:type="gramEnd"/>
            <w:r w:rsidRPr="000734C4">
              <w:rPr>
                <w:spacing w:val="-6"/>
              </w:rPr>
              <w:t xml:space="preserve"> от объёма финансирования отрасли </w:t>
            </w:r>
            <w:r w:rsidRPr="000734C4">
              <w:rPr>
                <w:spacing w:val="-6"/>
              </w:rPr>
              <w:lastRenderedPageBreak/>
              <w:t>культуры МО (%)</w:t>
            </w:r>
          </w:p>
        </w:tc>
      </w:tr>
      <w:tr w:rsidR="006462D3" w:rsidRPr="000734C4" w:rsidTr="000672B8">
        <w:trPr>
          <w:jc w:val="center"/>
        </w:trPr>
        <w:tc>
          <w:tcPr>
            <w:tcW w:w="1303" w:type="dxa"/>
            <w:vMerge w:val="restart"/>
            <w:tcBorders>
              <w:top w:val="single" w:sz="4" w:space="0" w:color="000000"/>
              <w:left w:val="single" w:sz="4" w:space="0" w:color="000000"/>
              <w:bottom w:val="single" w:sz="4" w:space="0" w:color="000000"/>
              <w:right w:val="single" w:sz="4" w:space="0" w:color="000000"/>
            </w:tcBorders>
            <w:hideMark/>
          </w:tcPr>
          <w:p w:rsidR="006462D3" w:rsidRPr="000734C4" w:rsidRDefault="006462D3" w:rsidP="00684A9B">
            <w:pPr>
              <w:spacing w:line="276" w:lineRule="auto"/>
              <w:jc w:val="center"/>
            </w:pPr>
            <w:r w:rsidRPr="000734C4">
              <w:t>всего</w:t>
            </w:r>
          </w:p>
        </w:tc>
        <w:tc>
          <w:tcPr>
            <w:tcW w:w="6305" w:type="dxa"/>
            <w:gridSpan w:val="3"/>
            <w:tcBorders>
              <w:top w:val="single" w:sz="4" w:space="0" w:color="000000"/>
              <w:left w:val="single" w:sz="4" w:space="0" w:color="000000"/>
              <w:bottom w:val="single" w:sz="4" w:space="0" w:color="000000"/>
              <w:right w:val="single" w:sz="4" w:space="0" w:color="000000"/>
            </w:tcBorders>
            <w:hideMark/>
          </w:tcPr>
          <w:p w:rsidR="006462D3" w:rsidRPr="000734C4" w:rsidRDefault="006462D3" w:rsidP="00684A9B">
            <w:pPr>
              <w:spacing w:line="276" w:lineRule="auto"/>
              <w:jc w:val="center"/>
            </w:pPr>
            <w:r w:rsidRPr="000734C4">
              <w:t>из них:</w:t>
            </w:r>
          </w:p>
        </w:tc>
        <w:tc>
          <w:tcPr>
            <w:tcW w:w="2754"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684A9B">
            <w:pPr>
              <w:spacing w:line="276" w:lineRule="auto"/>
              <w:jc w:val="both"/>
            </w:pPr>
          </w:p>
        </w:tc>
        <w:tc>
          <w:tcPr>
            <w:tcW w:w="3125"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684A9B">
            <w:pPr>
              <w:spacing w:line="276" w:lineRule="auto"/>
              <w:jc w:val="both"/>
            </w:pPr>
          </w:p>
        </w:tc>
      </w:tr>
      <w:tr w:rsidR="006462D3" w:rsidRPr="000734C4" w:rsidTr="000672B8">
        <w:trPr>
          <w:jc w:val="center"/>
        </w:trPr>
        <w:tc>
          <w:tcPr>
            <w:tcW w:w="1303" w:type="dxa"/>
            <w:vMerge/>
            <w:tcBorders>
              <w:top w:val="single" w:sz="4" w:space="0" w:color="000000"/>
              <w:left w:val="single" w:sz="4" w:space="0" w:color="000000"/>
              <w:bottom w:val="single" w:sz="4" w:space="0" w:color="000000"/>
              <w:right w:val="single" w:sz="4" w:space="0" w:color="000000"/>
            </w:tcBorders>
            <w:hideMark/>
          </w:tcPr>
          <w:p w:rsidR="006462D3" w:rsidRPr="000734C4" w:rsidRDefault="006462D3" w:rsidP="00684A9B">
            <w:pPr>
              <w:spacing w:line="276" w:lineRule="auto"/>
              <w:jc w:val="center"/>
              <w:rPr>
                <w:spacing w:val="-6"/>
              </w:rPr>
            </w:pPr>
          </w:p>
        </w:tc>
        <w:tc>
          <w:tcPr>
            <w:tcW w:w="1599" w:type="dxa"/>
            <w:tcBorders>
              <w:top w:val="single" w:sz="4" w:space="0" w:color="000000"/>
              <w:left w:val="single" w:sz="4" w:space="0" w:color="000000"/>
              <w:bottom w:val="single" w:sz="4" w:space="0" w:color="000000"/>
              <w:right w:val="single" w:sz="4" w:space="0" w:color="000000"/>
            </w:tcBorders>
            <w:hideMark/>
          </w:tcPr>
          <w:p w:rsidR="006462D3" w:rsidRPr="000734C4" w:rsidRDefault="006462D3" w:rsidP="00684A9B">
            <w:pPr>
              <w:spacing w:line="276" w:lineRule="auto"/>
              <w:jc w:val="center"/>
            </w:pPr>
            <w:r w:rsidRPr="000734C4">
              <w:t>областные</w:t>
            </w:r>
          </w:p>
        </w:tc>
        <w:tc>
          <w:tcPr>
            <w:tcW w:w="1633" w:type="dxa"/>
            <w:tcBorders>
              <w:top w:val="single" w:sz="4" w:space="0" w:color="000000"/>
              <w:left w:val="single" w:sz="4" w:space="0" w:color="000000"/>
              <w:bottom w:val="single" w:sz="4" w:space="0" w:color="000000"/>
              <w:right w:val="single" w:sz="4" w:space="0" w:color="000000"/>
            </w:tcBorders>
            <w:hideMark/>
          </w:tcPr>
          <w:p w:rsidR="006462D3" w:rsidRPr="000734C4" w:rsidRDefault="006462D3" w:rsidP="00684A9B">
            <w:pPr>
              <w:spacing w:line="276" w:lineRule="auto"/>
              <w:jc w:val="center"/>
              <w:rPr>
                <w:spacing w:val="-6"/>
              </w:rPr>
            </w:pPr>
            <w:r w:rsidRPr="000734C4">
              <w:rPr>
                <w:spacing w:val="-6"/>
              </w:rPr>
              <w:t>всероссийские</w:t>
            </w:r>
          </w:p>
        </w:tc>
        <w:tc>
          <w:tcPr>
            <w:tcW w:w="3073" w:type="dxa"/>
            <w:tcBorders>
              <w:top w:val="single" w:sz="4" w:space="0" w:color="000000"/>
              <w:left w:val="single" w:sz="4" w:space="0" w:color="000000"/>
              <w:bottom w:val="single" w:sz="4" w:space="0" w:color="000000"/>
              <w:right w:val="single" w:sz="4" w:space="0" w:color="000000"/>
            </w:tcBorders>
            <w:hideMark/>
          </w:tcPr>
          <w:p w:rsidR="006462D3" w:rsidRPr="000734C4" w:rsidRDefault="006462D3" w:rsidP="00684A9B">
            <w:pPr>
              <w:spacing w:line="276" w:lineRule="auto"/>
              <w:jc w:val="center"/>
              <w:rPr>
                <w:spacing w:val="-6"/>
              </w:rPr>
            </w:pPr>
            <w:r w:rsidRPr="000734C4">
              <w:rPr>
                <w:spacing w:val="-6"/>
              </w:rPr>
              <w:t>международные</w:t>
            </w:r>
          </w:p>
        </w:tc>
        <w:tc>
          <w:tcPr>
            <w:tcW w:w="2754"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684A9B">
            <w:pPr>
              <w:spacing w:line="276" w:lineRule="auto"/>
              <w:jc w:val="both"/>
              <w:rPr>
                <w:spacing w:val="-6"/>
              </w:rPr>
            </w:pPr>
          </w:p>
        </w:tc>
        <w:tc>
          <w:tcPr>
            <w:tcW w:w="3125" w:type="dxa"/>
            <w:vMerge/>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684A9B">
            <w:pPr>
              <w:spacing w:line="276" w:lineRule="auto"/>
              <w:jc w:val="both"/>
              <w:rPr>
                <w:spacing w:val="-6"/>
              </w:rPr>
            </w:pPr>
          </w:p>
        </w:tc>
      </w:tr>
      <w:tr w:rsidR="00534C98" w:rsidRPr="000734C4" w:rsidTr="000672B8">
        <w:trPr>
          <w:jc w:val="center"/>
        </w:trPr>
        <w:tc>
          <w:tcPr>
            <w:tcW w:w="1303" w:type="dxa"/>
            <w:tcBorders>
              <w:top w:val="single" w:sz="4" w:space="0" w:color="000000"/>
              <w:left w:val="single" w:sz="4" w:space="0" w:color="000000"/>
              <w:bottom w:val="single" w:sz="4" w:space="0" w:color="000000"/>
              <w:right w:val="single" w:sz="4" w:space="0" w:color="000000"/>
            </w:tcBorders>
            <w:hideMark/>
          </w:tcPr>
          <w:p w:rsidR="00534C98" w:rsidRPr="000734C4" w:rsidRDefault="00B11E3C" w:rsidP="00684A9B">
            <w:pPr>
              <w:spacing w:line="276" w:lineRule="auto"/>
              <w:jc w:val="center"/>
              <w:rPr>
                <w:spacing w:val="-6"/>
              </w:rPr>
            </w:pPr>
            <w:r w:rsidRPr="000734C4">
              <w:rPr>
                <w:spacing w:val="-6"/>
              </w:rPr>
              <w:lastRenderedPageBreak/>
              <w:t>104</w:t>
            </w:r>
          </w:p>
        </w:tc>
        <w:tc>
          <w:tcPr>
            <w:tcW w:w="1599" w:type="dxa"/>
            <w:tcBorders>
              <w:top w:val="single" w:sz="4" w:space="0" w:color="000000"/>
              <w:left w:val="single" w:sz="4" w:space="0" w:color="000000"/>
              <w:bottom w:val="single" w:sz="4" w:space="0" w:color="000000"/>
              <w:right w:val="single" w:sz="4" w:space="0" w:color="000000"/>
            </w:tcBorders>
            <w:hideMark/>
          </w:tcPr>
          <w:p w:rsidR="00534C98" w:rsidRPr="000734C4" w:rsidRDefault="00B11E3C" w:rsidP="00684A9B">
            <w:pPr>
              <w:spacing w:line="276" w:lineRule="auto"/>
              <w:jc w:val="center"/>
            </w:pPr>
            <w:r w:rsidRPr="000734C4">
              <w:t>58</w:t>
            </w:r>
          </w:p>
        </w:tc>
        <w:tc>
          <w:tcPr>
            <w:tcW w:w="1633" w:type="dxa"/>
            <w:tcBorders>
              <w:top w:val="single" w:sz="4" w:space="0" w:color="000000"/>
              <w:left w:val="single" w:sz="4" w:space="0" w:color="000000"/>
              <w:bottom w:val="single" w:sz="4" w:space="0" w:color="000000"/>
              <w:right w:val="single" w:sz="4" w:space="0" w:color="000000"/>
            </w:tcBorders>
            <w:hideMark/>
          </w:tcPr>
          <w:p w:rsidR="00534C98" w:rsidRPr="000734C4" w:rsidRDefault="0099771D" w:rsidP="00684A9B">
            <w:pPr>
              <w:spacing w:line="276" w:lineRule="auto"/>
              <w:jc w:val="center"/>
              <w:rPr>
                <w:spacing w:val="-6"/>
              </w:rPr>
            </w:pPr>
            <w:r w:rsidRPr="000734C4">
              <w:rPr>
                <w:spacing w:val="-6"/>
              </w:rPr>
              <w:t>5</w:t>
            </w:r>
          </w:p>
        </w:tc>
        <w:tc>
          <w:tcPr>
            <w:tcW w:w="3073" w:type="dxa"/>
            <w:tcBorders>
              <w:top w:val="single" w:sz="4" w:space="0" w:color="000000"/>
              <w:left w:val="single" w:sz="4" w:space="0" w:color="000000"/>
              <w:bottom w:val="single" w:sz="4" w:space="0" w:color="000000"/>
              <w:right w:val="single" w:sz="4" w:space="0" w:color="000000"/>
            </w:tcBorders>
            <w:hideMark/>
          </w:tcPr>
          <w:p w:rsidR="00534C98" w:rsidRPr="000734C4" w:rsidRDefault="0099771D" w:rsidP="00684A9B">
            <w:pPr>
              <w:spacing w:line="276" w:lineRule="auto"/>
              <w:jc w:val="center"/>
              <w:rPr>
                <w:spacing w:val="-6"/>
              </w:rPr>
            </w:pPr>
            <w:r w:rsidRPr="000734C4">
              <w:rPr>
                <w:spacing w:val="-6"/>
              </w:rPr>
              <w:t>43</w:t>
            </w:r>
          </w:p>
        </w:tc>
        <w:tc>
          <w:tcPr>
            <w:tcW w:w="2754"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684A9B" w:rsidP="00684A9B">
            <w:pPr>
              <w:spacing w:line="276" w:lineRule="auto"/>
              <w:jc w:val="center"/>
              <w:rPr>
                <w:spacing w:val="-6"/>
              </w:rPr>
            </w:pPr>
            <w:r w:rsidRPr="000734C4">
              <w:rPr>
                <w:spacing w:val="-6"/>
              </w:rPr>
              <w:t>3,4</w:t>
            </w:r>
            <w:r w:rsidR="00534C98" w:rsidRPr="000734C4">
              <w:rPr>
                <w:spacing w:val="-6"/>
              </w:rPr>
              <w:t>%</w:t>
            </w:r>
          </w:p>
        </w:tc>
        <w:tc>
          <w:tcPr>
            <w:tcW w:w="3125" w:type="dxa"/>
            <w:tcBorders>
              <w:top w:val="single" w:sz="4" w:space="0" w:color="000000"/>
              <w:left w:val="single" w:sz="4" w:space="0" w:color="000000"/>
              <w:bottom w:val="single" w:sz="4" w:space="0" w:color="000000"/>
              <w:right w:val="single" w:sz="4" w:space="0" w:color="000000"/>
            </w:tcBorders>
            <w:vAlign w:val="center"/>
            <w:hideMark/>
          </w:tcPr>
          <w:p w:rsidR="00534C98" w:rsidRPr="000734C4" w:rsidRDefault="005578D9" w:rsidP="00684A9B">
            <w:pPr>
              <w:spacing w:line="276" w:lineRule="auto"/>
              <w:jc w:val="center"/>
              <w:rPr>
                <w:spacing w:val="-6"/>
              </w:rPr>
            </w:pPr>
            <w:r w:rsidRPr="000734C4">
              <w:rPr>
                <w:spacing w:val="-6"/>
              </w:rPr>
              <w:t>0</w:t>
            </w:r>
          </w:p>
        </w:tc>
      </w:tr>
    </w:tbl>
    <w:p w:rsidR="006462D3" w:rsidRPr="000734C4" w:rsidRDefault="006462D3" w:rsidP="00472D71">
      <w:pPr>
        <w:spacing w:line="276" w:lineRule="auto"/>
        <w:ind w:firstLine="357"/>
        <w:jc w:val="both"/>
      </w:pPr>
    </w:p>
    <w:p w:rsidR="006462D3" w:rsidRPr="000734C4" w:rsidRDefault="004F2733" w:rsidP="004C38B3">
      <w:pPr>
        <w:spacing w:line="276" w:lineRule="auto"/>
        <w:ind w:firstLine="357"/>
        <w:jc w:val="both"/>
        <w:rPr>
          <w:b/>
        </w:rPr>
      </w:pPr>
      <w:r w:rsidRPr="000734C4">
        <w:rPr>
          <w:b/>
        </w:rPr>
        <w:t>19</w:t>
      </w:r>
      <w:r w:rsidR="006462D3" w:rsidRPr="000734C4">
        <w:rPr>
          <w:b/>
        </w:rPr>
        <w:t>.6. Программное обеспечение деятельности МО по работе с одаренными детьми (ОД)</w:t>
      </w:r>
    </w:p>
    <w:p w:rsidR="00BC34CD" w:rsidRPr="000734C4" w:rsidRDefault="00BC34CD" w:rsidP="006462D3">
      <w:pPr>
        <w:ind w:firstLine="357"/>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5"/>
        <w:gridCol w:w="2225"/>
        <w:gridCol w:w="3256"/>
        <w:gridCol w:w="3620"/>
      </w:tblGrid>
      <w:tr w:rsidR="006462D3" w:rsidRPr="000734C4" w:rsidTr="000672B8">
        <w:trPr>
          <w:jc w:val="center"/>
        </w:trPr>
        <w:tc>
          <w:tcPr>
            <w:tcW w:w="4405"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4C38B3">
            <w:pPr>
              <w:spacing w:line="276" w:lineRule="auto"/>
              <w:jc w:val="center"/>
            </w:pPr>
            <w:r w:rsidRPr="000734C4">
              <w:t>наименование муниципальной программы по работе</w:t>
            </w:r>
          </w:p>
          <w:p w:rsidR="006462D3" w:rsidRPr="000734C4" w:rsidRDefault="006462D3" w:rsidP="004C38B3">
            <w:pPr>
              <w:spacing w:line="276" w:lineRule="auto"/>
              <w:jc w:val="center"/>
            </w:pPr>
            <w:r w:rsidRPr="000734C4">
              <w:t>с ОД и ТМ</w:t>
            </w: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4C38B3">
            <w:pPr>
              <w:spacing w:line="276" w:lineRule="auto"/>
              <w:jc w:val="center"/>
            </w:pPr>
            <w:r w:rsidRPr="000734C4">
              <w:t>сроки реализации</w:t>
            </w:r>
          </w:p>
        </w:tc>
        <w:tc>
          <w:tcPr>
            <w:tcW w:w="3256"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4C38B3">
            <w:pPr>
              <w:spacing w:line="276" w:lineRule="auto"/>
              <w:jc w:val="center"/>
            </w:pPr>
            <w:r w:rsidRPr="000734C4">
              <w:t>ожидаемые результаты</w:t>
            </w:r>
          </w:p>
        </w:tc>
        <w:tc>
          <w:tcPr>
            <w:tcW w:w="3620" w:type="dxa"/>
            <w:tcBorders>
              <w:top w:val="single" w:sz="4" w:space="0" w:color="000000"/>
              <w:left w:val="single" w:sz="4" w:space="0" w:color="000000"/>
              <w:bottom w:val="single" w:sz="4" w:space="0" w:color="000000"/>
              <w:right w:val="single" w:sz="4" w:space="0" w:color="000000"/>
            </w:tcBorders>
            <w:vAlign w:val="center"/>
            <w:hideMark/>
          </w:tcPr>
          <w:p w:rsidR="006462D3" w:rsidRPr="000734C4" w:rsidRDefault="006462D3" w:rsidP="004C38B3">
            <w:pPr>
              <w:spacing w:line="276" w:lineRule="auto"/>
              <w:jc w:val="center"/>
            </w:pPr>
            <w:r w:rsidRPr="000734C4">
              <w:t>доля средств, направленных на реализацию за отчетный период от объема финансирования отрасли культура МО</w:t>
            </w:r>
            <w:proofErr w:type="gramStart"/>
            <w:r w:rsidRPr="000734C4">
              <w:t xml:space="preserve"> (%)</w:t>
            </w:r>
            <w:proofErr w:type="gramEnd"/>
          </w:p>
        </w:tc>
      </w:tr>
      <w:tr w:rsidR="006462D3" w:rsidRPr="000734C4" w:rsidTr="000672B8">
        <w:trPr>
          <w:jc w:val="center"/>
        </w:trPr>
        <w:tc>
          <w:tcPr>
            <w:tcW w:w="4405" w:type="dxa"/>
            <w:tcBorders>
              <w:top w:val="single" w:sz="4" w:space="0" w:color="000000"/>
              <w:left w:val="single" w:sz="4" w:space="0" w:color="000000"/>
              <w:bottom w:val="single" w:sz="4" w:space="0" w:color="000000"/>
              <w:right w:val="single" w:sz="4" w:space="0" w:color="000000"/>
            </w:tcBorders>
            <w:vAlign w:val="center"/>
          </w:tcPr>
          <w:p w:rsidR="00BC34CD" w:rsidRPr="000734C4" w:rsidRDefault="00BC34CD" w:rsidP="004C38B3">
            <w:pPr>
              <w:spacing w:line="276" w:lineRule="auto"/>
              <w:jc w:val="center"/>
            </w:pPr>
            <w:r w:rsidRPr="000734C4">
              <w:t>нет</w:t>
            </w:r>
          </w:p>
        </w:tc>
        <w:tc>
          <w:tcPr>
            <w:tcW w:w="2225" w:type="dxa"/>
            <w:tcBorders>
              <w:top w:val="single" w:sz="4" w:space="0" w:color="000000"/>
              <w:left w:val="single" w:sz="4" w:space="0" w:color="000000"/>
              <w:bottom w:val="single" w:sz="4" w:space="0" w:color="000000"/>
              <w:right w:val="single" w:sz="4" w:space="0" w:color="000000"/>
            </w:tcBorders>
            <w:vAlign w:val="center"/>
          </w:tcPr>
          <w:p w:rsidR="006462D3" w:rsidRPr="000734C4" w:rsidRDefault="00BC34CD" w:rsidP="004C38B3">
            <w:pPr>
              <w:spacing w:line="276" w:lineRule="auto"/>
              <w:ind w:firstLine="357"/>
              <w:jc w:val="both"/>
            </w:pPr>
            <w:r w:rsidRPr="000734C4">
              <w:t>-</w:t>
            </w:r>
          </w:p>
        </w:tc>
        <w:tc>
          <w:tcPr>
            <w:tcW w:w="3256" w:type="dxa"/>
            <w:tcBorders>
              <w:top w:val="single" w:sz="4" w:space="0" w:color="000000"/>
              <w:left w:val="single" w:sz="4" w:space="0" w:color="000000"/>
              <w:bottom w:val="single" w:sz="4" w:space="0" w:color="000000"/>
              <w:right w:val="single" w:sz="4" w:space="0" w:color="000000"/>
            </w:tcBorders>
            <w:vAlign w:val="center"/>
          </w:tcPr>
          <w:p w:rsidR="006462D3" w:rsidRPr="000734C4" w:rsidRDefault="00BC34CD" w:rsidP="004C38B3">
            <w:pPr>
              <w:spacing w:line="276" w:lineRule="auto"/>
              <w:ind w:firstLine="357"/>
              <w:jc w:val="both"/>
            </w:pPr>
            <w:r w:rsidRPr="000734C4">
              <w:t>-</w:t>
            </w:r>
          </w:p>
        </w:tc>
        <w:tc>
          <w:tcPr>
            <w:tcW w:w="3620" w:type="dxa"/>
            <w:tcBorders>
              <w:top w:val="single" w:sz="4" w:space="0" w:color="000000"/>
              <w:left w:val="single" w:sz="4" w:space="0" w:color="000000"/>
              <w:bottom w:val="single" w:sz="4" w:space="0" w:color="000000"/>
              <w:right w:val="single" w:sz="4" w:space="0" w:color="000000"/>
            </w:tcBorders>
            <w:vAlign w:val="center"/>
          </w:tcPr>
          <w:p w:rsidR="006462D3" w:rsidRPr="000734C4" w:rsidRDefault="00BC34CD" w:rsidP="004C38B3">
            <w:pPr>
              <w:spacing w:line="276" w:lineRule="auto"/>
              <w:ind w:firstLine="357"/>
              <w:jc w:val="both"/>
            </w:pPr>
            <w:r w:rsidRPr="000734C4">
              <w:t>-</w:t>
            </w:r>
          </w:p>
        </w:tc>
      </w:tr>
    </w:tbl>
    <w:p w:rsidR="004C38B3" w:rsidRPr="000734C4" w:rsidRDefault="004C38B3" w:rsidP="00FC28A8">
      <w:pPr>
        <w:tabs>
          <w:tab w:val="left" w:pos="709"/>
        </w:tabs>
        <w:spacing w:line="235" w:lineRule="auto"/>
        <w:jc w:val="both"/>
      </w:pPr>
    </w:p>
    <w:p w:rsidR="00063A2E" w:rsidRPr="000734C4" w:rsidRDefault="006958B1" w:rsidP="009978A9">
      <w:pPr>
        <w:pStyle w:val="ab"/>
        <w:tabs>
          <w:tab w:val="left" w:pos="709"/>
        </w:tabs>
        <w:spacing w:line="276" w:lineRule="auto"/>
        <w:ind w:left="0" w:firstLine="426"/>
        <w:jc w:val="both"/>
      </w:pPr>
      <w:r w:rsidRPr="000734C4">
        <w:rPr>
          <w:b/>
        </w:rPr>
        <w:t>19.7. Общее число детского населения до 18 лет, привлеченного к участию в творческих мероприятиях учреждений культуры</w:t>
      </w:r>
      <w:r w:rsidRPr="000734C4">
        <w:t xml:space="preserve"> </w:t>
      </w:r>
      <w:r w:rsidR="009978A9" w:rsidRPr="000734C4">
        <w:t xml:space="preserve"> </w:t>
      </w:r>
    </w:p>
    <w:p w:rsidR="004C38B3" w:rsidRPr="000734C4" w:rsidRDefault="00656F18" w:rsidP="009978A9">
      <w:pPr>
        <w:pStyle w:val="ab"/>
        <w:tabs>
          <w:tab w:val="left" w:pos="709"/>
        </w:tabs>
        <w:spacing w:line="276" w:lineRule="auto"/>
        <w:ind w:left="0" w:firstLine="426"/>
        <w:jc w:val="both"/>
      </w:pPr>
      <w:r w:rsidRPr="000734C4">
        <w:t xml:space="preserve">   </w:t>
      </w:r>
      <w:r w:rsidR="00063A2E" w:rsidRPr="000734C4">
        <w:t xml:space="preserve">Всего:  </w:t>
      </w:r>
      <w:r w:rsidR="009978A9" w:rsidRPr="000734C4">
        <w:t xml:space="preserve"> </w:t>
      </w:r>
      <w:r w:rsidR="00FC28A8" w:rsidRPr="000734C4">
        <w:t>1714</w:t>
      </w:r>
      <w:r w:rsidR="006958B1" w:rsidRPr="000734C4">
        <w:t xml:space="preserve"> </w:t>
      </w:r>
      <w:r w:rsidR="009978A9" w:rsidRPr="000734C4">
        <w:t>чел.</w:t>
      </w:r>
      <w:r w:rsidR="006958B1" w:rsidRPr="000734C4">
        <w:t xml:space="preserve"> </w:t>
      </w:r>
      <w:r w:rsidR="00C43153" w:rsidRPr="000734C4">
        <w:t xml:space="preserve">                            </w:t>
      </w:r>
    </w:p>
    <w:p w:rsidR="004C38B3" w:rsidRPr="000734C4" w:rsidRDefault="006958B1" w:rsidP="009978A9">
      <w:pPr>
        <w:pStyle w:val="ab"/>
        <w:tabs>
          <w:tab w:val="left" w:pos="709"/>
        </w:tabs>
        <w:spacing w:line="276" w:lineRule="auto"/>
        <w:ind w:left="0" w:firstLine="426"/>
        <w:jc w:val="both"/>
      </w:pPr>
      <w:r w:rsidRPr="000734C4">
        <w:t>в том числе</w:t>
      </w:r>
      <w:r w:rsidR="004C38B3" w:rsidRPr="000734C4">
        <w:t>:</w:t>
      </w:r>
      <w:r w:rsidRPr="000734C4">
        <w:t xml:space="preserve"> </w:t>
      </w:r>
    </w:p>
    <w:p w:rsidR="004C38B3" w:rsidRPr="000734C4" w:rsidRDefault="004C38B3" w:rsidP="009978A9">
      <w:pPr>
        <w:pStyle w:val="ab"/>
        <w:tabs>
          <w:tab w:val="left" w:pos="709"/>
        </w:tabs>
        <w:spacing w:line="276" w:lineRule="auto"/>
        <w:ind w:left="0" w:firstLine="426"/>
        <w:jc w:val="both"/>
      </w:pPr>
      <w:r w:rsidRPr="000734C4">
        <w:t xml:space="preserve">- </w:t>
      </w:r>
      <w:r w:rsidR="006958B1" w:rsidRPr="000734C4">
        <w:t xml:space="preserve">дети с ограниченными возможностями </w:t>
      </w:r>
      <w:r w:rsidR="009978A9" w:rsidRPr="000734C4">
        <w:t xml:space="preserve">- </w:t>
      </w:r>
      <w:r w:rsidR="006958B1" w:rsidRPr="000734C4">
        <w:t xml:space="preserve"> </w:t>
      </w:r>
      <w:bookmarkStart w:id="0" w:name="_GoBack"/>
      <w:bookmarkEnd w:id="0"/>
      <w:r w:rsidR="00A45C3E" w:rsidRPr="000734C4">
        <w:t>47</w:t>
      </w:r>
      <w:r w:rsidR="006958B1" w:rsidRPr="000734C4">
        <w:t xml:space="preserve">  чел. </w:t>
      </w:r>
    </w:p>
    <w:p w:rsidR="006958B1" w:rsidRPr="000734C4" w:rsidRDefault="006958B1" w:rsidP="009978A9">
      <w:pPr>
        <w:pStyle w:val="ab"/>
        <w:tabs>
          <w:tab w:val="left" w:pos="709"/>
        </w:tabs>
        <w:spacing w:line="276" w:lineRule="auto"/>
        <w:ind w:left="0" w:firstLine="426"/>
        <w:jc w:val="both"/>
      </w:pPr>
      <w:r w:rsidRPr="000734C4">
        <w:t xml:space="preserve"> </w:t>
      </w:r>
      <w:r w:rsidR="004C38B3" w:rsidRPr="000734C4">
        <w:t xml:space="preserve">- </w:t>
      </w:r>
      <w:r w:rsidRPr="000734C4">
        <w:t>дети-сироты</w:t>
      </w:r>
      <w:r w:rsidR="00A45C3E" w:rsidRPr="000734C4">
        <w:t xml:space="preserve">  -  218</w:t>
      </w:r>
      <w:r w:rsidRPr="000734C4">
        <w:t xml:space="preserve"> </w:t>
      </w:r>
    </w:p>
    <w:p w:rsidR="004276C7" w:rsidRPr="000734C4" w:rsidRDefault="004276C7" w:rsidP="009978A9">
      <w:pPr>
        <w:pStyle w:val="ab"/>
        <w:tabs>
          <w:tab w:val="left" w:pos="709"/>
        </w:tabs>
        <w:spacing w:line="276" w:lineRule="auto"/>
        <w:ind w:left="0" w:firstLine="426"/>
        <w:jc w:val="both"/>
      </w:pPr>
    </w:p>
    <w:p w:rsidR="004276C7" w:rsidRPr="000734C4" w:rsidRDefault="004276C7" w:rsidP="009978A9">
      <w:pPr>
        <w:pStyle w:val="ab"/>
        <w:tabs>
          <w:tab w:val="left" w:pos="709"/>
        </w:tabs>
        <w:spacing w:line="276" w:lineRule="auto"/>
        <w:ind w:left="0" w:firstLine="426"/>
        <w:jc w:val="both"/>
      </w:pPr>
      <w:r w:rsidRPr="000734C4">
        <w:rPr>
          <w:b/>
        </w:rPr>
        <w:t xml:space="preserve">19.8.  </w:t>
      </w:r>
      <w:r w:rsidRPr="000734C4">
        <w:t xml:space="preserve">В </w:t>
      </w:r>
      <w:proofErr w:type="spellStart"/>
      <w:r w:rsidRPr="000734C4">
        <w:t>Зиминском</w:t>
      </w:r>
      <w:proofErr w:type="spellEnd"/>
      <w:r w:rsidRPr="000734C4">
        <w:t xml:space="preserve"> районе нет  детских школ искусств.</w:t>
      </w:r>
    </w:p>
    <w:p w:rsidR="006462D3" w:rsidRPr="000734C4" w:rsidRDefault="006462D3" w:rsidP="006462D3">
      <w:pPr>
        <w:tabs>
          <w:tab w:val="left" w:pos="709"/>
        </w:tabs>
        <w:spacing w:line="235" w:lineRule="auto"/>
        <w:jc w:val="both"/>
      </w:pPr>
    </w:p>
    <w:p w:rsidR="006462D3" w:rsidRPr="000734C4" w:rsidRDefault="004644C3" w:rsidP="004C38B3">
      <w:pPr>
        <w:tabs>
          <w:tab w:val="left" w:pos="709"/>
        </w:tabs>
        <w:spacing w:line="276" w:lineRule="auto"/>
        <w:ind w:left="426" w:hanging="426"/>
        <w:contextualSpacing/>
        <w:jc w:val="both"/>
        <w:rPr>
          <w:rFonts w:eastAsia="Calibri"/>
          <w:b/>
          <w:lang w:eastAsia="en-US" w:bidi="en-US"/>
        </w:rPr>
      </w:pPr>
      <w:r w:rsidRPr="000734C4">
        <w:rPr>
          <w:rFonts w:eastAsia="Calibri"/>
          <w:b/>
          <w:lang w:eastAsia="en-US" w:bidi="en-US"/>
        </w:rPr>
        <w:t xml:space="preserve">        </w:t>
      </w:r>
      <w:r w:rsidR="006462D3" w:rsidRPr="000734C4">
        <w:rPr>
          <w:rFonts w:eastAsia="Calibri"/>
          <w:b/>
          <w:lang w:eastAsia="en-US" w:bidi="en-US"/>
        </w:rPr>
        <w:t>2</w:t>
      </w:r>
      <w:r w:rsidR="004F2733" w:rsidRPr="000734C4">
        <w:rPr>
          <w:rFonts w:eastAsia="Calibri"/>
          <w:b/>
          <w:lang w:eastAsia="en-US" w:bidi="en-US"/>
        </w:rPr>
        <w:t>0</w:t>
      </w:r>
      <w:r w:rsidR="006462D3" w:rsidRPr="000734C4">
        <w:rPr>
          <w:rFonts w:eastAsia="Calibri"/>
          <w:b/>
          <w:lang w:eastAsia="en-US" w:bidi="en-US"/>
        </w:rPr>
        <w:t xml:space="preserve">. Сведения о реализации Плана мероприятий («дорожная карта»), направленных на повышение эффективности сферы </w:t>
      </w:r>
      <w:r w:rsidRPr="000734C4">
        <w:rPr>
          <w:rFonts w:eastAsia="Calibri"/>
          <w:b/>
          <w:lang w:eastAsia="en-US" w:bidi="en-US"/>
        </w:rPr>
        <w:t xml:space="preserve">  </w:t>
      </w:r>
      <w:r w:rsidR="006462D3" w:rsidRPr="000734C4">
        <w:rPr>
          <w:rFonts w:eastAsia="Calibri"/>
          <w:b/>
          <w:lang w:eastAsia="en-US" w:bidi="en-US"/>
        </w:rPr>
        <w:t>культуры муниципального образования</w:t>
      </w:r>
    </w:p>
    <w:p w:rsidR="006462D3" w:rsidRPr="000734C4" w:rsidRDefault="006462D3" w:rsidP="006462D3">
      <w:pPr>
        <w:tabs>
          <w:tab w:val="left" w:pos="709"/>
        </w:tabs>
        <w:spacing w:line="235" w:lineRule="auto"/>
        <w:ind w:firstLine="357"/>
        <w:contextualSpacing/>
        <w:jc w:val="both"/>
        <w:rPr>
          <w:rFonts w:eastAsia="Calibri"/>
          <w:b/>
          <w:lang w:eastAsia="en-US" w:bidi="en-US"/>
        </w:rPr>
      </w:pPr>
    </w:p>
    <w:tbl>
      <w:tblPr>
        <w:tblW w:w="13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4687"/>
        <w:gridCol w:w="2669"/>
        <w:gridCol w:w="2867"/>
        <w:gridCol w:w="2303"/>
      </w:tblGrid>
      <w:tr w:rsidR="006462D3" w:rsidRPr="000734C4" w:rsidTr="000672B8">
        <w:trPr>
          <w:jc w:val="center"/>
        </w:trPr>
        <w:tc>
          <w:tcPr>
            <w:tcW w:w="540" w:type="dxa"/>
            <w:shd w:val="clear" w:color="auto" w:fill="auto"/>
          </w:tcPr>
          <w:p w:rsidR="006462D3" w:rsidRPr="000734C4" w:rsidRDefault="006462D3" w:rsidP="00F72016">
            <w:pPr>
              <w:tabs>
                <w:tab w:val="left" w:pos="709"/>
              </w:tabs>
              <w:spacing w:line="276" w:lineRule="auto"/>
              <w:contextualSpacing/>
              <w:jc w:val="center"/>
              <w:rPr>
                <w:rFonts w:eastAsia="Calibri"/>
                <w:lang w:eastAsia="en-US" w:bidi="en-US"/>
              </w:rPr>
            </w:pPr>
            <w:r w:rsidRPr="000734C4">
              <w:rPr>
                <w:rFonts w:eastAsia="Calibri"/>
                <w:lang w:eastAsia="en-US" w:bidi="en-US"/>
              </w:rPr>
              <w:t>№</w:t>
            </w:r>
          </w:p>
          <w:p w:rsidR="006462D3" w:rsidRPr="000734C4" w:rsidRDefault="006462D3" w:rsidP="00F72016">
            <w:pPr>
              <w:tabs>
                <w:tab w:val="left" w:pos="709"/>
              </w:tabs>
              <w:spacing w:line="276" w:lineRule="auto"/>
              <w:contextualSpacing/>
              <w:jc w:val="center"/>
              <w:rPr>
                <w:rFonts w:eastAsia="Calibri"/>
                <w:lang w:eastAsia="en-US" w:bidi="en-US"/>
              </w:rPr>
            </w:pPr>
            <w:proofErr w:type="spellStart"/>
            <w:proofErr w:type="gramStart"/>
            <w:r w:rsidRPr="000734C4">
              <w:rPr>
                <w:rFonts w:eastAsia="Calibri"/>
                <w:lang w:eastAsia="en-US" w:bidi="en-US"/>
              </w:rPr>
              <w:t>п</w:t>
            </w:r>
            <w:proofErr w:type="spellEnd"/>
            <w:proofErr w:type="gramEnd"/>
            <w:r w:rsidRPr="000734C4">
              <w:rPr>
                <w:rFonts w:eastAsia="Calibri"/>
                <w:lang w:eastAsia="en-US" w:bidi="en-US"/>
              </w:rPr>
              <w:t>/</w:t>
            </w:r>
            <w:proofErr w:type="spellStart"/>
            <w:r w:rsidRPr="000734C4">
              <w:rPr>
                <w:rFonts w:eastAsia="Calibri"/>
                <w:lang w:eastAsia="en-US" w:bidi="en-US"/>
              </w:rPr>
              <w:t>п</w:t>
            </w:r>
            <w:proofErr w:type="spellEnd"/>
          </w:p>
        </w:tc>
        <w:tc>
          <w:tcPr>
            <w:tcW w:w="4687" w:type="dxa"/>
            <w:shd w:val="clear" w:color="auto" w:fill="auto"/>
          </w:tcPr>
          <w:p w:rsidR="006462D3" w:rsidRPr="000734C4" w:rsidRDefault="006462D3" w:rsidP="00F72016">
            <w:pPr>
              <w:tabs>
                <w:tab w:val="left" w:pos="709"/>
              </w:tabs>
              <w:spacing w:line="276" w:lineRule="auto"/>
              <w:contextualSpacing/>
              <w:jc w:val="center"/>
              <w:rPr>
                <w:rFonts w:eastAsia="Calibri"/>
                <w:lang w:eastAsia="en-US" w:bidi="en-US"/>
              </w:rPr>
            </w:pPr>
            <w:r w:rsidRPr="000734C4">
              <w:rPr>
                <w:rFonts w:eastAsia="Calibri"/>
                <w:lang w:eastAsia="en-US" w:bidi="en-US"/>
              </w:rPr>
              <w:t xml:space="preserve">Наименование показателя плана мероприятий </w:t>
            </w:r>
            <w:r w:rsidRPr="000734C4">
              <w:rPr>
                <w:rFonts w:eastAsia="Calibri"/>
                <w:spacing w:val="-4"/>
                <w:lang w:eastAsia="en-US" w:bidi="en-US"/>
              </w:rPr>
              <w:t>(«дорожной карты»)</w:t>
            </w:r>
          </w:p>
        </w:tc>
        <w:tc>
          <w:tcPr>
            <w:tcW w:w="2669" w:type="dxa"/>
            <w:shd w:val="clear" w:color="auto" w:fill="auto"/>
          </w:tcPr>
          <w:p w:rsidR="006462D3" w:rsidRPr="000734C4" w:rsidRDefault="006462D3" w:rsidP="00F72016">
            <w:pPr>
              <w:tabs>
                <w:tab w:val="left" w:pos="709"/>
              </w:tabs>
              <w:spacing w:line="276" w:lineRule="auto"/>
              <w:contextualSpacing/>
              <w:jc w:val="center"/>
              <w:rPr>
                <w:rFonts w:eastAsia="Calibri"/>
                <w:lang w:eastAsia="en-US" w:bidi="en-US"/>
              </w:rPr>
            </w:pPr>
            <w:r w:rsidRPr="000734C4">
              <w:rPr>
                <w:rFonts w:eastAsia="Calibri"/>
                <w:lang w:eastAsia="en-US" w:bidi="en-US"/>
              </w:rPr>
              <w:t xml:space="preserve">Плановое значение показателя </w:t>
            </w:r>
            <w:r w:rsidRPr="000734C4">
              <w:rPr>
                <w:rFonts w:eastAsia="Calibri"/>
                <w:spacing w:val="-6"/>
                <w:lang w:eastAsia="en-US" w:bidi="en-US"/>
              </w:rPr>
              <w:t>«дорожной карты»</w:t>
            </w:r>
          </w:p>
        </w:tc>
        <w:tc>
          <w:tcPr>
            <w:tcW w:w="2867" w:type="dxa"/>
            <w:shd w:val="clear" w:color="auto" w:fill="auto"/>
          </w:tcPr>
          <w:p w:rsidR="006462D3" w:rsidRPr="000734C4" w:rsidRDefault="006462D3" w:rsidP="00F72016">
            <w:pPr>
              <w:tabs>
                <w:tab w:val="left" w:pos="709"/>
              </w:tabs>
              <w:spacing w:line="276" w:lineRule="auto"/>
              <w:contextualSpacing/>
              <w:jc w:val="center"/>
              <w:rPr>
                <w:rFonts w:eastAsia="Calibri"/>
                <w:lang w:eastAsia="en-US" w:bidi="en-US"/>
              </w:rPr>
            </w:pPr>
            <w:r w:rsidRPr="000734C4">
              <w:rPr>
                <w:rFonts w:eastAsia="Calibri"/>
                <w:lang w:eastAsia="en-US" w:bidi="en-US"/>
              </w:rPr>
              <w:t>Достигнутое значение показателя «дорожной карты»</w:t>
            </w:r>
          </w:p>
        </w:tc>
        <w:tc>
          <w:tcPr>
            <w:tcW w:w="2303" w:type="dxa"/>
            <w:shd w:val="clear" w:color="auto" w:fill="auto"/>
          </w:tcPr>
          <w:p w:rsidR="006462D3" w:rsidRPr="000734C4" w:rsidRDefault="006462D3" w:rsidP="00F72016">
            <w:pPr>
              <w:tabs>
                <w:tab w:val="left" w:pos="709"/>
              </w:tabs>
              <w:spacing w:line="276" w:lineRule="auto"/>
              <w:contextualSpacing/>
              <w:jc w:val="center"/>
              <w:rPr>
                <w:rFonts w:eastAsia="Calibri"/>
                <w:lang w:eastAsia="en-US" w:bidi="en-US"/>
              </w:rPr>
            </w:pPr>
            <w:r w:rsidRPr="000734C4">
              <w:rPr>
                <w:rFonts w:eastAsia="Calibri"/>
                <w:lang w:eastAsia="en-US" w:bidi="en-US"/>
              </w:rPr>
              <w:t xml:space="preserve">(+) (-) достигнутого значения </w:t>
            </w:r>
            <w:proofErr w:type="gramStart"/>
            <w:r w:rsidRPr="000734C4">
              <w:rPr>
                <w:rFonts w:eastAsia="Calibri"/>
                <w:lang w:eastAsia="en-US" w:bidi="en-US"/>
              </w:rPr>
              <w:t>от</w:t>
            </w:r>
            <w:proofErr w:type="gramEnd"/>
            <w:r w:rsidRPr="000734C4">
              <w:rPr>
                <w:rFonts w:eastAsia="Calibri"/>
                <w:lang w:eastAsia="en-US" w:bidi="en-US"/>
              </w:rPr>
              <w:t xml:space="preserve"> планового</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 xml:space="preserve">Увеличение количества наименований библиографических записей (изданий), включенных в сводный каталог в </w:t>
            </w:r>
            <w:r w:rsidRPr="000734C4">
              <w:lastRenderedPageBreak/>
              <w:t>электронной форме</w:t>
            </w:r>
          </w:p>
        </w:tc>
        <w:tc>
          <w:tcPr>
            <w:tcW w:w="2669" w:type="dxa"/>
            <w:shd w:val="clear" w:color="auto" w:fill="auto"/>
          </w:tcPr>
          <w:p w:rsidR="00F17F60" w:rsidRPr="0033355F" w:rsidRDefault="00F17F60" w:rsidP="00F72016">
            <w:pPr>
              <w:tabs>
                <w:tab w:val="left" w:pos="709"/>
              </w:tabs>
              <w:spacing w:line="276" w:lineRule="auto"/>
              <w:contextualSpacing/>
              <w:jc w:val="center"/>
              <w:rPr>
                <w:rFonts w:eastAsia="Calibri"/>
                <w:lang w:eastAsia="en-US" w:bidi="en-US"/>
              </w:rPr>
            </w:pPr>
            <w:r w:rsidRPr="0033355F">
              <w:rPr>
                <w:rFonts w:eastAsia="Calibri"/>
                <w:lang w:eastAsia="en-US" w:bidi="en-US"/>
              </w:rPr>
              <w:lastRenderedPageBreak/>
              <w:t>5970</w:t>
            </w:r>
          </w:p>
        </w:tc>
        <w:tc>
          <w:tcPr>
            <w:tcW w:w="2867" w:type="dxa"/>
            <w:shd w:val="clear" w:color="auto" w:fill="auto"/>
          </w:tcPr>
          <w:p w:rsidR="00F17F60" w:rsidRPr="0033355F" w:rsidRDefault="00F17F60" w:rsidP="00F72016">
            <w:pPr>
              <w:tabs>
                <w:tab w:val="left" w:pos="709"/>
              </w:tabs>
              <w:spacing w:line="276" w:lineRule="auto"/>
              <w:contextualSpacing/>
              <w:jc w:val="center"/>
              <w:rPr>
                <w:rFonts w:eastAsia="Calibri"/>
                <w:lang w:eastAsia="en-US" w:bidi="en-US"/>
              </w:rPr>
            </w:pPr>
            <w:r w:rsidRPr="0033355F">
              <w:rPr>
                <w:rFonts w:eastAsia="Calibri"/>
                <w:lang w:eastAsia="en-US" w:bidi="en-US"/>
              </w:rPr>
              <w:t>6844</w:t>
            </w:r>
          </w:p>
        </w:tc>
        <w:tc>
          <w:tcPr>
            <w:tcW w:w="2303" w:type="dxa"/>
            <w:shd w:val="clear" w:color="auto" w:fill="auto"/>
          </w:tcPr>
          <w:p w:rsidR="00F17F60" w:rsidRPr="0033355F" w:rsidRDefault="00F17F60" w:rsidP="00F72016">
            <w:pPr>
              <w:tabs>
                <w:tab w:val="left" w:pos="709"/>
              </w:tabs>
              <w:spacing w:line="276" w:lineRule="auto"/>
              <w:contextualSpacing/>
              <w:jc w:val="center"/>
              <w:rPr>
                <w:rFonts w:eastAsia="Calibri"/>
                <w:lang w:eastAsia="en-US" w:bidi="en-US"/>
              </w:rPr>
            </w:pPr>
            <w:r w:rsidRPr="0033355F">
              <w:rPr>
                <w:rFonts w:eastAsia="Calibri"/>
                <w:lang w:eastAsia="en-US" w:bidi="en-US"/>
              </w:rPr>
              <w:t>+874</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lastRenderedPageBreak/>
              <w:t>2</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количества представленных (во всех формах) зрителю музейных предметов основного фонда:</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87</w:t>
            </w:r>
            <w:r w:rsidR="003A4B94" w:rsidRPr="000734C4">
              <w:rPr>
                <w:rFonts w:eastAsia="Calibri"/>
                <w:lang w:eastAsia="en-US" w:bidi="en-US"/>
              </w:rPr>
              <w:t>2</w:t>
            </w:r>
          </w:p>
        </w:tc>
        <w:tc>
          <w:tcPr>
            <w:tcW w:w="2867"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7</w:t>
            </w:r>
            <w:r w:rsidR="00821E66" w:rsidRPr="000734C4">
              <w:rPr>
                <w:rFonts w:eastAsia="Calibri"/>
                <w:lang w:eastAsia="en-US" w:bidi="en-US"/>
              </w:rPr>
              <w:t>70</w:t>
            </w:r>
          </w:p>
        </w:tc>
        <w:tc>
          <w:tcPr>
            <w:tcW w:w="2303" w:type="dxa"/>
            <w:shd w:val="clear" w:color="auto" w:fill="auto"/>
          </w:tcPr>
          <w:p w:rsidR="00F17F60" w:rsidRPr="000734C4" w:rsidRDefault="00821E66" w:rsidP="00F72016">
            <w:pPr>
              <w:tabs>
                <w:tab w:val="left" w:pos="709"/>
              </w:tabs>
              <w:spacing w:line="276" w:lineRule="auto"/>
              <w:contextualSpacing/>
              <w:jc w:val="center"/>
              <w:rPr>
                <w:rFonts w:eastAsia="Calibri"/>
                <w:lang w:eastAsia="en-US" w:bidi="en-US"/>
              </w:rPr>
            </w:pPr>
            <w:r w:rsidRPr="000734C4">
              <w:rPr>
                <w:rFonts w:eastAsia="Calibri"/>
                <w:lang w:eastAsia="en-US" w:bidi="en-US"/>
              </w:rPr>
              <w:t>-102</w:t>
            </w:r>
          </w:p>
        </w:tc>
      </w:tr>
      <w:tr w:rsidR="00F17F60" w:rsidRPr="000734C4" w:rsidTr="00A308C1">
        <w:trPr>
          <w:trHeight w:val="726"/>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3</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посещаемости музейных учреждений</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 xml:space="preserve">3 </w:t>
            </w:r>
            <w:r w:rsidR="008A6A84" w:rsidRPr="000734C4">
              <w:rPr>
                <w:rFonts w:eastAsia="Calibri"/>
                <w:lang w:eastAsia="en-US" w:bidi="en-US"/>
              </w:rPr>
              <w:t>3</w:t>
            </w:r>
            <w:r w:rsidRPr="000734C4">
              <w:rPr>
                <w:rFonts w:eastAsia="Calibri"/>
                <w:lang w:eastAsia="en-US" w:bidi="en-US"/>
              </w:rPr>
              <w:t>00</w:t>
            </w:r>
          </w:p>
        </w:tc>
        <w:tc>
          <w:tcPr>
            <w:tcW w:w="2867" w:type="dxa"/>
            <w:shd w:val="clear" w:color="auto" w:fill="auto"/>
          </w:tcPr>
          <w:p w:rsidR="00F17F60" w:rsidRPr="000734C4" w:rsidRDefault="00393756" w:rsidP="00F72016">
            <w:pPr>
              <w:tabs>
                <w:tab w:val="left" w:pos="709"/>
              </w:tabs>
              <w:spacing w:line="276" w:lineRule="auto"/>
              <w:contextualSpacing/>
              <w:jc w:val="center"/>
              <w:rPr>
                <w:rFonts w:eastAsia="Calibri"/>
                <w:lang w:eastAsia="en-US" w:bidi="en-US"/>
              </w:rPr>
            </w:pPr>
            <w:r w:rsidRPr="000734C4">
              <w:rPr>
                <w:rFonts w:eastAsia="Calibri"/>
                <w:lang w:eastAsia="en-US" w:bidi="en-US"/>
              </w:rPr>
              <w:t>2607</w:t>
            </w:r>
          </w:p>
        </w:tc>
        <w:tc>
          <w:tcPr>
            <w:tcW w:w="2303" w:type="dxa"/>
            <w:shd w:val="clear" w:color="auto" w:fill="auto"/>
          </w:tcPr>
          <w:p w:rsidR="00F17F60" w:rsidRPr="000734C4" w:rsidRDefault="00B24127" w:rsidP="00F72016">
            <w:pPr>
              <w:tabs>
                <w:tab w:val="left" w:pos="709"/>
              </w:tabs>
              <w:spacing w:line="276" w:lineRule="auto"/>
              <w:contextualSpacing/>
              <w:jc w:val="center"/>
              <w:rPr>
                <w:rFonts w:eastAsia="Calibri"/>
                <w:lang w:eastAsia="en-US" w:bidi="en-US"/>
              </w:rPr>
            </w:pPr>
            <w:r w:rsidRPr="000734C4">
              <w:rPr>
                <w:rFonts w:eastAsia="Calibri"/>
                <w:lang w:eastAsia="en-US" w:bidi="en-US"/>
              </w:rPr>
              <w:t>-693</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4</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 xml:space="preserve">Увеличение численности участников культурно - </w:t>
            </w:r>
            <w:proofErr w:type="spellStart"/>
            <w:r w:rsidRPr="000734C4">
              <w:t>досуговых</w:t>
            </w:r>
            <w:proofErr w:type="spellEnd"/>
            <w:r w:rsidRPr="000734C4">
              <w:t xml:space="preserve"> мероприятий (по сравнению с предыдущим)</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 xml:space="preserve">120 </w:t>
            </w:r>
            <w:r w:rsidR="00524CFE" w:rsidRPr="000734C4">
              <w:rPr>
                <w:rFonts w:eastAsia="Calibri"/>
                <w:lang w:eastAsia="en-US" w:bidi="en-US"/>
              </w:rPr>
              <w:t>730</w:t>
            </w:r>
          </w:p>
        </w:tc>
        <w:tc>
          <w:tcPr>
            <w:tcW w:w="2867" w:type="dxa"/>
            <w:shd w:val="clear" w:color="auto" w:fill="auto"/>
          </w:tcPr>
          <w:p w:rsidR="00F17F60" w:rsidRPr="000734C4" w:rsidRDefault="00BF56E8" w:rsidP="00F72016">
            <w:pPr>
              <w:tabs>
                <w:tab w:val="left" w:pos="709"/>
              </w:tabs>
              <w:spacing w:line="276" w:lineRule="auto"/>
              <w:contextualSpacing/>
              <w:jc w:val="center"/>
              <w:rPr>
                <w:rFonts w:eastAsia="Calibri"/>
                <w:lang w:eastAsia="en-US" w:bidi="en-US"/>
              </w:rPr>
            </w:pPr>
            <w:r w:rsidRPr="000734C4">
              <w:rPr>
                <w:rFonts w:eastAsia="Calibri"/>
                <w:lang w:eastAsia="en-US" w:bidi="en-US"/>
              </w:rPr>
              <w:t>198 894</w:t>
            </w:r>
          </w:p>
        </w:tc>
        <w:tc>
          <w:tcPr>
            <w:tcW w:w="2303"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w:t>
            </w:r>
            <w:r w:rsidR="00BF56E8" w:rsidRPr="000734C4">
              <w:rPr>
                <w:rFonts w:eastAsia="Calibri"/>
                <w:lang w:eastAsia="en-US" w:bidi="en-US"/>
              </w:rPr>
              <w:t>78 164</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5</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количества культурно-массовых мероприятий:</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 xml:space="preserve">3 </w:t>
            </w:r>
            <w:r w:rsidR="008A6A84" w:rsidRPr="000734C4">
              <w:rPr>
                <w:rFonts w:eastAsia="Calibri"/>
                <w:lang w:eastAsia="en-US" w:bidi="en-US"/>
              </w:rPr>
              <w:t>435</w:t>
            </w:r>
          </w:p>
        </w:tc>
        <w:tc>
          <w:tcPr>
            <w:tcW w:w="2867" w:type="dxa"/>
            <w:shd w:val="clear" w:color="auto" w:fill="auto"/>
          </w:tcPr>
          <w:p w:rsidR="00F17F60" w:rsidRPr="000734C4" w:rsidRDefault="00BF56E8" w:rsidP="00F72016">
            <w:pPr>
              <w:tabs>
                <w:tab w:val="left" w:pos="709"/>
              </w:tabs>
              <w:spacing w:line="276" w:lineRule="auto"/>
              <w:contextualSpacing/>
              <w:jc w:val="center"/>
              <w:rPr>
                <w:rFonts w:eastAsia="Calibri"/>
                <w:lang w:eastAsia="en-US" w:bidi="en-US"/>
              </w:rPr>
            </w:pPr>
            <w:r w:rsidRPr="000734C4">
              <w:rPr>
                <w:rFonts w:eastAsia="Calibri"/>
                <w:lang w:eastAsia="en-US" w:bidi="en-US"/>
              </w:rPr>
              <w:t>4104</w:t>
            </w:r>
          </w:p>
        </w:tc>
        <w:tc>
          <w:tcPr>
            <w:tcW w:w="2303"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w:t>
            </w:r>
            <w:r w:rsidR="00BF56E8" w:rsidRPr="000734C4">
              <w:rPr>
                <w:rFonts w:eastAsia="Calibri"/>
                <w:lang w:eastAsia="en-US" w:bidi="en-US"/>
              </w:rPr>
              <w:t>669</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6</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Повышение уровня удовлетворенности жителей Зиминского районного муниципального образования качеством предоставления  муниципальных услуг в сфере культуры:</w:t>
            </w:r>
          </w:p>
        </w:tc>
        <w:tc>
          <w:tcPr>
            <w:tcW w:w="2669" w:type="dxa"/>
            <w:shd w:val="clear" w:color="auto" w:fill="auto"/>
          </w:tcPr>
          <w:p w:rsidR="00F17F60" w:rsidRPr="000734C4" w:rsidRDefault="008A6A84" w:rsidP="00F72016">
            <w:pPr>
              <w:tabs>
                <w:tab w:val="left" w:pos="709"/>
              </w:tabs>
              <w:spacing w:line="276" w:lineRule="auto"/>
              <w:contextualSpacing/>
              <w:jc w:val="center"/>
              <w:rPr>
                <w:rFonts w:eastAsia="Calibri"/>
                <w:lang w:eastAsia="en-US" w:bidi="en-US"/>
              </w:rPr>
            </w:pPr>
            <w:r w:rsidRPr="000734C4">
              <w:rPr>
                <w:rFonts w:eastAsia="Calibri"/>
                <w:lang w:eastAsia="en-US" w:bidi="en-US"/>
              </w:rPr>
              <w:t>90</w:t>
            </w:r>
          </w:p>
        </w:tc>
        <w:tc>
          <w:tcPr>
            <w:tcW w:w="2867"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9</w:t>
            </w:r>
            <w:r w:rsidR="005C429B" w:rsidRPr="000734C4">
              <w:rPr>
                <w:rFonts w:eastAsia="Calibri"/>
                <w:lang w:eastAsia="en-US" w:bidi="en-US"/>
              </w:rPr>
              <w:t>1</w:t>
            </w:r>
          </w:p>
        </w:tc>
        <w:tc>
          <w:tcPr>
            <w:tcW w:w="2303" w:type="dxa"/>
            <w:shd w:val="clear" w:color="auto" w:fill="auto"/>
          </w:tcPr>
          <w:p w:rsidR="00F17F60" w:rsidRPr="000734C4" w:rsidRDefault="005C429B" w:rsidP="00F72016">
            <w:pPr>
              <w:tabs>
                <w:tab w:val="left" w:pos="709"/>
              </w:tabs>
              <w:spacing w:line="276" w:lineRule="auto"/>
              <w:contextualSpacing/>
              <w:jc w:val="center"/>
              <w:rPr>
                <w:rFonts w:eastAsia="Calibri"/>
                <w:lang w:eastAsia="en-US" w:bidi="en-US"/>
              </w:rPr>
            </w:pPr>
            <w:r w:rsidRPr="000734C4">
              <w:rPr>
                <w:rFonts w:eastAsia="Calibri"/>
                <w:lang w:eastAsia="en-US" w:bidi="en-US"/>
              </w:rPr>
              <w:t>+1</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7</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количества публичных библиотек, подключенных к сети  «Интернет»</w:t>
            </w:r>
          </w:p>
        </w:tc>
        <w:tc>
          <w:tcPr>
            <w:tcW w:w="2669" w:type="dxa"/>
            <w:shd w:val="clear" w:color="auto" w:fill="auto"/>
          </w:tcPr>
          <w:p w:rsidR="00F17F60" w:rsidRPr="0033355F" w:rsidRDefault="00F17F60" w:rsidP="00F72016">
            <w:pPr>
              <w:tabs>
                <w:tab w:val="left" w:pos="709"/>
              </w:tabs>
              <w:spacing w:line="276" w:lineRule="auto"/>
              <w:contextualSpacing/>
              <w:jc w:val="center"/>
              <w:rPr>
                <w:rFonts w:eastAsia="Calibri"/>
                <w:lang w:eastAsia="en-US" w:bidi="en-US"/>
              </w:rPr>
            </w:pPr>
            <w:r w:rsidRPr="0033355F">
              <w:rPr>
                <w:rFonts w:eastAsia="Calibri"/>
                <w:lang w:eastAsia="en-US" w:bidi="en-US"/>
              </w:rPr>
              <w:t>10</w:t>
            </w:r>
          </w:p>
        </w:tc>
        <w:tc>
          <w:tcPr>
            <w:tcW w:w="2867" w:type="dxa"/>
            <w:shd w:val="clear" w:color="auto" w:fill="auto"/>
          </w:tcPr>
          <w:p w:rsidR="00F17F60" w:rsidRPr="0033355F" w:rsidRDefault="00F17F60" w:rsidP="00F72016">
            <w:pPr>
              <w:tabs>
                <w:tab w:val="left" w:pos="709"/>
              </w:tabs>
              <w:spacing w:line="276" w:lineRule="auto"/>
              <w:contextualSpacing/>
              <w:jc w:val="center"/>
              <w:rPr>
                <w:rFonts w:eastAsia="Calibri"/>
                <w:lang w:eastAsia="en-US" w:bidi="en-US"/>
              </w:rPr>
            </w:pPr>
            <w:r w:rsidRPr="0033355F">
              <w:rPr>
                <w:rFonts w:eastAsia="Calibri"/>
                <w:lang w:eastAsia="en-US" w:bidi="en-US"/>
              </w:rPr>
              <w:t>6</w:t>
            </w:r>
          </w:p>
        </w:tc>
        <w:tc>
          <w:tcPr>
            <w:tcW w:w="2303" w:type="dxa"/>
            <w:shd w:val="clear" w:color="auto" w:fill="auto"/>
          </w:tcPr>
          <w:p w:rsidR="00F17F60" w:rsidRPr="0033355F" w:rsidRDefault="00F17F60" w:rsidP="00F72016">
            <w:pPr>
              <w:tabs>
                <w:tab w:val="left" w:pos="709"/>
              </w:tabs>
              <w:spacing w:line="276" w:lineRule="auto"/>
              <w:contextualSpacing/>
              <w:jc w:val="center"/>
              <w:rPr>
                <w:rFonts w:eastAsia="Calibri"/>
                <w:lang w:eastAsia="en-US" w:bidi="en-US"/>
              </w:rPr>
            </w:pPr>
            <w:r w:rsidRPr="0033355F">
              <w:rPr>
                <w:rFonts w:eastAsia="Calibri"/>
                <w:lang w:eastAsia="en-US" w:bidi="en-US"/>
              </w:rPr>
              <w:t>-4</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8</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количества музеев, имеющих сайт в сети «Интернет»:</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w:t>
            </w:r>
          </w:p>
        </w:tc>
        <w:tc>
          <w:tcPr>
            <w:tcW w:w="2867"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w:t>
            </w:r>
          </w:p>
        </w:tc>
        <w:tc>
          <w:tcPr>
            <w:tcW w:w="2303"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9</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количества музейных предметов, представленных в ходе выездных мероприятий Муниципального казенного учреждения культуры   «Историко-краеведческий музей» Зиминского  районного муниципального образования  Иркутской области:</w:t>
            </w:r>
          </w:p>
        </w:tc>
        <w:tc>
          <w:tcPr>
            <w:tcW w:w="2669" w:type="dxa"/>
            <w:shd w:val="clear" w:color="auto" w:fill="auto"/>
          </w:tcPr>
          <w:p w:rsidR="00F17F60" w:rsidRPr="000734C4" w:rsidRDefault="008A6A84" w:rsidP="00F72016">
            <w:pPr>
              <w:tabs>
                <w:tab w:val="left" w:pos="709"/>
              </w:tabs>
              <w:spacing w:line="276" w:lineRule="auto"/>
              <w:contextualSpacing/>
              <w:jc w:val="center"/>
              <w:rPr>
                <w:rFonts w:eastAsia="Calibri"/>
                <w:lang w:eastAsia="en-US" w:bidi="en-US"/>
              </w:rPr>
            </w:pPr>
            <w:r w:rsidRPr="000734C4">
              <w:rPr>
                <w:rFonts w:eastAsia="Calibri"/>
                <w:lang w:eastAsia="en-US" w:bidi="en-US"/>
              </w:rPr>
              <w:t>70</w:t>
            </w:r>
          </w:p>
        </w:tc>
        <w:tc>
          <w:tcPr>
            <w:tcW w:w="2867" w:type="dxa"/>
            <w:shd w:val="clear" w:color="auto" w:fill="auto"/>
          </w:tcPr>
          <w:p w:rsidR="00F17F60" w:rsidRPr="000734C4" w:rsidRDefault="00BF56E8" w:rsidP="00F72016">
            <w:pPr>
              <w:tabs>
                <w:tab w:val="left" w:pos="709"/>
              </w:tabs>
              <w:spacing w:line="276" w:lineRule="auto"/>
              <w:contextualSpacing/>
              <w:jc w:val="center"/>
              <w:rPr>
                <w:rFonts w:eastAsia="Calibri"/>
                <w:lang w:eastAsia="en-US" w:bidi="en-US"/>
              </w:rPr>
            </w:pPr>
            <w:r w:rsidRPr="000734C4">
              <w:rPr>
                <w:rFonts w:eastAsia="Calibri"/>
                <w:lang w:eastAsia="en-US" w:bidi="en-US"/>
              </w:rPr>
              <w:t>115</w:t>
            </w:r>
          </w:p>
        </w:tc>
        <w:tc>
          <w:tcPr>
            <w:tcW w:w="2303"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w:t>
            </w:r>
            <w:r w:rsidR="00BF56E8" w:rsidRPr="000734C4">
              <w:rPr>
                <w:rFonts w:eastAsia="Calibri"/>
                <w:lang w:eastAsia="en-US" w:bidi="en-US"/>
              </w:rPr>
              <w:t>4</w:t>
            </w:r>
            <w:r w:rsidRPr="000734C4">
              <w:rPr>
                <w:rFonts w:eastAsia="Calibri"/>
                <w:lang w:eastAsia="en-US" w:bidi="en-US"/>
              </w:rPr>
              <w:t>5</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lastRenderedPageBreak/>
              <w:t>10</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Создание виртуального музея МКУК «Районный историко-краеведческий музей»</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w:t>
            </w:r>
          </w:p>
        </w:tc>
        <w:tc>
          <w:tcPr>
            <w:tcW w:w="2867"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w:t>
            </w:r>
          </w:p>
        </w:tc>
        <w:tc>
          <w:tcPr>
            <w:tcW w:w="2303"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11</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количества одаренных детей и талантливой молодежи, получивших различные формы поощрения со стороны органов местного самоуправления Зиминского районного муниципального образования  (благодарности</w:t>
            </w:r>
            <w:proofErr w:type="gramStart"/>
            <w:r w:rsidRPr="000734C4">
              <w:t xml:space="preserve"> ,</w:t>
            </w:r>
            <w:proofErr w:type="gramEnd"/>
            <w:r w:rsidRPr="000734C4">
              <w:t>почетные грамоты мэра Зиминского районного муниципального образования,, благодарности, почетные грамоты Думы  Зиминского  районного муниципального образования, ценные призы от администрации Зиминского районного муниципального образования )</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10</w:t>
            </w:r>
          </w:p>
        </w:tc>
        <w:tc>
          <w:tcPr>
            <w:tcW w:w="2867" w:type="dxa"/>
            <w:shd w:val="clear" w:color="auto" w:fill="auto"/>
          </w:tcPr>
          <w:p w:rsidR="00F17F60" w:rsidRPr="000734C4" w:rsidRDefault="00F72016" w:rsidP="00F72016">
            <w:pPr>
              <w:tabs>
                <w:tab w:val="left" w:pos="709"/>
              </w:tabs>
              <w:spacing w:line="276" w:lineRule="auto"/>
              <w:contextualSpacing/>
              <w:jc w:val="center"/>
              <w:rPr>
                <w:rFonts w:eastAsia="Calibri"/>
                <w:lang w:eastAsia="en-US" w:bidi="en-US"/>
              </w:rPr>
            </w:pPr>
            <w:r w:rsidRPr="000734C4">
              <w:rPr>
                <w:rFonts w:eastAsia="Calibri"/>
                <w:lang w:eastAsia="en-US" w:bidi="en-US"/>
              </w:rPr>
              <w:t>127</w:t>
            </w:r>
          </w:p>
        </w:tc>
        <w:tc>
          <w:tcPr>
            <w:tcW w:w="2303" w:type="dxa"/>
            <w:shd w:val="clear" w:color="auto" w:fill="auto"/>
          </w:tcPr>
          <w:p w:rsidR="00F17F60" w:rsidRPr="000734C4" w:rsidRDefault="00F72016" w:rsidP="00F72016">
            <w:pPr>
              <w:tabs>
                <w:tab w:val="left" w:pos="709"/>
              </w:tabs>
              <w:spacing w:line="276" w:lineRule="auto"/>
              <w:contextualSpacing/>
              <w:jc w:val="center"/>
              <w:rPr>
                <w:rFonts w:eastAsia="Calibri"/>
                <w:lang w:eastAsia="en-US" w:bidi="en-US"/>
              </w:rPr>
            </w:pPr>
            <w:r w:rsidRPr="000734C4">
              <w:rPr>
                <w:rFonts w:eastAsia="Calibri"/>
                <w:lang w:eastAsia="en-US" w:bidi="en-US"/>
              </w:rPr>
              <w:t>+117</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12</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Увеличение  доли  детей, привлекаемых к участию в творческих мероприятиях;</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8 %</w:t>
            </w:r>
          </w:p>
          <w:p w:rsidR="00F17F60" w:rsidRPr="000734C4" w:rsidRDefault="00F17F60" w:rsidP="00F72016">
            <w:pPr>
              <w:tabs>
                <w:tab w:val="left" w:pos="709"/>
              </w:tabs>
              <w:spacing w:line="276" w:lineRule="auto"/>
              <w:contextualSpacing/>
              <w:jc w:val="center"/>
              <w:rPr>
                <w:rFonts w:eastAsia="Calibri"/>
                <w:lang w:eastAsia="en-US" w:bidi="en-US"/>
              </w:rPr>
            </w:pPr>
          </w:p>
        </w:tc>
        <w:tc>
          <w:tcPr>
            <w:tcW w:w="2867" w:type="dxa"/>
            <w:shd w:val="clear" w:color="auto" w:fill="auto"/>
          </w:tcPr>
          <w:p w:rsidR="00F17F60" w:rsidRPr="000734C4" w:rsidRDefault="009944D5" w:rsidP="00F72016">
            <w:pPr>
              <w:tabs>
                <w:tab w:val="left" w:pos="709"/>
              </w:tabs>
              <w:spacing w:line="276" w:lineRule="auto"/>
              <w:contextualSpacing/>
              <w:jc w:val="center"/>
              <w:rPr>
                <w:rFonts w:eastAsia="Calibri"/>
                <w:lang w:eastAsia="en-US" w:bidi="en-US"/>
              </w:rPr>
            </w:pPr>
            <w:r w:rsidRPr="000734C4">
              <w:rPr>
                <w:rFonts w:eastAsia="Calibri"/>
                <w:lang w:eastAsia="en-US" w:bidi="en-US"/>
              </w:rPr>
              <w:t>16</w:t>
            </w:r>
            <w:r w:rsidR="00F17F60" w:rsidRPr="000734C4">
              <w:rPr>
                <w:rFonts w:eastAsia="Calibri"/>
                <w:lang w:eastAsia="en-US" w:bidi="en-US"/>
              </w:rPr>
              <w:t xml:space="preserve"> %</w:t>
            </w:r>
          </w:p>
          <w:p w:rsidR="00F17F60" w:rsidRPr="000734C4" w:rsidRDefault="00F17F60" w:rsidP="00F72016">
            <w:pPr>
              <w:tabs>
                <w:tab w:val="left" w:pos="709"/>
              </w:tabs>
              <w:spacing w:line="276" w:lineRule="auto"/>
              <w:contextualSpacing/>
              <w:jc w:val="center"/>
              <w:rPr>
                <w:rFonts w:eastAsia="Calibri"/>
                <w:lang w:eastAsia="en-US" w:bidi="en-US"/>
              </w:rPr>
            </w:pPr>
          </w:p>
          <w:p w:rsidR="00F17F60" w:rsidRPr="000734C4" w:rsidRDefault="00F17F60" w:rsidP="00F72016">
            <w:pPr>
              <w:tabs>
                <w:tab w:val="left" w:pos="709"/>
              </w:tabs>
              <w:spacing w:line="276" w:lineRule="auto"/>
              <w:contextualSpacing/>
              <w:rPr>
                <w:rFonts w:eastAsia="Calibri"/>
                <w:lang w:eastAsia="en-US" w:bidi="en-US"/>
              </w:rPr>
            </w:pPr>
          </w:p>
        </w:tc>
        <w:tc>
          <w:tcPr>
            <w:tcW w:w="2303" w:type="dxa"/>
            <w:shd w:val="clear" w:color="auto" w:fill="auto"/>
          </w:tcPr>
          <w:p w:rsidR="00F17F60" w:rsidRPr="000734C4" w:rsidRDefault="009944D5" w:rsidP="00F72016">
            <w:pPr>
              <w:tabs>
                <w:tab w:val="left" w:pos="709"/>
              </w:tabs>
              <w:spacing w:line="276" w:lineRule="auto"/>
              <w:contextualSpacing/>
              <w:jc w:val="center"/>
              <w:rPr>
                <w:rFonts w:eastAsia="Calibri"/>
                <w:lang w:eastAsia="en-US" w:bidi="en-US"/>
              </w:rPr>
            </w:pPr>
            <w:r w:rsidRPr="000734C4">
              <w:rPr>
                <w:rFonts w:eastAsia="Calibri"/>
                <w:lang w:eastAsia="en-US" w:bidi="en-US"/>
              </w:rPr>
              <w:t>+8</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13</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 xml:space="preserve">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года № 597 «О мероприятиях по реализации государственной социальной политики», и средней заработной платы в субъектах </w:t>
            </w:r>
            <w:r w:rsidRPr="000734C4">
              <w:lastRenderedPageBreak/>
              <w:t>Российской Федерации:</w:t>
            </w:r>
          </w:p>
        </w:tc>
        <w:tc>
          <w:tcPr>
            <w:tcW w:w="2669" w:type="dxa"/>
            <w:shd w:val="clear" w:color="auto" w:fill="auto"/>
          </w:tcPr>
          <w:p w:rsidR="00F17F60" w:rsidRPr="000734C4" w:rsidRDefault="0011668C" w:rsidP="00F72016">
            <w:pPr>
              <w:tabs>
                <w:tab w:val="left" w:pos="709"/>
              </w:tabs>
              <w:spacing w:line="276" w:lineRule="auto"/>
              <w:contextualSpacing/>
              <w:jc w:val="center"/>
              <w:rPr>
                <w:rFonts w:eastAsia="Calibri"/>
                <w:lang w:eastAsia="en-US" w:bidi="en-US"/>
              </w:rPr>
            </w:pPr>
            <w:r w:rsidRPr="000734C4">
              <w:rPr>
                <w:rFonts w:eastAsia="Calibri"/>
                <w:lang w:eastAsia="en-US" w:bidi="en-US"/>
              </w:rPr>
              <w:lastRenderedPageBreak/>
              <w:t>100</w:t>
            </w:r>
            <w:r w:rsidR="00F17F60" w:rsidRPr="000734C4">
              <w:rPr>
                <w:rFonts w:eastAsia="Calibri"/>
                <w:lang w:eastAsia="en-US" w:bidi="en-US"/>
              </w:rPr>
              <w:t xml:space="preserve"> %</w:t>
            </w:r>
          </w:p>
        </w:tc>
        <w:tc>
          <w:tcPr>
            <w:tcW w:w="2867" w:type="dxa"/>
            <w:shd w:val="clear" w:color="auto" w:fill="auto"/>
          </w:tcPr>
          <w:p w:rsidR="00F17F60" w:rsidRPr="000734C4" w:rsidRDefault="0011668C" w:rsidP="00F72016">
            <w:pPr>
              <w:tabs>
                <w:tab w:val="left" w:pos="709"/>
              </w:tabs>
              <w:spacing w:line="276" w:lineRule="auto"/>
              <w:contextualSpacing/>
              <w:jc w:val="center"/>
              <w:rPr>
                <w:rFonts w:eastAsia="Calibri"/>
                <w:lang w:eastAsia="en-US" w:bidi="en-US"/>
              </w:rPr>
            </w:pPr>
            <w:r w:rsidRPr="000734C4">
              <w:rPr>
                <w:rFonts w:eastAsia="Calibri"/>
                <w:lang w:eastAsia="en-US" w:bidi="en-US"/>
              </w:rPr>
              <w:t>100</w:t>
            </w:r>
            <w:r w:rsidR="00F17F60" w:rsidRPr="000734C4">
              <w:rPr>
                <w:rFonts w:eastAsia="Calibri"/>
                <w:lang w:eastAsia="en-US" w:bidi="en-US"/>
              </w:rPr>
              <w:t xml:space="preserve"> %</w:t>
            </w:r>
          </w:p>
        </w:tc>
        <w:tc>
          <w:tcPr>
            <w:tcW w:w="2303"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lastRenderedPageBreak/>
              <w:t>14</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Количество работников культуры Зиминского районного муниципального образования, переведенных на «эффективный контракт»:</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183</w:t>
            </w:r>
          </w:p>
        </w:tc>
        <w:tc>
          <w:tcPr>
            <w:tcW w:w="2867" w:type="dxa"/>
            <w:shd w:val="clear" w:color="auto" w:fill="auto"/>
          </w:tcPr>
          <w:p w:rsidR="00F17F60" w:rsidRPr="000734C4" w:rsidRDefault="00D5497C" w:rsidP="00F72016">
            <w:pPr>
              <w:tabs>
                <w:tab w:val="left" w:pos="709"/>
              </w:tabs>
              <w:spacing w:line="276" w:lineRule="auto"/>
              <w:contextualSpacing/>
              <w:jc w:val="center"/>
              <w:rPr>
                <w:rFonts w:eastAsia="Calibri"/>
                <w:lang w:eastAsia="en-US" w:bidi="en-US"/>
              </w:rPr>
            </w:pPr>
            <w:r w:rsidRPr="000734C4">
              <w:rPr>
                <w:rFonts w:eastAsia="Calibri"/>
                <w:lang w:eastAsia="en-US" w:bidi="en-US"/>
              </w:rPr>
              <w:t>96</w:t>
            </w:r>
            <w:r w:rsidR="00F17F60" w:rsidRPr="000734C4">
              <w:rPr>
                <w:rFonts w:eastAsia="Calibri"/>
                <w:lang w:eastAsia="en-US" w:bidi="en-US"/>
              </w:rPr>
              <w:t xml:space="preserve"> - 100%</w:t>
            </w:r>
          </w:p>
        </w:tc>
        <w:tc>
          <w:tcPr>
            <w:tcW w:w="2303" w:type="dxa"/>
            <w:shd w:val="clear" w:color="auto" w:fill="auto"/>
          </w:tcPr>
          <w:p w:rsidR="00F17F60" w:rsidRPr="000734C4" w:rsidRDefault="00F17F60" w:rsidP="00F72016">
            <w:pPr>
              <w:tabs>
                <w:tab w:val="left" w:pos="709"/>
              </w:tabs>
              <w:spacing w:line="276" w:lineRule="auto"/>
              <w:contextualSpacing/>
            </w:pPr>
            <w:r w:rsidRPr="000734C4">
              <w:t>Количество работников уменьшено в связи с оптимизацией.</w:t>
            </w:r>
          </w:p>
          <w:p w:rsidR="00F17F60" w:rsidRPr="000734C4" w:rsidRDefault="00F17F60" w:rsidP="00F72016">
            <w:pPr>
              <w:tabs>
                <w:tab w:val="left" w:pos="709"/>
              </w:tabs>
              <w:spacing w:line="276" w:lineRule="auto"/>
              <w:contextualSpacing/>
              <w:rPr>
                <w:rFonts w:eastAsia="Calibri"/>
                <w:lang w:eastAsia="en-US" w:bidi="en-US"/>
              </w:rPr>
            </w:pPr>
            <w:r w:rsidRPr="000734C4">
              <w:t>На эффективный контракт переведены все работники.</w:t>
            </w:r>
          </w:p>
        </w:tc>
      </w:tr>
      <w:tr w:rsidR="00F17F60" w:rsidRPr="000734C4" w:rsidTr="000672B8">
        <w:trPr>
          <w:jc w:val="center"/>
        </w:trPr>
        <w:tc>
          <w:tcPr>
            <w:tcW w:w="540"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15</w:t>
            </w:r>
          </w:p>
        </w:tc>
        <w:tc>
          <w:tcPr>
            <w:tcW w:w="4687" w:type="dxa"/>
            <w:shd w:val="clear" w:color="auto" w:fill="auto"/>
          </w:tcPr>
          <w:p w:rsidR="00F17F60" w:rsidRPr="000734C4" w:rsidRDefault="00F17F60" w:rsidP="00F72016">
            <w:pPr>
              <w:pStyle w:val="ab"/>
              <w:tabs>
                <w:tab w:val="left" w:pos="709"/>
              </w:tabs>
              <w:spacing w:line="276" w:lineRule="auto"/>
              <w:ind w:left="0"/>
            </w:pPr>
            <w:r w:rsidRPr="000734C4">
              <w:t>Количество руководителей учреждений культуры Зиминского районного муниципального образования,</w:t>
            </w:r>
          </w:p>
          <w:p w:rsidR="00F17F60" w:rsidRPr="000734C4" w:rsidRDefault="00F17F60" w:rsidP="00F72016">
            <w:pPr>
              <w:pStyle w:val="ab"/>
              <w:tabs>
                <w:tab w:val="left" w:pos="709"/>
              </w:tabs>
              <w:spacing w:line="276" w:lineRule="auto"/>
              <w:ind w:left="0"/>
            </w:pPr>
            <w:r w:rsidRPr="000734C4">
              <w:t xml:space="preserve">трудовой </w:t>
            </w:r>
            <w:proofErr w:type="gramStart"/>
            <w:r w:rsidRPr="000734C4">
              <w:t>договор</w:t>
            </w:r>
            <w:proofErr w:type="gramEnd"/>
            <w:r w:rsidRPr="000734C4">
              <w:t xml:space="preserve"> с которыми заключен в соответствии с типовой формой:</w:t>
            </w:r>
          </w:p>
        </w:tc>
        <w:tc>
          <w:tcPr>
            <w:tcW w:w="2669" w:type="dxa"/>
            <w:shd w:val="clear" w:color="auto" w:fill="auto"/>
          </w:tcPr>
          <w:p w:rsidR="00F17F60" w:rsidRPr="000734C4" w:rsidRDefault="00F17F60" w:rsidP="00F72016">
            <w:pPr>
              <w:tabs>
                <w:tab w:val="left" w:pos="709"/>
              </w:tabs>
              <w:spacing w:line="276" w:lineRule="auto"/>
              <w:contextualSpacing/>
              <w:jc w:val="center"/>
              <w:rPr>
                <w:rFonts w:eastAsia="Calibri"/>
                <w:lang w:eastAsia="en-US" w:bidi="en-US"/>
              </w:rPr>
            </w:pPr>
            <w:r w:rsidRPr="000734C4">
              <w:rPr>
                <w:rFonts w:eastAsia="Calibri"/>
                <w:lang w:eastAsia="en-US" w:bidi="en-US"/>
              </w:rPr>
              <w:t>1</w:t>
            </w:r>
            <w:r w:rsidR="00742898" w:rsidRPr="000734C4">
              <w:rPr>
                <w:rFonts w:eastAsia="Calibri"/>
                <w:lang w:eastAsia="en-US" w:bidi="en-US"/>
              </w:rPr>
              <w:t>6</w:t>
            </w:r>
          </w:p>
        </w:tc>
        <w:tc>
          <w:tcPr>
            <w:tcW w:w="2867" w:type="dxa"/>
            <w:shd w:val="clear" w:color="auto" w:fill="auto"/>
          </w:tcPr>
          <w:p w:rsidR="00F17F60" w:rsidRPr="000734C4" w:rsidRDefault="00742898" w:rsidP="00F72016">
            <w:pPr>
              <w:tabs>
                <w:tab w:val="left" w:pos="709"/>
              </w:tabs>
              <w:spacing w:line="276" w:lineRule="auto"/>
              <w:contextualSpacing/>
              <w:jc w:val="center"/>
              <w:rPr>
                <w:rFonts w:eastAsia="Calibri"/>
                <w:lang w:eastAsia="en-US" w:bidi="en-US"/>
              </w:rPr>
            </w:pPr>
            <w:r w:rsidRPr="000734C4">
              <w:rPr>
                <w:rFonts w:eastAsia="Calibri"/>
                <w:lang w:eastAsia="en-US" w:bidi="en-US"/>
              </w:rPr>
              <w:t>14</w:t>
            </w:r>
            <w:r w:rsidR="00F17F60" w:rsidRPr="000734C4">
              <w:rPr>
                <w:rFonts w:eastAsia="Calibri"/>
                <w:lang w:eastAsia="en-US" w:bidi="en-US"/>
              </w:rPr>
              <w:t xml:space="preserve"> – 100%</w:t>
            </w:r>
          </w:p>
        </w:tc>
        <w:tc>
          <w:tcPr>
            <w:tcW w:w="2303" w:type="dxa"/>
            <w:shd w:val="clear" w:color="auto" w:fill="auto"/>
          </w:tcPr>
          <w:p w:rsidR="00F17F60" w:rsidRPr="000734C4" w:rsidRDefault="00F17F60" w:rsidP="00F72016">
            <w:pPr>
              <w:tabs>
                <w:tab w:val="left" w:pos="709"/>
              </w:tabs>
              <w:spacing w:line="276" w:lineRule="auto"/>
              <w:contextualSpacing/>
            </w:pPr>
            <w:r w:rsidRPr="000734C4">
              <w:t>Ликвидация МБОУ ДОД ДШИ</w:t>
            </w:r>
          </w:p>
          <w:p w:rsidR="00742898" w:rsidRPr="000734C4" w:rsidRDefault="00742898" w:rsidP="00F72016">
            <w:pPr>
              <w:tabs>
                <w:tab w:val="left" w:pos="709"/>
              </w:tabs>
              <w:spacing w:line="276" w:lineRule="auto"/>
              <w:contextualSpacing/>
            </w:pPr>
            <w:r w:rsidRPr="000734C4">
              <w:t>Ликвидация МКУК «РОМЦ»</w:t>
            </w:r>
          </w:p>
          <w:p w:rsidR="00F17F60" w:rsidRPr="000734C4" w:rsidRDefault="00F17F60" w:rsidP="00F72016">
            <w:pPr>
              <w:tabs>
                <w:tab w:val="left" w:pos="709"/>
              </w:tabs>
              <w:spacing w:line="276" w:lineRule="auto"/>
              <w:contextualSpacing/>
              <w:rPr>
                <w:rFonts w:eastAsia="Calibri"/>
                <w:lang w:eastAsia="en-US" w:bidi="en-US"/>
              </w:rPr>
            </w:pPr>
          </w:p>
        </w:tc>
      </w:tr>
    </w:tbl>
    <w:p w:rsidR="006462D3" w:rsidRPr="000734C4" w:rsidRDefault="006462D3" w:rsidP="004C38B3">
      <w:pPr>
        <w:tabs>
          <w:tab w:val="left" w:pos="709"/>
        </w:tabs>
        <w:contextualSpacing/>
        <w:jc w:val="both"/>
        <w:rPr>
          <w:rFonts w:eastAsia="Calibri"/>
          <w:i/>
          <w:spacing w:val="-4"/>
          <w:lang w:eastAsia="en-US" w:bidi="en-US"/>
        </w:rPr>
      </w:pPr>
    </w:p>
    <w:p w:rsidR="00860DDF" w:rsidRPr="000734C4" w:rsidRDefault="006462D3" w:rsidP="00707BC8">
      <w:pPr>
        <w:pStyle w:val="ab"/>
        <w:spacing w:line="276" w:lineRule="auto"/>
        <w:ind w:left="357"/>
        <w:jc w:val="both"/>
        <w:rPr>
          <w:b/>
        </w:rPr>
      </w:pPr>
      <w:r w:rsidRPr="000734C4">
        <w:rPr>
          <w:b/>
        </w:rPr>
        <w:t>2</w:t>
      </w:r>
      <w:r w:rsidR="004F2733" w:rsidRPr="000734C4">
        <w:rPr>
          <w:b/>
        </w:rPr>
        <w:t>1</w:t>
      </w:r>
      <w:r w:rsidRPr="000734C4">
        <w:rPr>
          <w:b/>
        </w:rPr>
        <w:t>. Сведения о состоянии кадров и кадровой работы в муниципальных учреждениях культуры</w:t>
      </w:r>
    </w:p>
    <w:p w:rsidR="003D185A" w:rsidRPr="000734C4" w:rsidRDefault="003D185A" w:rsidP="00707BC8">
      <w:pPr>
        <w:pStyle w:val="ab"/>
        <w:spacing w:line="276" w:lineRule="auto"/>
        <w:ind w:left="357"/>
        <w:jc w:val="both"/>
        <w:rPr>
          <w:b/>
        </w:rPr>
      </w:pPr>
    </w:p>
    <w:p w:rsidR="002654D4" w:rsidRPr="000734C4" w:rsidRDefault="002654D4" w:rsidP="00707BC8">
      <w:pPr>
        <w:pStyle w:val="ab"/>
        <w:tabs>
          <w:tab w:val="left" w:pos="0"/>
        </w:tabs>
        <w:spacing w:before="120" w:after="120" w:line="276" w:lineRule="auto"/>
        <w:ind w:left="0" w:firstLine="357"/>
        <w:jc w:val="both"/>
      </w:pPr>
      <w:r w:rsidRPr="000734C4">
        <w:t>21.1. Состояние кадров учреждений:</w:t>
      </w:r>
    </w:p>
    <w:p w:rsidR="00C15135" w:rsidRPr="000734C4" w:rsidRDefault="00C15135" w:rsidP="00C15135">
      <w:pPr>
        <w:pStyle w:val="ab"/>
        <w:tabs>
          <w:tab w:val="left" w:pos="0"/>
        </w:tabs>
        <w:spacing w:before="240" w:after="120" w:line="264" w:lineRule="auto"/>
        <w:ind w:left="0" w:firstLine="357"/>
        <w:jc w:val="both"/>
        <w:rPr>
          <w:sz w:val="28"/>
          <w:szCs w:val="28"/>
        </w:rPr>
      </w:pPr>
    </w:p>
    <w:p w:rsidR="002654D4" w:rsidRPr="000734C4" w:rsidRDefault="00C15135" w:rsidP="00C1190B">
      <w:pPr>
        <w:pStyle w:val="ab"/>
        <w:tabs>
          <w:tab w:val="left" w:pos="0"/>
        </w:tabs>
        <w:spacing w:before="240" w:after="120" w:line="276" w:lineRule="auto"/>
        <w:ind w:left="0" w:firstLine="357"/>
        <w:jc w:val="both"/>
      </w:pPr>
      <w:r w:rsidRPr="000734C4">
        <w:t>Всего:</w:t>
      </w:r>
    </w:p>
    <w:p w:rsidR="002654D4" w:rsidRPr="000734C4" w:rsidRDefault="002654D4" w:rsidP="00707BC8">
      <w:pPr>
        <w:pStyle w:val="ab"/>
        <w:tabs>
          <w:tab w:val="left" w:pos="0"/>
        </w:tabs>
        <w:spacing w:before="240" w:after="120" w:line="276" w:lineRule="auto"/>
        <w:ind w:left="0" w:firstLine="357"/>
        <w:jc w:val="both"/>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1381"/>
        <w:gridCol w:w="1538"/>
        <w:gridCol w:w="1690"/>
        <w:gridCol w:w="1229"/>
        <w:gridCol w:w="2446"/>
        <w:gridCol w:w="3233"/>
      </w:tblGrid>
      <w:tr w:rsidR="002654D4" w:rsidRPr="000734C4" w:rsidTr="00707BC8">
        <w:trPr>
          <w:trHeight w:val="625"/>
        </w:trPr>
        <w:tc>
          <w:tcPr>
            <w:tcW w:w="2233" w:type="dxa"/>
            <w:vMerge w:val="restart"/>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before="240" w:after="120" w:line="276" w:lineRule="auto"/>
              <w:ind w:left="0" w:firstLine="357"/>
              <w:jc w:val="both"/>
              <w:rPr>
                <w:lang w:eastAsia="en-US"/>
              </w:rPr>
            </w:pP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Всего работников, чел.</w:t>
            </w:r>
          </w:p>
        </w:tc>
        <w:tc>
          <w:tcPr>
            <w:tcW w:w="2919"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Из них основной персонал, чел.</w:t>
            </w:r>
          </w:p>
        </w:tc>
        <w:tc>
          <w:tcPr>
            <w:tcW w:w="5679" w:type="dxa"/>
            <w:gridSpan w:val="2"/>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Из них работающие пенсионеры, чел.</w:t>
            </w:r>
          </w:p>
        </w:tc>
      </w:tr>
      <w:tr w:rsidR="002654D4" w:rsidRPr="000734C4" w:rsidTr="00707BC8">
        <w:trPr>
          <w:trHeight w:val="150"/>
        </w:trPr>
        <w:tc>
          <w:tcPr>
            <w:tcW w:w="2233" w:type="dxa"/>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1381"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538"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1690"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229"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2446"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3233"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r>
      <w:tr w:rsidR="002654D4" w:rsidRPr="000734C4" w:rsidTr="0033355F">
        <w:trPr>
          <w:trHeight w:val="311"/>
        </w:trPr>
        <w:tc>
          <w:tcPr>
            <w:tcW w:w="223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КДУ</w:t>
            </w:r>
          </w:p>
        </w:tc>
        <w:tc>
          <w:tcPr>
            <w:tcW w:w="138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98</w:t>
            </w:r>
          </w:p>
        </w:tc>
        <w:tc>
          <w:tcPr>
            <w:tcW w:w="153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95</w:t>
            </w:r>
          </w:p>
        </w:tc>
        <w:tc>
          <w:tcPr>
            <w:tcW w:w="169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84</w:t>
            </w:r>
          </w:p>
        </w:tc>
        <w:tc>
          <w:tcPr>
            <w:tcW w:w="122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81</w:t>
            </w:r>
          </w:p>
        </w:tc>
        <w:tc>
          <w:tcPr>
            <w:tcW w:w="2446"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13</w:t>
            </w:r>
          </w:p>
        </w:tc>
        <w:tc>
          <w:tcPr>
            <w:tcW w:w="3233"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15</w:t>
            </w:r>
          </w:p>
        </w:tc>
      </w:tr>
      <w:tr w:rsidR="002654D4" w:rsidRPr="000734C4" w:rsidTr="0033355F">
        <w:trPr>
          <w:trHeight w:val="311"/>
        </w:trPr>
        <w:tc>
          <w:tcPr>
            <w:tcW w:w="223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Библиотеки</w:t>
            </w:r>
          </w:p>
        </w:tc>
        <w:tc>
          <w:tcPr>
            <w:tcW w:w="138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28</w:t>
            </w:r>
          </w:p>
        </w:tc>
        <w:tc>
          <w:tcPr>
            <w:tcW w:w="153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25</w:t>
            </w:r>
          </w:p>
        </w:tc>
        <w:tc>
          <w:tcPr>
            <w:tcW w:w="169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24</w:t>
            </w:r>
          </w:p>
        </w:tc>
        <w:tc>
          <w:tcPr>
            <w:tcW w:w="122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25</w:t>
            </w:r>
          </w:p>
        </w:tc>
        <w:tc>
          <w:tcPr>
            <w:tcW w:w="2446"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11</w:t>
            </w:r>
          </w:p>
        </w:tc>
        <w:tc>
          <w:tcPr>
            <w:tcW w:w="3233"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9</w:t>
            </w:r>
          </w:p>
        </w:tc>
      </w:tr>
      <w:tr w:rsidR="002654D4" w:rsidRPr="000734C4" w:rsidTr="0033355F">
        <w:trPr>
          <w:trHeight w:val="311"/>
        </w:trPr>
        <w:tc>
          <w:tcPr>
            <w:tcW w:w="223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Музеи</w:t>
            </w:r>
          </w:p>
        </w:tc>
        <w:tc>
          <w:tcPr>
            <w:tcW w:w="138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5</w:t>
            </w:r>
          </w:p>
        </w:tc>
        <w:tc>
          <w:tcPr>
            <w:tcW w:w="153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5</w:t>
            </w:r>
          </w:p>
        </w:tc>
        <w:tc>
          <w:tcPr>
            <w:tcW w:w="169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4</w:t>
            </w:r>
          </w:p>
        </w:tc>
        <w:tc>
          <w:tcPr>
            <w:tcW w:w="122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4</w:t>
            </w:r>
          </w:p>
        </w:tc>
        <w:tc>
          <w:tcPr>
            <w:tcW w:w="2446"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spacing w:line="276" w:lineRule="auto"/>
              <w:ind w:right="34"/>
              <w:jc w:val="center"/>
              <w:rPr>
                <w:lang w:eastAsia="en-US"/>
              </w:rPr>
            </w:pPr>
            <w:r w:rsidRPr="000734C4">
              <w:rPr>
                <w:lang w:eastAsia="en-US"/>
              </w:rPr>
              <w:t>1</w:t>
            </w:r>
          </w:p>
        </w:tc>
        <w:tc>
          <w:tcPr>
            <w:tcW w:w="3233"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33355F">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11"/>
        </w:trPr>
        <w:tc>
          <w:tcPr>
            <w:tcW w:w="223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ДШИ</w:t>
            </w:r>
          </w:p>
        </w:tc>
        <w:tc>
          <w:tcPr>
            <w:tcW w:w="138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53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69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22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2446"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3233"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625"/>
        </w:trPr>
        <w:tc>
          <w:tcPr>
            <w:tcW w:w="223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lastRenderedPageBreak/>
              <w:t>Театры (проф.)</w:t>
            </w:r>
          </w:p>
        </w:tc>
        <w:tc>
          <w:tcPr>
            <w:tcW w:w="138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53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69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22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2446"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3233"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11"/>
        </w:trPr>
        <w:tc>
          <w:tcPr>
            <w:tcW w:w="223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Парки</w:t>
            </w:r>
          </w:p>
        </w:tc>
        <w:tc>
          <w:tcPr>
            <w:tcW w:w="138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53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69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22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2446"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3233"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29"/>
        </w:trPr>
        <w:tc>
          <w:tcPr>
            <w:tcW w:w="223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Итого</w:t>
            </w:r>
          </w:p>
        </w:tc>
        <w:tc>
          <w:tcPr>
            <w:tcW w:w="138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131</w:t>
            </w:r>
          </w:p>
        </w:tc>
        <w:tc>
          <w:tcPr>
            <w:tcW w:w="153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125</w:t>
            </w:r>
          </w:p>
        </w:tc>
        <w:tc>
          <w:tcPr>
            <w:tcW w:w="169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112</w:t>
            </w:r>
          </w:p>
        </w:tc>
        <w:tc>
          <w:tcPr>
            <w:tcW w:w="122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110</w:t>
            </w:r>
          </w:p>
        </w:tc>
        <w:tc>
          <w:tcPr>
            <w:tcW w:w="2446"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25</w:t>
            </w:r>
          </w:p>
        </w:tc>
        <w:tc>
          <w:tcPr>
            <w:tcW w:w="3233"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24</w:t>
            </w:r>
          </w:p>
        </w:tc>
      </w:tr>
    </w:tbl>
    <w:p w:rsidR="002654D4" w:rsidRPr="000734C4" w:rsidRDefault="002654D4" w:rsidP="002654D4">
      <w:pPr>
        <w:pStyle w:val="ab"/>
        <w:tabs>
          <w:tab w:val="left" w:pos="0"/>
        </w:tabs>
        <w:ind w:left="0"/>
        <w:jc w:val="both"/>
      </w:pPr>
    </w:p>
    <w:p w:rsidR="002654D4" w:rsidRPr="000734C4" w:rsidRDefault="00C15135" w:rsidP="00707BC8">
      <w:pPr>
        <w:pStyle w:val="ab"/>
        <w:tabs>
          <w:tab w:val="left" w:pos="0"/>
        </w:tabs>
        <w:spacing w:line="276" w:lineRule="auto"/>
        <w:ind w:left="0" w:firstLine="426"/>
        <w:jc w:val="both"/>
      </w:pPr>
      <w:r w:rsidRPr="000734C4">
        <w:t>По возрасту:</w:t>
      </w:r>
    </w:p>
    <w:p w:rsidR="002654D4" w:rsidRPr="000734C4" w:rsidRDefault="002654D4" w:rsidP="00707BC8">
      <w:pPr>
        <w:tabs>
          <w:tab w:val="left" w:pos="0"/>
        </w:tabs>
        <w:spacing w:line="276" w:lineRule="auto"/>
        <w:jc w:val="both"/>
        <w:rPr>
          <w:b/>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8"/>
        <w:gridCol w:w="1178"/>
        <w:gridCol w:w="1471"/>
        <w:gridCol w:w="1177"/>
        <w:gridCol w:w="1178"/>
        <w:gridCol w:w="1324"/>
        <w:gridCol w:w="1031"/>
        <w:gridCol w:w="1472"/>
        <w:gridCol w:w="1731"/>
      </w:tblGrid>
      <w:tr w:rsidR="002654D4" w:rsidRPr="000734C4" w:rsidTr="00707BC8">
        <w:trPr>
          <w:trHeight w:val="321"/>
        </w:trPr>
        <w:tc>
          <w:tcPr>
            <w:tcW w:w="3188" w:type="dxa"/>
            <w:vMerge w:val="restart"/>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hanging="1134"/>
              <w:jc w:val="both"/>
            </w:pPr>
            <w:r w:rsidRPr="000734C4">
              <w:t>ПО В</w:t>
            </w:r>
          </w:p>
          <w:p w:rsidR="002654D4" w:rsidRPr="000734C4" w:rsidRDefault="002654D4" w:rsidP="00707BC8">
            <w:pPr>
              <w:pStyle w:val="ab"/>
              <w:tabs>
                <w:tab w:val="left" w:pos="1452"/>
              </w:tabs>
              <w:spacing w:line="276" w:lineRule="auto"/>
              <w:ind w:left="1310" w:hanging="1310"/>
              <w:jc w:val="center"/>
              <w:rPr>
                <w:lang w:eastAsia="en-US"/>
              </w:rPr>
            </w:pPr>
          </w:p>
        </w:tc>
        <w:tc>
          <w:tcPr>
            <w:tcW w:w="264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Основной персонал всего, чел.</w:t>
            </w:r>
          </w:p>
        </w:tc>
        <w:tc>
          <w:tcPr>
            <w:tcW w:w="7913" w:type="dxa"/>
            <w:gridSpan w:val="6"/>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Из них по возрасту</w:t>
            </w:r>
          </w:p>
        </w:tc>
      </w:tr>
      <w:tr w:rsidR="002654D4" w:rsidRPr="000734C4" w:rsidTr="00707BC8">
        <w:trPr>
          <w:trHeight w:val="153"/>
        </w:trPr>
        <w:tc>
          <w:tcPr>
            <w:tcW w:w="3188" w:type="dxa"/>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2649" w:type="dxa"/>
            <w:gridSpan w:val="2"/>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2355"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До 30 лет, чел.</w:t>
            </w:r>
          </w:p>
        </w:tc>
        <w:tc>
          <w:tcPr>
            <w:tcW w:w="2355"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30-50 лет, чел</w:t>
            </w:r>
          </w:p>
        </w:tc>
        <w:tc>
          <w:tcPr>
            <w:tcW w:w="3203"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Старше 50 лет, чел.</w:t>
            </w:r>
          </w:p>
        </w:tc>
      </w:tr>
      <w:tr w:rsidR="002654D4" w:rsidRPr="000734C4" w:rsidTr="00707BC8">
        <w:trPr>
          <w:trHeight w:val="153"/>
        </w:trPr>
        <w:tc>
          <w:tcPr>
            <w:tcW w:w="3188" w:type="dxa"/>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1178"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471"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1177"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178"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1324"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031"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1472"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731"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r>
      <w:tr w:rsidR="002654D4" w:rsidRPr="000734C4" w:rsidTr="00707BC8">
        <w:trPr>
          <w:trHeight w:val="321"/>
        </w:trPr>
        <w:tc>
          <w:tcPr>
            <w:tcW w:w="3188"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КДУ</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84</w:t>
            </w:r>
          </w:p>
        </w:tc>
        <w:tc>
          <w:tcPr>
            <w:tcW w:w="147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81</w:t>
            </w:r>
          </w:p>
        </w:tc>
        <w:tc>
          <w:tcPr>
            <w:tcW w:w="1177"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16</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13</w:t>
            </w:r>
          </w:p>
        </w:tc>
        <w:tc>
          <w:tcPr>
            <w:tcW w:w="13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40</w:t>
            </w:r>
          </w:p>
        </w:tc>
        <w:tc>
          <w:tcPr>
            <w:tcW w:w="10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43</w:t>
            </w:r>
          </w:p>
        </w:tc>
        <w:tc>
          <w:tcPr>
            <w:tcW w:w="1472"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28</w:t>
            </w:r>
          </w:p>
        </w:tc>
        <w:tc>
          <w:tcPr>
            <w:tcW w:w="1731"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26</w:t>
            </w:r>
          </w:p>
        </w:tc>
      </w:tr>
      <w:tr w:rsidR="002654D4" w:rsidRPr="000734C4" w:rsidTr="00707BC8">
        <w:trPr>
          <w:trHeight w:val="321"/>
        </w:trPr>
        <w:tc>
          <w:tcPr>
            <w:tcW w:w="3188"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Библиотеки</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24</w:t>
            </w:r>
          </w:p>
        </w:tc>
        <w:tc>
          <w:tcPr>
            <w:tcW w:w="147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24</w:t>
            </w:r>
          </w:p>
        </w:tc>
        <w:tc>
          <w:tcPr>
            <w:tcW w:w="1177"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3</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3</w:t>
            </w:r>
          </w:p>
        </w:tc>
        <w:tc>
          <w:tcPr>
            <w:tcW w:w="13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13</w:t>
            </w:r>
          </w:p>
        </w:tc>
        <w:tc>
          <w:tcPr>
            <w:tcW w:w="10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10</w:t>
            </w:r>
          </w:p>
        </w:tc>
        <w:tc>
          <w:tcPr>
            <w:tcW w:w="1472"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12</w:t>
            </w:r>
          </w:p>
        </w:tc>
        <w:tc>
          <w:tcPr>
            <w:tcW w:w="1731"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13</w:t>
            </w:r>
          </w:p>
        </w:tc>
      </w:tr>
      <w:tr w:rsidR="002654D4" w:rsidRPr="000734C4" w:rsidTr="00707BC8">
        <w:trPr>
          <w:trHeight w:val="321"/>
        </w:trPr>
        <w:tc>
          <w:tcPr>
            <w:tcW w:w="3188"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Музеи</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4</w:t>
            </w:r>
          </w:p>
        </w:tc>
        <w:tc>
          <w:tcPr>
            <w:tcW w:w="147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4</w:t>
            </w:r>
          </w:p>
        </w:tc>
        <w:tc>
          <w:tcPr>
            <w:tcW w:w="1177"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3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0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w:t>
            </w:r>
          </w:p>
        </w:tc>
        <w:tc>
          <w:tcPr>
            <w:tcW w:w="1472"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2</w:t>
            </w:r>
          </w:p>
        </w:tc>
        <w:tc>
          <w:tcPr>
            <w:tcW w:w="1731"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05"/>
        </w:trPr>
        <w:tc>
          <w:tcPr>
            <w:tcW w:w="3188"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ДШИ</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7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77"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3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0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72"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7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21"/>
        </w:trPr>
        <w:tc>
          <w:tcPr>
            <w:tcW w:w="3188"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Театры (проф.)</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7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77"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3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0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72"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7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05"/>
        </w:trPr>
        <w:tc>
          <w:tcPr>
            <w:tcW w:w="3188"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Парки</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7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77"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3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0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72"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7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39"/>
        </w:trPr>
        <w:tc>
          <w:tcPr>
            <w:tcW w:w="3188"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Итого</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112</w:t>
            </w:r>
          </w:p>
        </w:tc>
        <w:tc>
          <w:tcPr>
            <w:tcW w:w="147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109</w:t>
            </w:r>
          </w:p>
        </w:tc>
        <w:tc>
          <w:tcPr>
            <w:tcW w:w="1177"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20</w:t>
            </w:r>
          </w:p>
        </w:tc>
        <w:tc>
          <w:tcPr>
            <w:tcW w:w="1178"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16</w:t>
            </w:r>
          </w:p>
        </w:tc>
        <w:tc>
          <w:tcPr>
            <w:tcW w:w="13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53</w:t>
            </w:r>
          </w:p>
        </w:tc>
        <w:tc>
          <w:tcPr>
            <w:tcW w:w="10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47</w:t>
            </w:r>
          </w:p>
        </w:tc>
        <w:tc>
          <w:tcPr>
            <w:tcW w:w="1472"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42</w:t>
            </w:r>
          </w:p>
        </w:tc>
        <w:tc>
          <w:tcPr>
            <w:tcW w:w="1731"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39</w:t>
            </w:r>
          </w:p>
        </w:tc>
      </w:tr>
    </w:tbl>
    <w:p w:rsidR="002654D4" w:rsidRPr="000734C4" w:rsidRDefault="002654D4" w:rsidP="00B206E1">
      <w:pPr>
        <w:tabs>
          <w:tab w:val="left" w:pos="0"/>
        </w:tabs>
        <w:spacing w:line="276" w:lineRule="auto"/>
        <w:jc w:val="both"/>
        <w:rPr>
          <w:b/>
          <w:sz w:val="28"/>
        </w:rPr>
      </w:pPr>
    </w:p>
    <w:p w:rsidR="002654D4" w:rsidRPr="000734C4" w:rsidRDefault="00C15135" w:rsidP="00707BC8">
      <w:pPr>
        <w:pStyle w:val="ab"/>
        <w:tabs>
          <w:tab w:val="left" w:pos="426"/>
        </w:tabs>
        <w:spacing w:line="276" w:lineRule="auto"/>
        <w:ind w:left="426"/>
        <w:jc w:val="both"/>
      </w:pPr>
      <w:r w:rsidRPr="000734C4">
        <w:t>По образованию</w:t>
      </w:r>
    </w:p>
    <w:p w:rsidR="002654D4" w:rsidRPr="000734C4" w:rsidRDefault="002654D4" w:rsidP="00707BC8">
      <w:pPr>
        <w:pStyle w:val="ab"/>
        <w:tabs>
          <w:tab w:val="left" w:pos="0"/>
        </w:tabs>
        <w:spacing w:line="276" w:lineRule="auto"/>
        <w:ind w:left="0"/>
        <w:jc w:val="both"/>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97"/>
        <w:gridCol w:w="1139"/>
        <w:gridCol w:w="1424"/>
        <w:gridCol w:w="1425"/>
        <w:gridCol w:w="1424"/>
        <w:gridCol w:w="1425"/>
        <w:gridCol w:w="1424"/>
        <w:gridCol w:w="1140"/>
        <w:gridCol w:w="1252"/>
      </w:tblGrid>
      <w:tr w:rsidR="002654D4" w:rsidRPr="000734C4" w:rsidTr="00707BC8">
        <w:trPr>
          <w:trHeight w:val="314"/>
        </w:trPr>
        <w:tc>
          <w:tcPr>
            <w:tcW w:w="3097" w:type="dxa"/>
            <w:vMerge w:val="restart"/>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p>
        </w:tc>
        <w:tc>
          <w:tcPr>
            <w:tcW w:w="10653" w:type="dxa"/>
            <w:gridSpan w:val="8"/>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Основной персонал по образованию, чел</w:t>
            </w:r>
          </w:p>
        </w:tc>
      </w:tr>
      <w:tr w:rsidR="002654D4" w:rsidRPr="000734C4" w:rsidTr="00707BC8">
        <w:trPr>
          <w:trHeight w:val="151"/>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2563"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Высшее</w:t>
            </w:r>
          </w:p>
        </w:tc>
        <w:tc>
          <w:tcPr>
            <w:tcW w:w="2849"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 xml:space="preserve">Из них </w:t>
            </w:r>
            <w:proofErr w:type="gramStart"/>
            <w:r w:rsidRPr="000734C4">
              <w:rPr>
                <w:lang w:eastAsia="en-US"/>
              </w:rPr>
              <w:t>профильное</w:t>
            </w:r>
            <w:proofErr w:type="gramEnd"/>
            <w:r w:rsidRPr="000734C4">
              <w:rPr>
                <w:lang w:eastAsia="en-US"/>
              </w:rPr>
              <w:t xml:space="preserve"> </w:t>
            </w:r>
          </w:p>
        </w:tc>
        <w:tc>
          <w:tcPr>
            <w:tcW w:w="2849"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 xml:space="preserve">Ср. </w:t>
            </w:r>
            <w:proofErr w:type="gramStart"/>
            <w:r w:rsidRPr="000734C4">
              <w:rPr>
                <w:lang w:eastAsia="en-US"/>
              </w:rPr>
              <w:t>спец</w:t>
            </w:r>
            <w:proofErr w:type="gramEnd"/>
            <w:r w:rsidRPr="000734C4">
              <w:rPr>
                <w:lang w:eastAsia="en-US"/>
              </w:rPr>
              <w:t>.</w:t>
            </w:r>
          </w:p>
        </w:tc>
        <w:tc>
          <w:tcPr>
            <w:tcW w:w="2392" w:type="dxa"/>
            <w:gridSpan w:val="2"/>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 xml:space="preserve">Из них с </w:t>
            </w:r>
            <w:proofErr w:type="gramStart"/>
            <w:r w:rsidRPr="000734C4">
              <w:rPr>
                <w:lang w:eastAsia="en-US"/>
              </w:rPr>
              <w:t>профильным</w:t>
            </w:r>
            <w:proofErr w:type="gramEnd"/>
          </w:p>
        </w:tc>
      </w:tr>
      <w:tr w:rsidR="002654D4" w:rsidRPr="000734C4" w:rsidTr="00707BC8">
        <w:trPr>
          <w:trHeight w:val="151"/>
        </w:trPr>
        <w:tc>
          <w:tcPr>
            <w:tcW w:w="3097" w:type="dxa"/>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424"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424"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1425"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424"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c>
          <w:tcPr>
            <w:tcW w:w="1140"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2017</w:t>
            </w:r>
          </w:p>
        </w:tc>
        <w:tc>
          <w:tcPr>
            <w:tcW w:w="1252"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rPr>
                <w:lang w:eastAsia="en-US"/>
              </w:rPr>
            </w:pPr>
            <w:r w:rsidRPr="000734C4">
              <w:rPr>
                <w:lang w:eastAsia="en-US"/>
              </w:rPr>
              <w:t>2018</w:t>
            </w:r>
          </w:p>
        </w:tc>
      </w:tr>
      <w:tr w:rsidR="002654D4" w:rsidRPr="000734C4" w:rsidTr="00707BC8">
        <w:trPr>
          <w:trHeight w:val="314"/>
        </w:trPr>
        <w:tc>
          <w:tcPr>
            <w:tcW w:w="3097"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1452"/>
              </w:tabs>
              <w:spacing w:line="276" w:lineRule="auto"/>
              <w:ind w:left="0"/>
              <w:jc w:val="both"/>
              <w:rPr>
                <w:lang w:eastAsia="en-US"/>
              </w:rPr>
            </w:pPr>
            <w:r w:rsidRPr="000734C4">
              <w:rPr>
                <w:lang w:eastAsia="en-US"/>
              </w:rPr>
              <w:t>КДУ</w:t>
            </w:r>
          </w:p>
        </w:tc>
        <w:tc>
          <w:tcPr>
            <w:tcW w:w="113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15</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12</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8</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9</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50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44</w:t>
            </w:r>
          </w:p>
        </w:tc>
        <w:tc>
          <w:tcPr>
            <w:tcW w:w="1140"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26</w:t>
            </w:r>
          </w:p>
        </w:tc>
        <w:tc>
          <w:tcPr>
            <w:tcW w:w="1252"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24</w:t>
            </w:r>
          </w:p>
        </w:tc>
      </w:tr>
      <w:tr w:rsidR="002654D4" w:rsidRPr="000734C4" w:rsidTr="00707BC8">
        <w:trPr>
          <w:trHeight w:val="314"/>
        </w:trPr>
        <w:tc>
          <w:tcPr>
            <w:tcW w:w="3097"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Библиотеки</w:t>
            </w:r>
          </w:p>
        </w:tc>
        <w:tc>
          <w:tcPr>
            <w:tcW w:w="113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3</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22</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19</w:t>
            </w:r>
          </w:p>
        </w:tc>
        <w:tc>
          <w:tcPr>
            <w:tcW w:w="1140"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15</w:t>
            </w:r>
          </w:p>
        </w:tc>
        <w:tc>
          <w:tcPr>
            <w:tcW w:w="1252"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14</w:t>
            </w:r>
          </w:p>
        </w:tc>
      </w:tr>
      <w:tr w:rsidR="002654D4" w:rsidRPr="000734C4" w:rsidTr="00707BC8">
        <w:trPr>
          <w:trHeight w:val="314"/>
        </w:trPr>
        <w:tc>
          <w:tcPr>
            <w:tcW w:w="3097"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Музеи</w:t>
            </w:r>
          </w:p>
        </w:tc>
        <w:tc>
          <w:tcPr>
            <w:tcW w:w="113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w:t>
            </w:r>
          </w:p>
        </w:tc>
        <w:tc>
          <w:tcPr>
            <w:tcW w:w="1140"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252"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297"/>
        </w:trPr>
        <w:tc>
          <w:tcPr>
            <w:tcW w:w="3097"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ДШИ</w:t>
            </w:r>
          </w:p>
        </w:tc>
        <w:tc>
          <w:tcPr>
            <w:tcW w:w="113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4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14"/>
        </w:trPr>
        <w:tc>
          <w:tcPr>
            <w:tcW w:w="3097"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lastRenderedPageBreak/>
              <w:t>Театры (проф.)</w:t>
            </w:r>
          </w:p>
        </w:tc>
        <w:tc>
          <w:tcPr>
            <w:tcW w:w="113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4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14"/>
        </w:trPr>
        <w:tc>
          <w:tcPr>
            <w:tcW w:w="3097"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Парки</w:t>
            </w:r>
          </w:p>
        </w:tc>
        <w:tc>
          <w:tcPr>
            <w:tcW w:w="113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140"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c>
          <w:tcPr>
            <w:tcW w:w="1252"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0</w:t>
            </w:r>
          </w:p>
        </w:tc>
      </w:tr>
      <w:tr w:rsidR="002654D4" w:rsidRPr="000734C4" w:rsidTr="00707BC8">
        <w:trPr>
          <w:trHeight w:val="314"/>
        </w:trPr>
        <w:tc>
          <w:tcPr>
            <w:tcW w:w="3097"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20</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14</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11</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10</w:t>
            </w:r>
          </w:p>
        </w:tc>
        <w:tc>
          <w:tcPr>
            <w:tcW w:w="1425"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73</w:t>
            </w:r>
          </w:p>
        </w:tc>
        <w:tc>
          <w:tcPr>
            <w:tcW w:w="1424" w:type="dxa"/>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0"/>
              </w:tabs>
              <w:spacing w:line="276" w:lineRule="auto"/>
              <w:ind w:left="0"/>
              <w:jc w:val="center"/>
              <w:rPr>
                <w:lang w:eastAsia="en-US"/>
              </w:rPr>
            </w:pPr>
            <w:r w:rsidRPr="000734C4">
              <w:rPr>
                <w:lang w:eastAsia="en-US"/>
              </w:rPr>
              <w:t>65</w:t>
            </w:r>
          </w:p>
        </w:tc>
        <w:tc>
          <w:tcPr>
            <w:tcW w:w="1140"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41</w:t>
            </w:r>
          </w:p>
        </w:tc>
        <w:tc>
          <w:tcPr>
            <w:tcW w:w="1252"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rPr>
                <w:lang w:eastAsia="en-US"/>
              </w:rPr>
            </w:pPr>
            <w:r w:rsidRPr="000734C4">
              <w:rPr>
                <w:lang w:eastAsia="en-US"/>
              </w:rPr>
              <w:t>38</w:t>
            </w:r>
          </w:p>
        </w:tc>
      </w:tr>
    </w:tbl>
    <w:p w:rsidR="002654D4" w:rsidRPr="000734C4" w:rsidRDefault="002654D4" w:rsidP="004C38B3">
      <w:pPr>
        <w:pStyle w:val="ab"/>
        <w:tabs>
          <w:tab w:val="left" w:pos="0"/>
        </w:tabs>
        <w:spacing w:line="276" w:lineRule="auto"/>
        <w:ind w:left="0" w:firstLine="357"/>
        <w:jc w:val="both"/>
        <w:rPr>
          <w:b/>
          <w:sz w:val="28"/>
        </w:rPr>
      </w:pPr>
    </w:p>
    <w:p w:rsidR="002654D4" w:rsidRPr="000734C4" w:rsidRDefault="002654D4" w:rsidP="00707BC8">
      <w:pPr>
        <w:pStyle w:val="ab"/>
        <w:tabs>
          <w:tab w:val="left" w:pos="0"/>
        </w:tabs>
        <w:spacing w:line="276" w:lineRule="auto"/>
        <w:ind w:left="0" w:firstLine="357"/>
        <w:jc w:val="both"/>
      </w:pPr>
      <w:r w:rsidRPr="000734C4">
        <w:t xml:space="preserve">21.2. Обучение специалистов культуры в 2018 г. </w:t>
      </w:r>
    </w:p>
    <w:p w:rsidR="002654D4" w:rsidRPr="000734C4" w:rsidRDefault="002654D4" w:rsidP="00707BC8">
      <w:pPr>
        <w:pStyle w:val="ab"/>
        <w:tabs>
          <w:tab w:val="left" w:pos="0"/>
        </w:tabs>
        <w:spacing w:line="276" w:lineRule="auto"/>
        <w:ind w:left="0"/>
        <w:jc w:val="both"/>
        <w:rPr>
          <w:sz w:val="22"/>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3"/>
        <w:gridCol w:w="4504"/>
        <w:gridCol w:w="4433"/>
      </w:tblGrid>
      <w:tr w:rsidR="002654D4" w:rsidRPr="000734C4" w:rsidTr="00707BC8">
        <w:trPr>
          <w:trHeight w:val="370"/>
        </w:trPr>
        <w:tc>
          <w:tcPr>
            <w:tcW w:w="4813" w:type="dxa"/>
            <w:vMerge w:val="restart"/>
            <w:tcBorders>
              <w:top w:val="single" w:sz="4" w:space="0" w:color="auto"/>
              <w:left w:val="single" w:sz="4" w:space="0" w:color="auto"/>
              <w:bottom w:val="single" w:sz="4" w:space="0" w:color="auto"/>
              <w:right w:val="single" w:sz="4" w:space="0" w:color="auto"/>
            </w:tcBorders>
            <w:vAlign w:val="center"/>
          </w:tcPr>
          <w:p w:rsidR="002654D4" w:rsidRPr="000734C4" w:rsidRDefault="002654D4" w:rsidP="00707BC8">
            <w:pPr>
              <w:pStyle w:val="ab"/>
              <w:tabs>
                <w:tab w:val="left" w:pos="-993"/>
              </w:tabs>
              <w:spacing w:line="276" w:lineRule="auto"/>
              <w:ind w:left="-1701"/>
              <w:jc w:val="center"/>
              <w:outlineLvl w:val="0"/>
              <w:rPr>
                <w:lang w:eastAsia="en-US"/>
              </w:rPr>
            </w:pPr>
          </w:p>
        </w:tc>
        <w:tc>
          <w:tcPr>
            <w:tcW w:w="4504" w:type="dxa"/>
            <w:vMerge w:val="restart"/>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outlineLvl w:val="0"/>
              <w:rPr>
                <w:lang w:eastAsia="en-US"/>
              </w:rPr>
            </w:pPr>
            <w:r w:rsidRPr="000734C4">
              <w:rPr>
                <w:lang w:eastAsia="en-US"/>
              </w:rPr>
              <w:t>Количество обучающихся в вузах культуры и искусства (чел.)</w:t>
            </w:r>
          </w:p>
        </w:tc>
        <w:tc>
          <w:tcPr>
            <w:tcW w:w="4433" w:type="dxa"/>
            <w:vMerge w:val="restart"/>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outlineLvl w:val="0"/>
              <w:rPr>
                <w:lang w:eastAsia="en-US"/>
              </w:rPr>
            </w:pPr>
            <w:r w:rsidRPr="000734C4">
              <w:rPr>
                <w:lang w:eastAsia="en-US"/>
              </w:rPr>
              <w:t xml:space="preserve">Количество обучающихся в </w:t>
            </w:r>
            <w:proofErr w:type="spellStart"/>
            <w:r w:rsidRPr="000734C4">
              <w:rPr>
                <w:lang w:eastAsia="en-US"/>
              </w:rPr>
              <w:t>ссузах</w:t>
            </w:r>
            <w:proofErr w:type="spellEnd"/>
            <w:r w:rsidRPr="000734C4">
              <w:rPr>
                <w:lang w:eastAsia="en-US"/>
              </w:rPr>
              <w:t xml:space="preserve"> культуры и искусства (чел.)</w:t>
            </w:r>
          </w:p>
        </w:tc>
      </w:tr>
      <w:tr w:rsidR="002654D4" w:rsidRPr="000734C4" w:rsidTr="00707BC8">
        <w:trPr>
          <w:trHeight w:val="322"/>
        </w:trPr>
        <w:tc>
          <w:tcPr>
            <w:tcW w:w="4813" w:type="dxa"/>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c>
          <w:tcPr>
            <w:tcW w:w="4433" w:type="dxa"/>
            <w:vMerge/>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spacing w:line="276" w:lineRule="auto"/>
              <w:rPr>
                <w:lang w:eastAsia="en-US"/>
              </w:rPr>
            </w:pPr>
          </w:p>
        </w:tc>
      </w:tr>
      <w:tr w:rsidR="002654D4" w:rsidRPr="000734C4" w:rsidTr="00707BC8">
        <w:trPr>
          <w:trHeight w:val="300"/>
        </w:trPr>
        <w:tc>
          <w:tcPr>
            <w:tcW w:w="481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КДУ</w:t>
            </w:r>
          </w:p>
        </w:tc>
        <w:tc>
          <w:tcPr>
            <w:tcW w:w="4504"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4433"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8</w:t>
            </w:r>
          </w:p>
        </w:tc>
      </w:tr>
      <w:tr w:rsidR="002654D4" w:rsidRPr="000734C4" w:rsidTr="00707BC8">
        <w:trPr>
          <w:trHeight w:val="320"/>
        </w:trPr>
        <w:tc>
          <w:tcPr>
            <w:tcW w:w="481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Библиотеки</w:t>
            </w:r>
          </w:p>
        </w:tc>
        <w:tc>
          <w:tcPr>
            <w:tcW w:w="4504"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4433"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3</w:t>
            </w:r>
          </w:p>
        </w:tc>
      </w:tr>
      <w:tr w:rsidR="002654D4" w:rsidRPr="000734C4" w:rsidTr="00707BC8">
        <w:trPr>
          <w:trHeight w:val="300"/>
        </w:trPr>
        <w:tc>
          <w:tcPr>
            <w:tcW w:w="481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Музеи</w:t>
            </w:r>
          </w:p>
        </w:tc>
        <w:tc>
          <w:tcPr>
            <w:tcW w:w="4504"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4433"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r>
      <w:tr w:rsidR="002654D4" w:rsidRPr="000734C4" w:rsidTr="00707BC8">
        <w:trPr>
          <w:trHeight w:val="320"/>
        </w:trPr>
        <w:tc>
          <w:tcPr>
            <w:tcW w:w="481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ДШИ</w:t>
            </w:r>
          </w:p>
        </w:tc>
        <w:tc>
          <w:tcPr>
            <w:tcW w:w="4504"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4433"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r>
      <w:tr w:rsidR="002654D4" w:rsidRPr="000734C4" w:rsidTr="00707BC8">
        <w:trPr>
          <w:trHeight w:val="320"/>
        </w:trPr>
        <w:tc>
          <w:tcPr>
            <w:tcW w:w="481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Театры (проф.)</w:t>
            </w:r>
          </w:p>
        </w:tc>
        <w:tc>
          <w:tcPr>
            <w:tcW w:w="4504"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4433"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r>
      <w:tr w:rsidR="002654D4" w:rsidRPr="000734C4" w:rsidTr="00707BC8">
        <w:trPr>
          <w:trHeight w:val="300"/>
        </w:trPr>
        <w:tc>
          <w:tcPr>
            <w:tcW w:w="481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Парки</w:t>
            </w:r>
          </w:p>
        </w:tc>
        <w:tc>
          <w:tcPr>
            <w:tcW w:w="4504"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4433"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r>
      <w:tr w:rsidR="002654D4" w:rsidRPr="000734C4" w:rsidTr="00707BC8">
        <w:trPr>
          <w:trHeight w:val="320"/>
        </w:trPr>
        <w:tc>
          <w:tcPr>
            <w:tcW w:w="481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Итого</w:t>
            </w:r>
          </w:p>
        </w:tc>
        <w:tc>
          <w:tcPr>
            <w:tcW w:w="4504"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4433"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11</w:t>
            </w:r>
          </w:p>
        </w:tc>
      </w:tr>
    </w:tbl>
    <w:p w:rsidR="002654D4" w:rsidRPr="000734C4" w:rsidRDefault="002654D4" w:rsidP="004C38B3">
      <w:pPr>
        <w:pStyle w:val="ab"/>
        <w:tabs>
          <w:tab w:val="left" w:pos="0"/>
        </w:tabs>
        <w:spacing w:line="276" w:lineRule="auto"/>
        <w:ind w:left="0" w:firstLine="357"/>
        <w:jc w:val="both"/>
        <w:rPr>
          <w:b/>
          <w:sz w:val="28"/>
        </w:rPr>
      </w:pPr>
    </w:p>
    <w:p w:rsidR="002654D4" w:rsidRPr="000734C4" w:rsidRDefault="002654D4" w:rsidP="00707BC8">
      <w:pPr>
        <w:pStyle w:val="ab"/>
        <w:tabs>
          <w:tab w:val="left" w:pos="0"/>
        </w:tabs>
        <w:spacing w:before="120" w:after="120" w:line="276" w:lineRule="auto"/>
        <w:ind w:left="0" w:firstLine="357"/>
        <w:jc w:val="both"/>
        <w:outlineLvl w:val="0"/>
      </w:pPr>
      <w:r w:rsidRPr="000734C4">
        <w:t xml:space="preserve">21.3. Курсы повышения квалификации </w:t>
      </w:r>
    </w:p>
    <w:p w:rsidR="002654D4" w:rsidRPr="000734C4" w:rsidRDefault="002654D4" w:rsidP="00707BC8">
      <w:pPr>
        <w:pStyle w:val="ab"/>
        <w:tabs>
          <w:tab w:val="left" w:pos="0"/>
        </w:tabs>
        <w:spacing w:before="120" w:after="120" w:line="276" w:lineRule="auto"/>
        <w:ind w:left="0" w:firstLine="357"/>
        <w:jc w:val="both"/>
        <w:outlineLvl w:val="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3"/>
        <w:gridCol w:w="3748"/>
        <w:gridCol w:w="6701"/>
      </w:tblGrid>
      <w:tr w:rsidR="002654D4" w:rsidRPr="000734C4" w:rsidTr="00707BC8">
        <w:trPr>
          <w:trHeight w:val="641"/>
        </w:trPr>
        <w:tc>
          <w:tcPr>
            <w:tcW w:w="3443" w:type="dxa"/>
            <w:tcBorders>
              <w:top w:val="single" w:sz="4" w:space="0" w:color="auto"/>
              <w:left w:val="single" w:sz="4" w:space="0" w:color="auto"/>
              <w:bottom w:val="single" w:sz="4" w:space="0" w:color="auto"/>
              <w:right w:val="single" w:sz="4" w:space="0" w:color="auto"/>
            </w:tcBorders>
          </w:tcPr>
          <w:p w:rsidR="002654D4" w:rsidRPr="000734C4" w:rsidRDefault="002654D4" w:rsidP="00707BC8">
            <w:pPr>
              <w:pStyle w:val="ab"/>
              <w:tabs>
                <w:tab w:val="left" w:pos="0"/>
              </w:tabs>
              <w:spacing w:line="276" w:lineRule="auto"/>
              <w:ind w:left="0"/>
              <w:jc w:val="center"/>
              <w:outlineLvl w:val="0"/>
              <w:rPr>
                <w:lang w:eastAsia="en-US"/>
              </w:rPr>
            </w:pPr>
          </w:p>
        </w:tc>
        <w:tc>
          <w:tcPr>
            <w:tcW w:w="3748"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107"/>
              </w:tabs>
              <w:spacing w:line="276" w:lineRule="auto"/>
              <w:ind w:left="0"/>
              <w:jc w:val="center"/>
              <w:outlineLvl w:val="0"/>
              <w:rPr>
                <w:lang w:eastAsia="en-US"/>
              </w:rPr>
            </w:pPr>
            <w:r w:rsidRPr="000734C4">
              <w:rPr>
                <w:lang w:eastAsia="en-US"/>
              </w:rPr>
              <w:t>Количество, прошедших КПК (чел.)</w:t>
            </w:r>
          </w:p>
        </w:tc>
        <w:tc>
          <w:tcPr>
            <w:tcW w:w="6701" w:type="dxa"/>
            <w:tcBorders>
              <w:top w:val="single" w:sz="4" w:space="0" w:color="auto"/>
              <w:left w:val="single" w:sz="4" w:space="0" w:color="auto"/>
              <w:bottom w:val="single" w:sz="4" w:space="0" w:color="auto"/>
              <w:right w:val="single" w:sz="4" w:space="0" w:color="auto"/>
            </w:tcBorders>
            <w:vAlign w:val="center"/>
            <w:hideMark/>
          </w:tcPr>
          <w:p w:rsidR="002654D4" w:rsidRPr="000734C4" w:rsidRDefault="002654D4" w:rsidP="00707BC8">
            <w:pPr>
              <w:pStyle w:val="ab"/>
              <w:tabs>
                <w:tab w:val="left" w:pos="0"/>
              </w:tabs>
              <w:spacing w:line="276" w:lineRule="auto"/>
              <w:ind w:left="0"/>
              <w:jc w:val="center"/>
              <w:outlineLvl w:val="0"/>
              <w:rPr>
                <w:lang w:eastAsia="en-US"/>
              </w:rPr>
            </w:pPr>
            <w:r w:rsidRPr="000734C4">
              <w:rPr>
                <w:lang w:eastAsia="en-US"/>
              </w:rPr>
              <w:t>Кол-во работников, нуждающихся в повышении квалификации в 2019 г. (чел)</w:t>
            </w:r>
          </w:p>
        </w:tc>
      </w:tr>
      <w:tr w:rsidR="002654D4" w:rsidRPr="000734C4" w:rsidTr="00707BC8">
        <w:trPr>
          <w:trHeight w:val="304"/>
        </w:trPr>
        <w:tc>
          <w:tcPr>
            <w:tcW w:w="344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284"/>
              </w:tabs>
              <w:spacing w:line="276" w:lineRule="auto"/>
              <w:ind w:left="0"/>
              <w:jc w:val="both"/>
              <w:rPr>
                <w:lang w:eastAsia="en-US"/>
              </w:rPr>
            </w:pPr>
            <w:r w:rsidRPr="000734C4">
              <w:rPr>
                <w:lang w:eastAsia="en-US"/>
              </w:rPr>
              <w:t>КДУ</w:t>
            </w:r>
          </w:p>
        </w:tc>
        <w:tc>
          <w:tcPr>
            <w:tcW w:w="3748"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34</w:t>
            </w:r>
          </w:p>
        </w:tc>
        <w:tc>
          <w:tcPr>
            <w:tcW w:w="6701"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8</w:t>
            </w:r>
          </w:p>
        </w:tc>
      </w:tr>
      <w:tr w:rsidR="002654D4" w:rsidRPr="000734C4" w:rsidTr="00707BC8">
        <w:trPr>
          <w:trHeight w:val="320"/>
        </w:trPr>
        <w:tc>
          <w:tcPr>
            <w:tcW w:w="344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Библиотеки</w:t>
            </w:r>
          </w:p>
        </w:tc>
        <w:tc>
          <w:tcPr>
            <w:tcW w:w="3748"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4</w:t>
            </w:r>
          </w:p>
        </w:tc>
        <w:tc>
          <w:tcPr>
            <w:tcW w:w="6701"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4</w:t>
            </w:r>
          </w:p>
        </w:tc>
      </w:tr>
      <w:tr w:rsidR="002654D4" w:rsidRPr="000734C4" w:rsidTr="00707BC8">
        <w:trPr>
          <w:trHeight w:val="320"/>
        </w:trPr>
        <w:tc>
          <w:tcPr>
            <w:tcW w:w="344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Музеи</w:t>
            </w:r>
          </w:p>
        </w:tc>
        <w:tc>
          <w:tcPr>
            <w:tcW w:w="3748"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1</w:t>
            </w:r>
          </w:p>
        </w:tc>
        <w:tc>
          <w:tcPr>
            <w:tcW w:w="6701"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1</w:t>
            </w:r>
          </w:p>
        </w:tc>
      </w:tr>
      <w:tr w:rsidR="002654D4" w:rsidRPr="000734C4" w:rsidTr="00707BC8">
        <w:trPr>
          <w:trHeight w:val="320"/>
        </w:trPr>
        <w:tc>
          <w:tcPr>
            <w:tcW w:w="344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ДШИ</w:t>
            </w:r>
          </w:p>
        </w:tc>
        <w:tc>
          <w:tcPr>
            <w:tcW w:w="3748"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6701"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r>
      <w:tr w:rsidR="002654D4" w:rsidRPr="000734C4" w:rsidTr="00707BC8">
        <w:trPr>
          <w:trHeight w:val="320"/>
        </w:trPr>
        <w:tc>
          <w:tcPr>
            <w:tcW w:w="344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Театры (проф.)</w:t>
            </w:r>
          </w:p>
        </w:tc>
        <w:tc>
          <w:tcPr>
            <w:tcW w:w="3748"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6701"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r>
      <w:tr w:rsidR="002654D4" w:rsidRPr="000734C4" w:rsidTr="00707BC8">
        <w:trPr>
          <w:trHeight w:val="304"/>
        </w:trPr>
        <w:tc>
          <w:tcPr>
            <w:tcW w:w="344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Парки</w:t>
            </w:r>
          </w:p>
        </w:tc>
        <w:tc>
          <w:tcPr>
            <w:tcW w:w="3748"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c>
          <w:tcPr>
            <w:tcW w:w="6701"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0</w:t>
            </w:r>
          </w:p>
        </w:tc>
      </w:tr>
      <w:tr w:rsidR="002654D4" w:rsidRPr="000734C4" w:rsidTr="00707BC8">
        <w:trPr>
          <w:trHeight w:val="320"/>
        </w:trPr>
        <w:tc>
          <w:tcPr>
            <w:tcW w:w="3443" w:type="dxa"/>
            <w:tcBorders>
              <w:top w:val="single" w:sz="4" w:space="0" w:color="auto"/>
              <w:left w:val="single" w:sz="4" w:space="0" w:color="auto"/>
              <w:bottom w:val="single" w:sz="4" w:space="0" w:color="auto"/>
              <w:right w:val="single" w:sz="4" w:space="0" w:color="auto"/>
            </w:tcBorders>
            <w:hideMark/>
          </w:tcPr>
          <w:p w:rsidR="002654D4" w:rsidRPr="000734C4" w:rsidRDefault="002654D4" w:rsidP="00707BC8">
            <w:pPr>
              <w:pStyle w:val="ab"/>
              <w:tabs>
                <w:tab w:val="left" w:pos="0"/>
              </w:tabs>
              <w:spacing w:line="276" w:lineRule="auto"/>
              <w:ind w:left="0"/>
              <w:jc w:val="both"/>
              <w:rPr>
                <w:lang w:eastAsia="en-US"/>
              </w:rPr>
            </w:pPr>
            <w:r w:rsidRPr="000734C4">
              <w:rPr>
                <w:lang w:eastAsia="en-US"/>
              </w:rPr>
              <w:t>Итого</w:t>
            </w:r>
          </w:p>
        </w:tc>
        <w:tc>
          <w:tcPr>
            <w:tcW w:w="3748"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39</w:t>
            </w:r>
          </w:p>
        </w:tc>
        <w:tc>
          <w:tcPr>
            <w:tcW w:w="6701" w:type="dxa"/>
            <w:tcBorders>
              <w:top w:val="single" w:sz="4" w:space="0" w:color="auto"/>
              <w:left w:val="single" w:sz="4" w:space="0" w:color="auto"/>
              <w:bottom w:val="single" w:sz="4" w:space="0" w:color="auto"/>
              <w:right w:val="single" w:sz="4" w:space="0" w:color="auto"/>
            </w:tcBorders>
          </w:tcPr>
          <w:p w:rsidR="002654D4" w:rsidRPr="000734C4" w:rsidRDefault="002654D4" w:rsidP="00ED77E9">
            <w:pPr>
              <w:pStyle w:val="ab"/>
              <w:tabs>
                <w:tab w:val="left" w:pos="0"/>
              </w:tabs>
              <w:spacing w:line="276" w:lineRule="auto"/>
              <w:ind w:left="0"/>
              <w:jc w:val="center"/>
              <w:outlineLvl w:val="0"/>
              <w:rPr>
                <w:lang w:eastAsia="en-US"/>
              </w:rPr>
            </w:pPr>
            <w:r w:rsidRPr="000734C4">
              <w:rPr>
                <w:lang w:eastAsia="en-US"/>
              </w:rPr>
              <w:t>13</w:t>
            </w:r>
          </w:p>
        </w:tc>
      </w:tr>
    </w:tbl>
    <w:p w:rsidR="006462D3" w:rsidRPr="000734C4" w:rsidRDefault="006462D3" w:rsidP="00C34541">
      <w:pPr>
        <w:tabs>
          <w:tab w:val="left" w:pos="0"/>
        </w:tabs>
        <w:jc w:val="both"/>
        <w:outlineLvl w:val="0"/>
      </w:pPr>
    </w:p>
    <w:p w:rsidR="006462D3" w:rsidRPr="000734C4" w:rsidRDefault="006462D3" w:rsidP="00707BC8">
      <w:pPr>
        <w:spacing w:line="276" w:lineRule="auto"/>
        <w:jc w:val="both"/>
        <w:rPr>
          <w:b/>
        </w:rPr>
      </w:pPr>
      <w:r w:rsidRPr="000734C4">
        <w:rPr>
          <w:b/>
        </w:rPr>
        <w:t>2</w:t>
      </w:r>
      <w:r w:rsidR="004F2733" w:rsidRPr="000734C4">
        <w:rPr>
          <w:b/>
        </w:rPr>
        <w:t>2</w:t>
      </w:r>
      <w:r w:rsidRPr="000734C4">
        <w:rPr>
          <w:b/>
        </w:rPr>
        <w:t>. Сведения о сайтах сферы культуры муниципальных образований Иркутской области</w:t>
      </w:r>
    </w:p>
    <w:p w:rsidR="006462D3" w:rsidRPr="000734C4" w:rsidRDefault="006462D3" w:rsidP="00707BC8">
      <w:pPr>
        <w:spacing w:line="276" w:lineRule="auto"/>
        <w:ind w:firstLine="426"/>
        <w:jc w:val="both"/>
        <w:rPr>
          <w:sz w:val="22"/>
        </w:rPr>
      </w:pPr>
    </w:p>
    <w:p w:rsidR="006462D3" w:rsidRPr="000734C4" w:rsidRDefault="006462D3" w:rsidP="00707BC8">
      <w:pPr>
        <w:spacing w:line="276" w:lineRule="auto"/>
        <w:ind w:firstLine="426"/>
        <w:jc w:val="both"/>
        <w:rPr>
          <w:b/>
        </w:rPr>
      </w:pPr>
      <w:r w:rsidRPr="000734C4">
        <w:rPr>
          <w:b/>
        </w:rPr>
        <w:t>2</w:t>
      </w:r>
      <w:r w:rsidR="004F2733" w:rsidRPr="000734C4">
        <w:rPr>
          <w:b/>
        </w:rPr>
        <w:t>2</w:t>
      </w:r>
      <w:r w:rsidRPr="000734C4">
        <w:rPr>
          <w:b/>
        </w:rPr>
        <w:t>.1 Сайты органов управления</w:t>
      </w:r>
    </w:p>
    <w:p w:rsidR="006462D3" w:rsidRPr="000734C4" w:rsidRDefault="006462D3" w:rsidP="006462D3">
      <w:pPr>
        <w:spacing w:line="235" w:lineRule="auto"/>
        <w:ind w:firstLine="426"/>
        <w:jc w:val="both"/>
      </w:pPr>
    </w:p>
    <w:tbl>
      <w:tblPr>
        <w:tblStyle w:val="af4"/>
        <w:tblW w:w="13911" w:type="dxa"/>
        <w:jc w:val="center"/>
        <w:tblLayout w:type="fixed"/>
        <w:tblLook w:val="04A0"/>
      </w:tblPr>
      <w:tblGrid>
        <w:gridCol w:w="418"/>
        <w:gridCol w:w="5337"/>
        <w:gridCol w:w="4417"/>
        <w:gridCol w:w="3739"/>
      </w:tblGrid>
      <w:tr w:rsidR="006462D3" w:rsidRPr="000734C4" w:rsidTr="00EE1922">
        <w:trPr>
          <w:trHeight w:val="24"/>
          <w:jc w:val="center"/>
        </w:trPr>
        <w:tc>
          <w:tcPr>
            <w:tcW w:w="418" w:type="dxa"/>
          </w:tcPr>
          <w:p w:rsidR="006462D3" w:rsidRPr="000734C4" w:rsidRDefault="006462D3" w:rsidP="00EE1922">
            <w:pPr>
              <w:spacing w:line="276" w:lineRule="auto"/>
              <w:jc w:val="both"/>
              <w:rPr>
                <w:sz w:val="28"/>
                <w:szCs w:val="24"/>
              </w:rPr>
            </w:pPr>
            <w:r w:rsidRPr="000734C4">
              <w:rPr>
                <w:sz w:val="28"/>
                <w:szCs w:val="24"/>
              </w:rPr>
              <w:t>№</w:t>
            </w:r>
          </w:p>
        </w:tc>
        <w:tc>
          <w:tcPr>
            <w:tcW w:w="5337" w:type="dxa"/>
          </w:tcPr>
          <w:p w:rsidR="006462D3" w:rsidRPr="000734C4" w:rsidRDefault="006462D3" w:rsidP="00EE1922">
            <w:pPr>
              <w:spacing w:line="276" w:lineRule="auto"/>
              <w:jc w:val="center"/>
              <w:rPr>
                <w:sz w:val="28"/>
                <w:szCs w:val="24"/>
              </w:rPr>
            </w:pPr>
            <w:r w:rsidRPr="000734C4">
              <w:rPr>
                <w:sz w:val="28"/>
                <w:szCs w:val="24"/>
              </w:rPr>
              <w:t>Наличие сайта</w:t>
            </w:r>
          </w:p>
        </w:tc>
        <w:tc>
          <w:tcPr>
            <w:tcW w:w="4417" w:type="dxa"/>
          </w:tcPr>
          <w:p w:rsidR="006462D3" w:rsidRPr="000734C4" w:rsidRDefault="006462D3" w:rsidP="00EE1922">
            <w:pPr>
              <w:spacing w:line="276" w:lineRule="auto"/>
              <w:jc w:val="center"/>
              <w:rPr>
                <w:sz w:val="28"/>
                <w:szCs w:val="24"/>
              </w:rPr>
            </w:pPr>
            <w:r w:rsidRPr="000734C4">
              <w:rPr>
                <w:sz w:val="28"/>
                <w:szCs w:val="24"/>
              </w:rPr>
              <w:t>Адрес сайта</w:t>
            </w:r>
          </w:p>
        </w:tc>
        <w:tc>
          <w:tcPr>
            <w:tcW w:w="3739" w:type="dxa"/>
          </w:tcPr>
          <w:p w:rsidR="006462D3" w:rsidRPr="000734C4" w:rsidRDefault="00707BC8" w:rsidP="00EE1922">
            <w:pPr>
              <w:spacing w:line="276" w:lineRule="auto"/>
              <w:jc w:val="center"/>
              <w:rPr>
                <w:sz w:val="28"/>
                <w:szCs w:val="24"/>
              </w:rPr>
            </w:pPr>
            <w:r w:rsidRPr="000734C4">
              <w:rPr>
                <w:sz w:val="28"/>
                <w:szCs w:val="24"/>
              </w:rPr>
              <w:t>Количество публикаций за 2018</w:t>
            </w:r>
            <w:r w:rsidR="006462D3" w:rsidRPr="000734C4">
              <w:rPr>
                <w:sz w:val="28"/>
                <w:szCs w:val="24"/>
              </w:rPr>
              <w:t xml:space="preserve"> год</w:t>
            </w:r>
          </w:p>
        </w:tc>
      </w:tr>
      <w:tr w:rsidR="006462D3" w:rsidRPr="000734C4" w:rsidTr="00EE1922">
        <w:trPr>
          <w:trHeight w:val="24"/>
          <w:jc w:val="center"/>
        </w:trPr>
        <w:tc>
          <w:tcPr>
            <w:tcW w:w="418" w:type="dxa"/>
            <w:tcBorders>
              <w:bottom w:val="single" w:sz="4" w:space="0" w:color="auto"/>
            </w:tcBorders>
          </w:tcPr>
          <w:p w:rsidR="006462D3" w:rsidRPr="000734C4" w:rsidRDefault="006462D3" w:rsidP="00EE1922">
            <w:pPr>
              <w:spacing w:line="276" w:lineRule="auto"/>
              <w:jc w:val="both"/>
              <w:rPr>
                <w:sz w:val="28"/>
                <w:szCs w:val="24"/>
              </w:rPr>
            </w:pPr>
            <w:r w:rsidRPr="000734C4">
              <w:rPr>
                <w:sz w:val="28"/>
                <w:szCs w:val="24"/>
              </w:rPr>
              <w:t>1</w:t>
            </w:r>
          </w:p>
        </w:tc>
        <w:tc>
          <w:tcPr>
            <w:tcW w:w="5337" w:type="dxa"/>
            <w:tcBorders>
              <w:bottom w:val="single" w:sz="4" w:space="0" w:color="auto"/>
            </w:tcBorders>
          </w:tcPr>
          <w:p w:rsidR="006462D3" w:rsidRPr="000734C4" w:rsidRDefault="006462D3" w:rsidP="00EE1922">
            <w:pPr>
              <w:spacing w:line="276" w:lineRule="auto"/>
              <w:jc w:val="both"/>
              <w:rPr>
                <w:sz w:val="28"/>
                <w:szCs w:val="24"/>
              </w:rPr>
            </w:pPr>
            <w:r w:rsidRPr="000734C4">
              <w:rPr>
                <w:sz w:val="28"/>
                <w:szCs w:val="24"/>
              </w:rPr>
              <w:t>Администрация МО, раздел «Культура»</w:t>
            </w:r>
          </w:p>
        </w:tc>
        <w:tc>
          <w:tcPr>
            <w:tcW w:w="4417" w:type="dxa"/>
            <w:tcBorders>
              <w:bottom w:val="single" w:sz="4" w:space="0" w:color="auto"/>
            </w:tcBorders>
          </w:tcPr>
          <w:p w:rsidR="006462D3" w:rsidRPr="000734C4" w:rsidRDefault="00D66B9D" w:rsidP="00EE1922">
            <w:pPr>
              <w:spacing w:line="276" w:lineRule="auto"/>
              <w:jc w:val="center"/>
              <w:rPr>
                <w:sz w:val="28"/>
                <w:szCs w:val="24"/>
              </w:rPr>
            </w:pPr>
            <w:proofErr w:type="spellStart"/>
            <w:r w:rsidRPr="000734C4">
              <w:rPr>
                <w:sz w:val="28"/>
                <w:szCs w:val="16"/>
              </w:rPr>
              <w:t>rzima.ru</w:t>
            </w:r>
            <w:proofErr w:type="spellEnd"/>
          </w:p>
        </w:tc>
        <w:tc>
          <w:tcPr>
            <w:tcW w:w="3739" w:type="dxa"/>
            <w:tcBorders>
              <w:bottom w:val="single" w:sz="4" w:space="0" w:color="auto"/>
            </w:tcBorders>
          </w:tcPr>
          <w:p w:rsidR="006462D3" w:rsidRPr="000734C4" w:rsidRDefault="00707BC8" w:rsidP="00EE1922">
            <w:pPr>
              <w:spacing w:line="276" w:lineRule="auto"/>
              <w:jc w:val="center"/>
              <w:rPr>
                <w:sz w:val="28"/>
                <w:szCs w:val="24"/>
              </w:rPr>
            </w:pPr>
            <w:r w:rsidRPr="000734C4">
              <w:rPr>
                <w:sz w:val="28"/>
                <w:szCs w:val="24"/>
              </w:rPr>
              <w:t>8</w:t>
            </w:r>
          </w:p>
        </w:tc>
      </w:tr>
      <w:tr w:rsidR="006462D3" w:rsidRPr="000734C4" w:rsidTr="00EE1922">
        <w:trPr>
          <w:trHeight w:val="24"/>
          <w:jc w:val="center"/>
        </w:trPr>
        <w:tc>
          <w:tcPr>
            <w:tcW w:w="418" w:type="dxa"/>
            <w:tcBorders>
              <w:top w:val="single" w:sz="4" w:space="0" w:color="auto"/>
              <w:bottom w:val="single" w:sz="4" w:space="0" w:color="auto"/>
            </w:tcBorders>
          </w:tcPr>
          <w:p w:rsidR="006462D3" w:rsidRPr="000734C4" w:rsidRDefault="006462D3" w:rsidP="00EE1922">
            <w:pPr>
              <w:spacing w:line="276" w:lineRule="auto"/>
              <w:jc w:val="both"/>
              <w:rPr>
                <w:sz w:val="28"/>
                <w:szCs w:val="24"/>
              </w:rPr>
            </w:pPr>
            <w:r w:rsidRPr="000734C4">
              <w:rPr>
                <w:sz w:val="28"/>
                <w:szCs w:val="24"/>
              </w:rPr>
              <w:t>2</w:t>
            </w:r>
          </w:p>
        </w:tc>
        <w:tc>
          <w:tcPr>
            <w:tcW w:w="5337" w:type="dxa"/>
            <w:tcBorders>
              <w:top w:val="single" w:sz="4" w:space="0" w:color="auto"/>
              <w:bottom w:val="single" w:sz="4" w:space="0" w:color="auto"/>
            </w:tcBorders>
          </w:tcPr>
          <w:p w:rsidR="006462D3" w:rsidRPr="000734C4" w:rsidRDefault="006462D3" w:rsidP="00EE1922">
            <w:pPr>
              <w:spacing w:line="276" w:lineRule="auto"/>
              <w:jc w:val="both"/>
              <w:rPr>
                <w:sz w:val="28"/>
                <w:szCs w:val="24"/>
              </w:rPr>
            </w:pPr>
            <w:r w:rsidRPr="000734C4">
              <w:rPr>
                <w:sz w:val="28"/>
                <w:szCs w:val="24"/>
              </w:rPr>
              <w:t>Сайт органа управления культуры</w:t>
            </w:r>
          </w:p>
        </w:tc>
        <w:tc>
          <w:tcPr>
            <w:tcW w:w="4417" w:type="dxa"/>
            <w:tcBorders>
              <w:top w:val="single" w:sz="4" w:space="0" w:color="auto"/>
              <w:bottom w:val="single" w:sz="4" w:space="0" w:color="auto"/>
            </w:tcBorders>
          </w:tcPr>
          <w:p w:rsidR="006462D3" w:rsidRPr="000734C4" w:rsidRDefault="00D66B9D" w:rsidP="00EE1922">
            <w:pPr>
              <w:spacing w:line="276" w:lineRule="auto"/>
              <w:jc w:val="center"/>
              <w:rPr>
                <w:sz w:val="28"/>
                <w:szCs w:val="24"/>
              </w:rPr>
            </w:pPr>
            <w:r w:rsidRPr="000734C4">
              <w:rPr>
                <w:sz w:val="28"/>
                <w:szCs w:val="24"/>
              </w:rPr>
              <w:t>-</w:t>
            </w:r>
          </w:p>
        </w:tc>
        <w:tc>
          <w:tcPr>
            <w:tcW w:w="3739" w:type="dxa"/>
            <w:tcBorders>
              <w:top w:val="single" w:sz="4" w:space="0" w:color="auto"/>
              <w:bottom w:val="single" w:sz="4" w:space="0" w:color="auto"/>
            </w:tcBorders>
          </w:tcPr>
          <w:p w:rsidR="006462D3" w:rsidRPr="000734C4" w:rsidRDefault="00D66B9D" w:rsidP="00EE1922">
            <w:pPr>
              <w:spacing w:line="276" w:lineRule="auto"/>
              <w:jc w:val="center"/>
              <w:rPr>
                <w:sz w:val="28"/>
                <w:szCs w:val="24"/>
              </w:rPr>
            </w:pPr>
            <w:r w:rsidRPr="000734C4">
              <w:rPr>
                <w:sz w:val="28"/>
                <w:szCs w:val="24"/>
              </w:rPr>
              <w:t>-</w:t>
            </w:r>
          </w:p>
        </w:tc>
      </w:tr>
    </w:tbl>
    <w:p w:rsidR="006462D3" w:rsidRPr="000734C4" w:rsidRDefault="006462D3" w:rsidP="00EE1922">
      <w:pPr>
        <w:spacing w:line="276" w:lineRule="auto"/>
        <w:ind w:firstLine="426"/>
        <w:jc w:val="both"/>
      </w:pPr>
    </w:p>
    <w:p w:rsidR="006462D3" w:rsidRPr="000734C4" w:rsidRDefault="006462D3" w:rsidP="00EE1922">
      <w:pPr>
        <w:spacing w:line="276" w:lineRule="auto"/>
        <w:ind w:firstLine="426"/>
        <w:jc w:val="both"/>
        <w:rPr>
          <w:b/>
        </w:rPr>
      </w:pPr>
      <w:r w:rsidRPr="000734C4">
        <w:rPr>
          <w:b/>
        </w:rPr>
        <w:t>2</w:t>
      </w:r>
      <w:r w:rsidR="004F2733" w:rsidRPr="000734C4">
        <w:rPr>
          <w:b/>
        </w:rPr>
        <w:t>2</w:t>
      </w:r>
      <w:r w:rsidRPr="000734C4">
        <w:rPr>
          <w:b/>
        </w:rPr>
        <w:t>.2 Сайты учреждений культуры</w:t>
      </w:r>
    </w:p>
    <w:p w:rsidR="006462D3" w:rsidRPr="000734C4" w:rsidRDefault="006462D3" w:rsidP="006462D3">
      <w:pPr>
        <w:spacing w:line="235" w:lineRule="auto"/>
        <w:ind w:firstLine="426"/>
        <w:jc w:val="both"/>
        <w:rPr>
          <w:lang w:val="en-US"/>
        </w:rPr>
      </w:pPr>
    </w:p>
    <w:tbl>
      <w:tblPr>
        <w:tblStyle w:val="af4"/>
        <w:tblW w:w="14095" w:type="dxa"/>
        <w:tblInd w:w="108" w:type="dxa"/>
        <w:tblLayout w:type="fixed"/>
        <w:tblLook w:val="04A0"/>
      </w:tblPr>
      <w:tblGrid>
        <w:gridCol w:w="1223"/>
        <w:gridCol w:w="5278"/>
        <w:gridCol w:w="2209"/>
        <w:gridCol w:w="2071"/>
        <w:gridCol w:w="3314"/>
      </w:tblGrid>
      <w:tr w:rsidR="00E06C3F" w:rsidRPr="000734C4" w:rsidTr="00EE1922">
        <w:trPr>
          <w:trHeight w:val="833"/>
        </w:trPr>
        <w:tc>
          <w:tcPr>
            <w:tcW w:w="1223" w:type="dxa"/>
            <w:tcBorders>
              <w:top w:val="single" w:sz="4" w:space="0" w:color="auto"/>
            </w:tcBorders>
            <w:vAlign w:val="center"/>
          </w:tcPr>
          <w:p w:rsidR="00E06C3F" w:rsidRPr="000734C4" w:rsidRDefault="00E06C3F" w:rsidP="0025282F">
            <w:pPr>
              <w:spacing w:line="276" w:lineRule="auto"/>
              <w:jc w:val="center"/>
              <w:rPr>
                <w:sz w:val="24"/>
                <w:szCs w:val="24"/>
              </w:rPr>
            </w:pPr>
            <w:r w:rsidRPr="000734C4">
              <w:rPr>
                <w:sz w:val="24"/>
                <w:szCs w:val="24"/>
              </w:rPr>
              <w:t>№</w:t>
            </w:r>
          </w:p>
        </w:tc>
        <w:tc>
          <w:tcPr>
            <w:tcW w:w="5278" w:type="dxa"/>
            <w:tcBorders>
              <w:top w:val="single" w:sz="4" w:space="0" w:color="auto"/>
              <w:right w:val="single" w:sz="4" w:space="0" w:color="auto"/>
            </w:tcBorders>
            <w:vAlign w:val="center"/>
          </w:tcPr>
          <w:p w:rsidR="00E06C3F" w:rsidRPr="000734C4" w:rsidRDefault="00E06C3F" w:rsidP="0025282F">
            <w:pPr>
              <w:spacing w:line="276" w:lineRule="auto"/>
              <w:jc w:val="center"/>
              <w:rPr>
                <w:sz w:val="24"/>
                <w:szCs w:val="24"/>
              </w:rPr>
            </w:pPr>
            <w:r w:rsidRPr="000734C4">
              <w:rPr>
                <w:sz w:val="24"/>
                <w:szCs w:val="24"/>
              </w:rPr>
              <w:t>Наименование учреждения:</w:t>
            </w:r>
          </w:p>
        </w:tc>
        <w:tc>
          <w:tcPr>
            <w:tcW w:w="2209" w:type="dxa"/>
            <w:tcBorders>
              <w:top w:val="single" w:sz="4" w:space="0" w:color="auto"/>
              <w:left w:val="single" w:sz="4" w:space="0" w:color="auto"/>
            </w:tcBorders>
            <w:vAlign w:val="center"/>
          </w:tcPr>
          <w:p w:rsidR="00E06C3F" w:rsidRPr="000734C4" w:rsidRDefault="00E06C3F" w:rsidP="0025282F">
            <w:pPr>
              <w:spacing w:line="276" w:lineRule="auto"/>
              <w:jc w:val="center"/>
              <w:rPr>
                <w:sz w:val="24"/>
                <w:szCs w:val="24"/>
              </w:rPr>
            </w:pPr>
            <w:r w:rsidRPr="000734C4">
              <w:rPr>
                <w:sz w:val="24"/>
                <w:szCs w:val="24"/>
              </w:rPr>
              <w:t>Адрес сайта:</w:t>
            </w:r>
          </w:p>
        </w:tc>
        <w:tc>
          <w:tcPr>
            <w:tcW w:w="2071" w:type="dxa"/>
            <w:tcBorders>
              <w:top w:val="single" w:sz="4" w:space="0" w:color="auto"/>
            </w:tcBorders>
            <w:vAlign w:val="center"/>
          </w:tcPr>
          <w:p w:rsidR="00E06C3F" w:rsidRPr="000734C4" w:rsidRDefault="00E06C3F" w:rsidP="0025282F">
            <w:pPr>
              <w:spacing w:line="276" w:lineRule="auto"/>
              <w:jc w:val="center"/>
              <w:rPr>
                <w:sz w:val="24"/>
                <w:szCs w:val="24"/>
              </w:rPr>
            </w:pPr>
            <w:r w:rsidRPr="000734C4">
              <w:rPr>
                <w:sz w:val="24"/>
                <w:szCs w:val="24"/>
              </w:rPr>
              <w:t>Дата последнего обновления</w:t>
            </w:r>
          </w:p>
        </w:tc>
        <w:tc>
          <w:tcPr>
            <w:tcW w:w="3314" w:type="dxa"/>
            <w:tcBorders>
              <w:top w:val="single" w:sz="4" w:space="0" w:color="auto"/>
              <w:right w:val="single" w:sz="4" w:space="0" w:color="auto"/>
            </w:tcBorders>
            <w:vAlign w:val="center"/>
          </w:tcPr>
          <w:p w:rsidR="00E06C3F" w:rsidRPr="000734C4" w:rsidRDefault="00707BC8" w:rsidP="0025282F">
            <w:pPr>
              <w:spacing w:line="276" w:lineRule="auto"/>
              <w:jc w:val="center"/>
              <w:rPr>
                <w:sz w:val="24"/>
                <w:szCs w:val="24"/>
              </w:rPr>
            </w:pPr>
            <w:r w:rsidRPr="000734C4">
              <w:rPr>
                <w:sz w:val="24"/>
                <w:szCs w:val="24"/>
              </w:rPr>
              <w:t>Кол-во публикаций за 2018</w:t>
            </w:r>
            <w:r w:rsidR="00E06C3F" w:rsidRPr="000734C4">
              <w:rPr>
                <w:sz w:val="24"/>
                <w:szCs w:val="24"/>
              </w:rPr>
              <w:t xml:space="preserve"> год</w:t>
            </w:r>
          </w:p>
        </w:tc>
      </w:tr>
      <w:tr w:rsidR="00E06C3F" w:rsidRPr="000734C4" w:rsidTr="00EE1922">
        <w:trPr>
          <w:trHeight w:val="212"/>
        </w:trPr>
        <w:tc>
          <w:tcPr>
            <w:tcW w:w="1223" w:type="dxa"/>
            <w:vMerge w:val="restart"/>
            <w:vAlign w:val="center"/>
          </w:tcPr>
          <w:p w:rsidR="00E06C3F" w:rsidRPr="000734C4" w:rsidRDefault="00E06C3F" w:rsidP="0025282F">
            <w:pPr>
              <w:snapToGrid w:val="0"/>
              <w:spacing w:line="276" w:lineRule="auto"/>
              <w:jc w:val="center"/>
              <w:rPr>
                <w:sz w:val="24"/>
                <w:szCs w:val="24"/>
              </w:rPr>
            </w:pPr>
            <w:r w:rsidRPr="000734C4">
              <w:rPr>
                <w:sz w:val="24"/>
                <w:szCs w:val="24"/>
              </w:rPr>
              <w:t>1</w:t>
            </w:r>
          </w:p>
        </w:tc>
        <w:tc>
          <w:tcPr>
            <w:tcW w:w="12872" w:type="dxa"/>
            <w:gridSpan w:val="4"/>
          </w:tcPr>
          <w:p w:rsidR="00E06C3F" w:rsidRPr="000734C4" w:rsidRDefault="00E06C3F" w:rsidP="0025282F">
            <w:pPr>
              <w:snapToGrid w:val="0"/>
              <w:spacing w:line="276" w:lineRule="auto"/>
              <w:jc w:val="center"/>
              <w:rPr>
                <w:sz w:val="24"/>
                <w:szCs w:val="24"/>
              </w:rPr>
            </w:pPr>
            <w:r w:rsidRPr="000734C4">
              <w:rPr>
                <w:sz w:val="24"/>
                <w:szCs w:val="24"/>
              </w:rPr>
              <w:t>Культурно-досуговые учреждения</w:t>
            </w:r>
          </w:p>
          <w:p w:rsidR="003011C8" w:rsidRPr="000734C4" w:rsidRDefault="003011C8" w:rsidP="0025282F">
            <w:pPr>
              <w:snapToGrid w:val="0"/>
              <w:spacing w:line="276" w:lineRule="auto"/>
              <w:jc w:val="center"/>
              <w:rPr>
                <w:sz w:val="24"/>
                <w:szCs w:val="24"/>
              </w:rPr>
            </w:pPr>
          </w:p>
        </w:tc>
      </w:tr>
      <w:tr w:rsidR="00E06C3F" w:rsidRPr="000734C4" w:rsidTr="00EE1922">
        <w:trPr>
          <w:trHeight w:val="194"/>
        </w:trPr>
        <w:tc>
          <w:tcPr>
            <w:tcW w:w="1223" w:type="dxa"/>
            <w:vMerge/>
            <w:vAlign w:val="center"/>
          </w:tcPr>
          <w:p w:rsidR="00E06C3F" w:rsidRPr="000734C4" w:rsidRDefault="00E06C3F" w:rsidP="0025282F">
            <w:pPr>
              <w:snapToGrid w:val="0"/>
              <w:spacing w:line="276" w:lineRule="auto"/>
              <w:jc w:val="center"/>
              <w:rPr>
                <w:sz w:val="24"/>
                <w:szCs w:val="24"/>
              </w:rPr>
            </w:pPr>
          </w:p>
        </w:tc>
        <w:tc>
          <w:tcPr>
            <w:tcW w:w="5278" w:type="dxa"/>
            <w:tcBorders>
              <w:top w:val="single" w:sz="4" w:space="0" w:color="auto"/>
              <w:bottom w:val="single" w:sz="4" w:space="0" w:color="auto"/>
              <w:right w:val="single" w:sz="4" w:space="0" w:color="auto"/>
            </w:tcBorders>
            <w:vAlign w:val="center"/>
          </w:tcPr>
          <w:p w:rsidR="00E06C3F" w:rsidRPr="000734C4" w:rsidRDefault="00393756" w:rsidP="0025282F">
            <w:pPr>
              <w:snapToGrid w:val="0"/>
              <w:spacing w:line="276" w:lineRule="auto"/>
              <w:rPr>
                <w:sz w:val="24"/>
                <w:szCs w:val="24"/>
              </w:rPr>
            </w:pPr>
            <w:r w:rsidRPr="000734C4">
              <w:rPr>
                <w:sz w:val="24"/>
                <w:szCs w:val="24"/>
              </w:rPr>
              <w:t>-</w:t>
            </w:r>
          </w:p>
        </w:tc>
        <w:tc>
          <w:tcPr>
            <w:tcW w:w="2209" w:type="dxa"/>
            <w:tcBorders>
              <w:top w:val="single" w:sz="4" w:space="0" w:color="auto"/>
              <w:left w:val="single" w:sz="4" w:space="0" w:color="auto"/>
              <w:bottom w:val="single" w:sz="4" w:space="0" w:color="auto"/>
            </w:tcBorders>
            <w:vAlign w:val="center"/>
          </w:tcPr>
          <w:p w:rsidR="00E06C3F" w:rsidRPr="000734C4" w:rsidRDefault="00393756" w:rsidP="0025282F">
            <w:pPr>
              <w:snapToGrid w:val="0"/>
              <w:spacing w:line="276" w:lineRule="auto"/>
              <w:jc w:val="center"/>
              <w:rPr>
                <w:sz w:val="24"/>
                <w:szCs w:val="24"/>
              </w:rPr>
            </w:pPr>
            <w:r w:rsidRPr="000734C4">
              <w:rPr>
                <w:sz w:val="24"/>
                <w:szCs w:val="24"/>
              </w:rPr>
              <w:t>-</w:t>
            </w:r>
          </w:p>
        </w:tc>
        <w:tc>
          <w:tcPr>
            <w:tcW w:w="2071" w:type="dxa"/>
            <w:tcBorders>
              <w:top w:val="single" w:sz="4" w:space="0" w:color="auto"/>
              <w:bottom w:val="single" w:sz="4" w:space="0" w:color="auto"/>
            </w:tcBorders>
          </w:tcPr>
          <w:p w:rsidR="00E06C3F" w:rsidRPr="000734C4" w:rsidRDefault="00D66B9D" w:rsidP="0025282F">
            <w:pPr>
              <w:snapToGrid w:val="0"/>
              <w:spacing w:line="276" w:lineRule="auto"/>
              <w:jc w:val="center"/>
              <w:rPr>
                <w:sz w:val="24"/>
                <w:szCs w:val="24"/>
              </w:rPr>
            </w:pPr>
            <w:r w:rsidRPr="000734C4">
              <w:rPr>
                <w:sz w:val="24"/>
                <w:szCs w:val="24"/>
              </w:rPr>
              <w:t>-</w:t>
            </w:r>
          </w:p>
        </w:tc>
        <w:tc>
          <w:tcPr>
            <w:tcW w:w="3314" w:type="dxa"/>
            <w:tcBorders>
              <w:top w:val="single" w:sz="4" w:space="0" w:color="auto"/>
              <w:bottom w:val="single" w:sz="4" w:space="0" w:color="auto"/>
            </w:tcBorders>
            <w:vAlign w:val="center"/>
          </w:tcPr>
          <w:p w:rsidR="00E06C3F" w:rsidRPr="000734C4" w:rsidRDefault="00D66B9D" w:rsidP="0025282F">
            <w:pPr>
              <w:snapToGrid w:val="0"/>
              <w:spacing w:line="276" w:lineRule="auto"/>
              <w:jc w:val="center"/>
              <w:rPr>
                <w:sz w:val="24"/>
                <w:szCs w:val="24"/>
              </w:rPr>
            </w:pPr>
            <w:r w:rsidRPr="000734C4">
              <w:rPr>
                <w:sz w:val="24"/>
                <w:szCs w:val="24"/>
              </w:rPr>
              <w:t>-</w:t>
            </w:r>
          </w:p>
          <w:p w:rsidR="00F24ABD" w:rsidRPr="000734C4" w:rsidRDefault="00F24ABD" w:rsidP="0025282F">
            <w:pPr>
              <w:snapToGrid w:val="0"/>
              <w:spacing w:line="276" w:lineRule="auto"/>
              <w:jc w:val="center"/>
              <w:rPr>
                <w:sz w:val="24"/>
                <w:szCs w:val="24"/>
              </w:rPr>
            </w:pPr>
          </w:p>
        </w:tc>
      </w:tr>
      <w:tr w:rsidR="00E06C3F" w:rsidRPr="000734C4" w:rsidTr="00EE1922">
        <w:trPr>
          <w:trHeight w:val="166"/>
        </w:trPr>
        <w:tc>
          <w:tcPr>
            <w:tcW w:w="1223" w:type="dxa"/>
            <w:vMerge w:val="restart"/>
            <w:tcBorders>
              <w:top w:val="single" w:sz="4" w:space="0" w:color="auto"/>
            </w:tcBorders>
            <w:vAlign w:val="center"/>
          </w:tcPr>
          <w:p w:rsidR="00E06C3F" w:rsidRPr="000734C4" w:rsidRDefault="00E06C3F" w:rsidP="0025282F">
            <w:pPr>
              <w:spacing w:line="276" w:lineRule="auto"/>
              <w:jc w:val="center"/>
              <w:rPr>
                <w:sz w:val="24"/>
                <w:szCs w:val="24"/>
              </w:rPr>
            </w:pPr>
            <w:r w:rsidRPr="000734C4">
              <w:rPr>
                <w:sz w:val="24"/>
                <w:szCs w:val="24"/>
              </w:rPr>
              <w:t>2</w:t>
            </w:r>
          </w:p>
        </w:tc>
        <w:tc>
          <w:tcPr>
            <w:tcW w:w="12872" w:type="dxa"/>
            <w:gridSpan w:val="4"/>
            <w:tcBorders>
              <w:top w:val="single" w:sz="4" w:space="0" w:color="auto"/>
            </w:tcBorders>
          </w:tcPr>
          <w:p w:rsidR="00E06C3F" w:rsidRPr="000734C4" w:rsidRDefault="00E06C3F" w:rsidP="0025282F">
            <w:pPr>
              <w:spacing w:line="276" w:lineRule="auto"/>
              <w:jc w:val="center"/>
              <w:rPr>
                <w:sz w:val="24"/>
                <w:szCs w:val="24"/>
              </w:rPr>
            </w:pPr>
            <w:r w:rsidRPr="000734C4">
              <w:rPr>
                <w:sz w:val="24"/>
                <w:szCs w:val="24"/>
              </w:rPr>
              <w:t>Библиотеки:</w:t>
            </w:r>
          </w:p>
          <w:p w:rsidR="003011C8" w:rsidRPr="000734C4" w:rsidRDefault="003011C8" w:rsidP="0025282F">
            <w:pPr>
              <w:spacing w:line="276" w:lineRule="auto"/>
              <w:jc w:val="center"/>
              <w:rPr>
                <w:sz w:val="24"/>
                <w:szCs w:val="24"/>
              </w:rPr>
            </w:pPr>
          </w:p>
        </w:tc>
      </w:tr>
      <w:tr w:rsidR="005229A2" w:rsidRPr="000734C4" w:rsidTr="00EE1922">
        <w:trPr>
          <w:trHeight w:val="191"/>
        </w:trPr>
        <w:tc>
          <w:tcPr>
            <w:tcW w:w="1223" w:type="dxa"/>
            <w:vMerge/>
            <w:tcBorders>
              <w:top w:val="single" w:sz="4" w:space="0" w:color="auto"/>
            </w:tcBorders>
            <w:vAlign w:val="center"/>
          </w:tcPr>
          <w:p w:rsidR="005229A2" w:rsidRPr="000734C4" w:rsidRDefault="005229A2" w:rsidP="0025282F">
            <w:pPr>
              <w:spacing w:line="276" w:lineRule="auto"/>
              <w:jc w:val="center"/>
              <w:rPr>
                <w:sz w:val="24"/>
                <w:szCs w:val="24"/>
              </w:rPr>
            </w:pPr>
          </w:p>
        </w:tc>
        <w:tc>
          <w:tcPr>
            <w:tcW w:w="5278" w:type="dxa"/>
            <w:tcBorders>
              <w:top w:val="single" w:sz="4" w:space="0" w:color="auto"/>
              <w:bottom w:val="single" w:sz="4" w:space="0" w:color="auto"/>
              <w:right w:val="single" w:sz="4" w:space="0" w:color="auto"/>
            </w:tcBorders>
            <w:vAlign w:val="center"/>
          </w:tcPr>
          <w:p w:rsidR="005229A2" w:rsidRPr="000734C4" w:rsidRDefault="005229A2" w:rsidP="0025282F">
            <w:pPr>
              <w:snapToGrid w:val="0"/>
              <w:spacing w:line="276" w:lineRule="auto"/>
              <w:rPr>
                <w:sz w:val="24"/>
                <w:szCs w:val="24"/>
              </w:rPr>
            </w:pPr>
            <w:r w:rsidRPr="000734C4">
              <w:rPr>
                <w:sz w:val="24"/>
                <w:szCs w:val="24"/>
              </w:rPr>
              <w:t>1. Муниципальное казенное учреждение культуры «</w:t>
            </w:r>
            <w:proofErr w:type="spellStart"/>
            <w:r w:rsidRPr="000734C4">
              <w:rPr>
                <w:sz w:val="24"/>
                <w:szCs w:val="24"/>
              </w:rPr>
              <w:t>Межпоселенческая</w:t>
            </w:r>
            <w:proofErr w:type="spellEnd"/>
            <w:r w:rsidRPr="000734C4">
              <w:rPr>
                <w:sz w:val="24"/>
                <w:szCs w:val="24"/>
              </w:rPr>
              <w:t xml:space="preserve"> центральная библиотека» Зиминского района</w:t>
            </w:r>
          </w:p>
        </w:tc>
        <w:tc>
          <w:tcPr>
            <w:tcW w:w="2209" w:type="dxa"/>
            <w:tcBorders>
              <w:top w:val="single" w:sz="4" w:space="0" w:color="auto"/>
              <w:left w:val="single" w:sz="4" w:space="0" w:color="auto"/>
              <w:bottom w:val="single" w:sz="4" w:space="0" w:color="auto"/>
            </w:tcBorders>
            <w:vAlign w:val="center"/>
          </w:tcPr>
          <w:p w:rsidR="005229A2" w:rsidRPr="000734C4" w:rsidRDefault="00770D14" w:rsidP="0025282F">
            <w:pPr>
              <w:spacing w:line="276" w:lineRule="auto"/>
              <w:jc w:val="center"/>
              <w:outlineLvl w:val="0"/>
              <w:rPr>
                <w:sz w:val="24"/>
                <w:szCs w:val="24"/>
              </w:rPr>
            </w:pPr>
            <w:hyperlink r:id="rId9" w:history="1">
              <w:r w:rsidR="005229A2" w:rsidRPr="000734C4">
                <w:rPr>
                  <w:rStyle w:val="af5"/>
                  <w:color w:val="auto"/>
                  <w:sz w:val="24"/>
                  <w:szCs w:val="24"/>
                </w:rPr>
                <w:t>www.biblioteka-kimiltey.ru</w:t>
              </w:r>
            </w:hyperlink>
          </w:p>
          <w:p w:rsidR="005229A2" w:rsidRPr="000734C4" w:rsidRDefault="005229A2" w:rsidP="0025282F">
            <w:pPr>
              <w:snapToGrid w:val="0"/>
              <w:spacing w:line="276" w:lineRule="auto"/>
              <w:rPr>
                <w:sz w:val="24"/>
                <w:szCs w:val="24"/>
              </w:rPr>
            </w:pPr>
          </w:p>
        </w:tc>
        <w:tc>
          <w:tcPr>
            <w:tcW w:w="2071" w:type="dxa"/>
            <w:tcBorders>
              <w:top w:val="single" w:sz="4" w:space="0" w:color="auto"/>
              <w:bottom w:val="single" w:sz="4" w:space="0" w:color="auto"/>
            </w:tcBorders>
          </w:tcPr>
          <w:p w:rsidR="005229A2" w:rsidRPr="000734C4" w:rsidRDefault="00F17F60" w:rsidP="0025282F">
            <w:pPr>
              <w:spacing w:line="276" w:lineRule="auto"/>
              <w:rPr>
                <w:sz w:val="24"/>
                <w:szCs w:val="24"/>
              </w:rPr>
            </w:pPr>
            <w:r w:rsidRPr="000734C4">
              <w:rPr>
                <w:sz w:val="24"/>
                <w:szCs w:val="24"/>
              </w:rPr>
              <w:t>В 2018 году сайт не работал  по техническим причинам</w:t>
            </w:r>
          </w:p>
        </w:tc>
        <w:tc>
          <w:tcPr>
            <w:tcW w:w="3314" w:type="dxa"/>
            <w:tcBorders>
              <w:top w:val="single" w:sz="4" w:space="0" w:color="auto"/>
              <w:bottom w:val="single" w:sz="4" w:space="0" w:color="auto"/>
            </w:tcBorders>
          </w:tcPr>
          <w:p w:rsidR="005229A2" w:rsidRPr="000734C4" w:rsidRDefault="0025282F" w:rsidP="0025282F">
            <w:pPr>
              <w:spacing w:line="276" w:lineRule="auto"/>
              <w:jc w:val="center"/>
              <w:rPr>
                <w:sz w:val="24"/>
                <w:szCs w:val="24"/>
              </w:rPr>
            </w:pPr>
            <w:r w:rsidRPr="000734C4">
              <w:rPr>
                <w:sz w:val="24"/>
                <w:szCs w:val="24"/>
              </w:rPr>
              <w:t>-</w:t>
            </w:r>
          </w:p>
        </w:tc>
      </w:tr>
      <w:tr w:rsidR="005229A2" w:rsidRPr="000734C4" w:rsidTr="00EE1922">
        <w:trPr>
          <w:trHeight w:val="242"/>
        </w:trPr>
        <w:tc>
          <w:tcPr>
            <w:tcW w:w="1223" w:type="dxa"/>
            <w:vMerge w:val="restart"/>
            <w:tcBorders>
              <w:top w:val="single" w:sz="4" w:space="0" w:color="auto"/>
            </w:tcBorders>
            <w:vAlign w:val="center"/>
          </w:tcPr>
          <w:p w:rsidR="005229A2" w:rsidRPr="000734C4" w:rsidRDefault="005229A2" w:rsidP="0025282F">
            <w:pPr>
              <w:snapToGrid w:val="0"/>
              <w:spacing w:line="276" w:lineRule="auto"/>
              <w:jc w:val="center"/>
              <w:rPr>
                <w:sz w:val="24"/>
                <w:szCs w:val="24"/>
              </w:rPr>
            </w:pPr>
            <w:r w:rsidRPr="000734C4">
              <w:rPr>
                <w:sz w:val="24"/>
                <w:szCs w:val="24"/>
              </w:rPr>
              <w:t>3</w:t>
            </w:r>
          </w:p>
        </w:tc>
        <w:tc>
          <w:tcPr>
            <w:tcW w:w="12872" w:type="dxa"/>
            <w:gridSpan w:val="4"/>
            <w:tcBorders>
              <w:top w:val="single" w:sz="4" w:space="0" w:color="auto"/>
            </w:tcBorders>
          </w:tcPr>
          <w:p w:rsidR="005229A2" w:rsidRPr="000734C4" w:rsidRDefault="005229A2" w:rsidP="0025282F">
            <w:pPr>
              <w:pStyle w:val="ab"/>
              <w:spacing w:line="276" w:lineRule="auto"/>
              <w:ind w:left="0"/>
              <w:jc w:val="center"/>
              <w:rPr>
                <w:sz w:val="24"/>
                <w:szCs w:val="24"/>
              </w:rPr>
            </w:pPr>
            <w:r w:rsidRPr="000734C4">
              <w:rPr>
                <w:sz w:val="24"/>
                <w:szCs w:val="24"/>
              </w:rPr>
              <w:t>Школы дополнительного образования детей:</w:t>
            </w:r>
          </w:p>
          <w:p w:rsidR="003011C8" w:rsidRPr="000734C4" w:rsidRDefault="003011C8" w:rsidP="0025282F">
            <w:pPr>
              <w:pStyle w:val="ab"/>
              <w:spacing w:line="276" w:lineRule="auto"/>
              <w:ind w:left="0"/>
              <w:jc w:val="center"/>
              <w:rPr>
                <w:sz w:val="24"/>
                <w:szCs w:val="24"/>
              </w:rPr>
            </w:pPr>
          </w:p>
        </w:tc>
      </w:tr>
      <w:tr w:rsidR="005229A2" w:rsidRPr="000734C4" w:rsidTr="00EE1922">
        <w:trPr>
          <w:trHeight w:val="207"/>
        </w:trPr>
        <w:tc>
          <w:tcPr>
            <w:tcW w:w="1223" w:type="dxa"/>
            <w:vMerge/>
            <w:tcBorders>
              <w:top w:val="single" w:sz="4" w:space="0" w:color="auto"/>
            </w:tcBorders>
            <w:vAlign w:val="center"/>
          </w:tcPr>
          <w:p w:rsidR="005229A2" w:rsidRPr="000734C4" w:rsidRDefault="005229A2" w:rsidP="0025282F">
            <w:pPr>
              <w:snapToGrid w:val="0"/>
              <w:spacing w:line="276" w:lineRule="auto"/>
              <w:jc w:val="center"/>
              <w:rPr>
                <w:sz w:val="24"/>
                <w:szCs w:val="24"/>
              </w:rPr>
            </w:pPr>
          </w:p>
        </w:tc>
        <w:tc>
          <w:tcPr>
            <w:tcW w:w="5278" w:type="dxa"/>
            <w:tcBorders>
              <w:top w:val="single" w:sz="4" w:space="0" w:color="auto"/>
              <w:bottom w:val="single" w:sz="4" w:space="0" w:color="auto"/>
              <w:right w:val="single" w:sz="4" w:space="0" w:color="auto"/>
            </w:tcBorders>
            <w:vAlign w:val="center"/>
          </w:tcPr>
          <w:p w:rsidR="005229A2" w:rsidRPr="000734C4" w:rsidRDefault="005229A2" w:rsidP="0025282F">
            <w:pPr>
              <w:pStyle w:val="ab"/>
              <w:spacing w:line="276" w:lineRule="auto"/>
              <w:ind w:left="0"/>
              <w:jc w:val="center"/>
              <w:rPr>
                <w:sz w:val="24"/>
                <w:szCs w:val="24"/>
              </w:rPr>
            </w:pPr>
            <w:r w:rsidRPr="000734C4">
              <w:rPr>
                <w:sz w:val="24"/>
                <w:szCs w:val="24"/>
              </w:rPr>
              <w:t>.-</w:t>
            </w:r>
          </w:p>
        </w:tc>
        <w:tc>
          <w:tcPr>
            <w:tcW w:w="2209" w:type="dxa"/>
            <w:tcBorders>
              <w:top w:val="single" w:sz="4" w:space="0" w:color="auto"/>
              <w:left w:val="single" w:sz="4" w:space="0" w:color="auto"/>
              <w:bottom w:val="single" w:sz="4" w:space="0" w:color="auto"/>
            </w:tcBorders>
            <w:vAlign w:val="center"/>
          </w:tcPr>
          <w:p w:rsidR="005229A2" w:rsidRPr="000734C4" w:rsidRDefault="005229A2" w:rsidP="0025282F">
            <w:pPr>
              <w:pStyle w:val="ab"/>
              <w:spacing w:line="276" w:lineRule="auto"/>
              <w:ind w:left="0"/>
              <w:jc w:val="center"/>
              <w:rPr>
                <w:sz w:val="24"/>
                <w:szCs w:val="24"/>
              </w:rPr>
            </w:pPr>
            <w:r w:rsidRPr="000734C4">
              <w:rPr>
                <w:sz w:val="24"/>
                <w:szCs w:val="24"/>
              </w:rPr>
              <w:t>-</w:t>
            </w:r>
          </w:p>
        </w:tc>
        <w:tc>
          <w:tcPr>
            <w:tcW w:w="2071" w:type="dxa"/>
            <w:tcBorders>
              <w:top w:val="single" w:sz="4" w:space="0" w:color="auto"/>
              <w:bottom w:val="single" w:sz="4" w:space="0" w:color="auto"/>
            </w:tcBorders>
          </w:tcPr>
          <w:p w:rsidR="005229A2" w:rsidRPr="000734C4" w:rsidRDefault="005229A2" w:rsidP="0025282F">
            <w:pPr>
              <w:pStyle w:val="ab"/>
              <w:spacing w:line="276" w:lineRule="auto"/>
              <w:ind w:left="0"/>
              <w:jc w:val="center"/>
              <w:rPr>
                <w:sz w:val="24"/>
                <w:szCs w:val="24"/>
              </w:rPr>
            </w:pPr>
            <w:r w:rsidRPr="000734C4">
              <w:rPr>
                <w:sz w:val="24"/>
                <w:szCs w:val="24"/>
              </w:rPr>
              <w:t>-</w:t>
            </w:r>
          </w:p>
        </w:tc>
        <w:tc>
          <w:tcPr>
            <w:tcW w:w="3314" w:type="dxa"/>
            <w:tcBorders>
              <w:top w:val="single" w:sz="4" w:space="0" w:color="auto"/>
              <w:bottom w:val="single" w:sz="4" w:space="0" w:color="auto"/>
            </w:tcBorders>
            <w:vAlign w:val="center"/>
          </w:tcPr>
          <w:p w:rsidR="005229A2" w:rsidRPr="000734C4" w:rsidRDefault="005229A2" w:rsidP="0025282F">
            <w:pPr>
              <w:pStyle w:val="ab"/>
              <w:spacing w:line="276" w:lineRule="auto"/>
              <w:ind w:left="0"/>
              <w:jc w:val="center"/>
              <w:rPr>
                <w:sz w:val="24"/>
                <w:szCs w:val="24"/>
              </w:rPr>
            </w:pPr>
            <w:r w:rsidRPr="000734C4">
              <w:rPr>
                <w:sz w:val="24"/>
                <w:szCs w:val="24"/>
              </w:rPr>
              <w:t>-</w:t>
            </w:r>
          </w:p>
        </w:tc>
      </w:tr>
      <w:tr w:rsidR="005229A2" w:rsidRPr="000734C4" w:rsidTr="00EE1922">
        <w:trPr>
          <w:trHeight w:val="227"/>
        </w:trPr>
        <w:tc>
          <w:tcPr>
            <w:tcW w:w="1223" w:type="dxa"/>
            <w:vMerge w:val="restart"/>
            <w:tcBorders>
              <w:top w:val="single" w:sz="4" w:space="0" w:color="auto"/>
            </w:tcBorders>
            <w:vAlign w:val="center"/>
          </w:tcPr>
          <w:p w:rsidR="005229A2" w:rsidRPr="000734C4" w:rsidRDefault="005229A2" w:rsidP="0025282F">
            <w:pPr>
              <w:spacing w:line="276" w:lineRule="auto"/>
              <w:jc w:val="center"/>
              <w:rPr>
                <w:sz w:val="24"/>
                <w:szCs w:val="24"/>
              </w:rPr>
            </w:pPr>
            <w:r w:rsidRPr="000734C4">
              <w:rPr>
                <w:sz w:val="24"/>
                <w:szCs w:val="24"/>
              </w:rPr>
              <w:lastRenderedPageBreak/>
              <w:t>4</w:t>
            </w:r>
          </w:p>
        </w:tc>
        <w:tc>
          <w:tcPr>
            <w:tcW w:w="12872" w:type="dxa"/>
            <w:gridSpan w:val="4"/>
            <w:tcBorders>
              <w:top w:val="single" w:sz="4" w:space="0" w:color="auto"/>
            </w:tcBorders>
          </w:tcPr>
          <w:p w:rsidR="005229A2" w:rsidRPr="000734C4" w:rsidRDefault="005229A2" w:rsidP="0025282F">
            <w:pPr>
              <w:pStyle w:val="ab"/>
              <w:spacing w:line="276" w:lineRule="auto"/>
              <w:ind w:left="0"/>
              <w:jc w:val="center"/>
              <w:rPr>
                <w:sz w:val="24"/>
                <w:szCs w:val="24"/>
              </w:rPr>
            </w:pPr>
            <w:r w:rsidRPr="000734C4">
              <w:rPr>
                <w:sz w:val="24"/>
                <w:szCs w:val="24"/>
              </w:rPr>
              <w:t>Театры (профессиональные):</w:t>
            </w:r>
          </w:p>
          <w:p w:rsidR="003011C8" w:rsidRPr="000734C4" w:rsidRDefault="003011C8" w:rsidP="0025282F">
            <w:pPr>
              <w:pStyle w:val="ab"/>
              <w:spacing w:line="276" w:lineRule="auto"/>
              <w:ind w:left="0"/>
              <w:jc w:val="center"/>
              <w:rPr>
                <w:sz w:val="24"/>
                <w:szCs w:val="24"/>
              </w:rPr>
            </w:pPr>
          </w:p>
        </w:tc>
      </w:tr>
      <w:tr w:rsidR="005229A2" w:rsidRPr="000734C4" w:rsidTr="00EE1922">
        <w:trPr>
          <w:trHeight w:val="222"/>
        </w:trPr>
        <w:tc>
          <w:tcPr>
            <w:tcW w:w="1223" w:type="dxa"/>
            <w:vMerge/>
            <w:tcBorders>
              <w:top w:val="single" w:sz="4" w:space="0" w:color="auto"/>
            </w:tcBorders>
            <w:vAlign w:val="center"/>
          </w:tcPr>
          <w:p w:rsidR="005229A2" w:rsidRPr="000734C4" w:rsidRDefault="005229A2" w:rsidP="0025282F">
            <w:pPr>
              <w:spacing w:line="276" w:lineRule="auto"/>
              <w:jc w:val="center"/>
              <w:rPr>
                <w:sz w:val="24"/>
                <w:szCs w:val="24"/>
              </w:rPr>
            </w:pPr>
          </w:p>
        </w:tc>
        <w:tc>
          <w:tcPr>
            <w:tcW w:w="5278" w:type="dxa"/>
            <w:tcBorders>
              <w:top w:val="single" w:sz="4" w:space="0" w:color="auto"/>
              <w:bottom w:val="single" w:sz="4" w:space="0" w:color="auto"/>
              <w:right w:val="single" w:sz="4" w:space="0" w:color="auto"/>
            </w:tcBorders>
            <w:vAlign w:val="center"/>
          </w:tcPr>
          <w:p w:rsidR="005229A2" w:rsidRPr="000734C4" w:rsidRDefault="005229A2" w:rsidP="0025282F">
            <w:pPr>
              <w:pStyle w:val="ab"/>
              <w:spacing w:line="276" w:lineRule="auto"/>
              <w:ind w:left="0"/>
              <w:jc w:val="center"/>
              <w:rPr>
                <w:sz w:val="24"/>
                <w:szCs w:val="24"/>
              </w:rPr>
            </w:pPr>
            <w:r w:rsidRPr="000734C4">
              <w:rPr>
                <w:sz w:val="24"/>
                <w:szCs w:val="24"/>
              </w:rPr>
              <w:t>-</w:t>
            </w:r>
          </w:p>
        </w:tc>
        <w:tc>
          <w:tcPr>
            <w:tcW w:w="2209" w:type="dxa"/>
            <w:tcBorders>
              <w:top w:val="single" w:sz="4" w:space="0" w:color="auto"/>
              <w:left w:val="single" w:sz="4" w:space="0" w:color="auto"/>
              <w:bottom w:val="single" w:sz="4" w:space="0" w:color="auto"/>
            </w:tcBorders>
            <w:vAlign w:val="center"/>
          </w:tcPr>
          <w:p w:rsidR="005229A2" w:rsidRPr="000734C4" w:rsidRDefault="005229A2" w:rsidP="0025282F">
            <w:pPr>
              <w:pStyle w:val="ab"/>
              <w:spacing w:line="276" w:lineRule="auto"/>
              <w:ind w:left="0"/>
              <w:jc w:val="center"/>
              <w:rPr>
                <w:sz w:val="24"/>
                <w:szCs w:val="24"/>
              </w:rPr>
            </w:pPr>
            <w:r w:rsidRPr="000734C4">
              <w:rPr>
                <w:sz w:val="24"/>
                <w:szCs w:val="24"/>
              </w:rPr>
              <w:t>-</w:t>
            </w:r>
          </w:p>
        </w:tc>
        <w:tc>
          <w:tcPr>
            <w:tcW w:w="2071" w:type="dxa"/>
            <w:tcBorders>
              <w:top w:val="single" w:sz="4" w:space="0" w:color="auto"/>
              <w:bottom w:val="single" w:sz="4" w:space="0" w:color="auto"/>
            </w:tcBorders>
          </w:tcPr>
          <w:p w:rsidR="005229A2" w:rsidRPr="000734C4" w:rsidRDefault="005229A2" w:rsidP="0025282F">
            <w:pPr>
              <w:pStyle w:val="ab"/>
              <w:spacing w:line="276" w:lineRule="auto"/>
              <w:ind w:left="0"/>
              <w:jc w:val="center"/>
              <w:rPr>
                <w:sz w:val="24"/>
                <w:szCs w:val="24"/>
              </w:rPr>
            </w:pPr>
            <w:r w:rsidRPr="000734C4">
              <w:rPr>
                <w:sz w:val="24"/>
                <w:szCs w:val="24"/>
              </w:rPr>
              <w:t>-</w:t>
            </w:r>
          </w:p>
        </w:tc>
        <w:tc>
          <w:tcPr>
            <w:tcW w:w="3314" w:type="dxa"/>
            <w:tcBorders>
              <w:top w:val="single" w:sz="4" w:space="0" w:color="auto"/>
              <w:bottom w:val="single" w:sz="4" w:space="0" w:color="auto"/>
            </w:tcBorders>
            <w:vAlign w:val="center"/>
          </w:tcPr>
          <w:p w:rsidR="005229A2" w:rsidRPr="000734C4" w:rsidRDefault="005229A2" w:rsidP="0025282F">
            <w:pPr>
              <w:pStyle w:val="ab"/>
              <w:spacing w:line="276" w:lineRule="auto"/>
              <w:ind w:left="0"/>
              <w:jc w:val="center"/>
              <w:rPr>
                <w:sz w:val="24"/>
                <w:szCs w:val="24"/>
              </w:rPr>
            </w:pPr>
            <w:r w:rsidRPr="000734C4">
              <w:rPr>
                <w:sz w:val="24"/>
                <w:szCs w:val="24"/>
              </w:rPr>
              <w:t>-</w:t>
            </w:r>
          </w:p>
        </w:tc>
      </w:tr>
      <w:tr w:rsidR="005229A2" w:rsidRPr="000734C4" w:rsidTr="00EE1922">
        <w:trPr>
          <w:trHeight w:val="287"/>
        </w:trPr>
        <w:tc>
          <w:tcPr>
            <w:tcW w:w="1223" w:type="dxa"/>
            <w:vMerge w:val="restart"/>
            <w:tcBorders>
              <w:top w:val="single" w:sz="4" w:space="0" w:color="auto"/>
            </w:tcBorders>
            <w:vAlign w:val="center"/>
          </w:tcPr>
          <w:p w:rsidR="005229A2" w:rsidRPr="000734C4" w:rsidRDefault="005229A2" w:rsidP="0025282F">
            <w:pPr>
              <w:spacing w:line="276" w:lineRule="auto"/>
              <w:jc w:val="center"/>
              <w:rPr>
                <w:bCs/>
                <w:sz w:val="24"/>
                <w:szCs w:val="24"/>
              </w:rPr>
            </w:pPr>
            <w:r w:rsidRPr="000734C4">
              <w:rPr>
                <w:bCs/>
                <w:sz w:val="24"/>
                <w:szCs w:val="24"/>
              </w:rPr>
              <w:t>5</w:t>
            </w:r>
          </w:p>
        </w:tc>
        <w:tc>
          <w:tcPr>
            <w:tcW w:w="12872" w:type="dxa"/>
            <w:gridSpan w:val="4"/>
            <w:tcBorders>
              <w:top w:val="single" w:sz="4" w:space="0" w:color="auto"/>
            </w:tcBorders>
          </w:tcPr>
          <w:p w:rsidR="005229A2" w:rsidRPr="000734C4" w:rsidRDefault="005229A2" w:rsidP="0025282F">
            <w:pPr>
              <w:spacing w:line="276" w:lineRule="auto"/>
              <w:jc w:val="center"/>
              <w:rPr>
                <w:bCs/>
                <w:sz w:val="24"/>
                <w:szCs w:val="24"/>
              </w:rPr>
            </w:pPr>
            <w:r w:rsidRPr="000734C4">
              <w:rPr>
                <w:bCs/>
                <w:sz w:val="24"/>
                <w:szCs w:val="24"/>
              </w:rPr>
              <w:t>Музеи:</w:t>
            </w:r>
          </w:p>
          <w:p w:rsidR="003011C8" w:rsidRPr="000734C4" w:rsidRDefault="003011C8" w:rsidP="0025282F">
            <w:pPr>
              <w:spacing w:line="276" w:lineRule="auto"/>
              <w:jc w:val="center"/>
              <w:rPr>
                <w:sz w:val="24"/>
                <w:szCs w:val="24"/>
              </w:rPr>
            </w:pPr>
          </w:p>
        </w:tc>
      </w:tr>
      <w:tr w:rsidR="005229A2" w:rsidRPr="000734C4" w:rsidTr="00EE1922">
        <w:trPr>
          <w:trHeight w:val="151"/>
        </w:trPr>
        <w:tc>
          <w:tcPr>
            <w:tcW w:w="1223" w:type="dxa"/>
            <w:vMerge/>
            <w:vAlign w:val="center"/>
          </w:tcPr>
          <w:p w:rsidR="005229A2" w:rsidRPr="000734C4" w:rsidRDefault="005229A2" w:rsidP="0025282F">
            <w:pPr>
              <w:spacing w:line="276" w:lineRule="auto"/>
              <w:jc w:val="center"/>
              <w:rPr>
                <w:b/>
                <w:bCs/>
                <w:sz w:val="24"/>
                <w:szCs w:val="24"/>
              </w:rPr>
            </w:pPr>
          </w:p>
        </w:tc>
        <w:tc>
          <w:tcPr>
            <w:tcW w:w="5278" w:type="dxa"/>
            <w:tcBorders>
              <w:top w:val="single" w:sz="4" w:space="0" w:color="auto"/>
              <w:bottom w:val="single" w:sz="4" w:space="0" w:color="auto"/>
              <w:right w:val="single" w:sz="4" w:space="0" w:color="auto"/>
            </w:tcBorders>
            <w:vAlign w:val="center"/>
          </w:tcPr>
          <w:p w:rsidR="005229A2" w:rsidRPr="000734C4" w:rsidRDefault="005229A2" w:rsidP="0025282F">
            <w:pPr>
              <w:spacing w:line="276" w:lineRule="auto"/>
              <w:jc w:val="center"/>
              <w:rPr>
                <w:bCs/>
                <w:sz w:val="24"/>
                <w:szCs w:val="24"/>
              </w:rPr>
            </w:pPr>
            <w:r w:rsidRPr="000734C4">
              <w:rPr>
                <w:bCs/>
                <w:sz w:val="24"/>
                <w:szCs w:val="24"/>
              </w:rPr>
              <w:t>-</w:t>
            </w:r>
          </w:p>
        </w:tc>
        <w:tc>
          <w:tcPr>
            <w:tcW w:w="2209" w:type="dxa"/>
            <w:tcBorders>
              <w:top w:val="single" w:sz="4" w:space="0" w:color="auto"/>
              <w:left w:val="single" w:sz="4" w:space="0" w:color="auto"/>
              <w:bottom w:val="single" w:sz="4" w:space="0" w:color="auto"/>
            </w:tcBorders>
            <w:vAlign w:val="center"/>
          </w:tcPr>
          <w:p w:rsidR="005229A2" w:rsidRPr="000734C4" w:rsidRDefault="005229A2" w:rsidP="0025282F">
            <w:pPr>
              <w:spacing w:line="276" w:lineRule="auto"/>
              <w:jc w:val="center"/>
              <w:rPr>
                <w:bCs/>
                <w:sz w:val="24"/>
                <w:szCs w:val="24"/>
              </w:rPr>
            </w:pPr>
            <w:r w:rsidRPr="000734C4">
              <w:rPr>
                <w:bCs/>
                <w:sz w:val="24"/>
                <w:szCs w:val="24"/>
              </w:rPr>
              <w:t>-</w:t>
            </w:r>
          </w:p>
        </w:tc>
        <w:tc>
          <w:tcPr>
            <w:tcW w:w="2071" w:type="dxa"/>
            <w:tcBorders>
              <w:top w:val="single" w:sz="4" w:space="0" w:color="auto"/>
              <w:bottom w:val="single" w:sz="4" w:space="0" w:color="auto"/>
            </w:tcBorders>
          </w:tcPr>
          <w:p w:rsidR="005229A2" w:rsidRPr="000734C4" w:rsidRDefault="005229A2" w:rsidP="0025282F">
            <w:pPr>
              <w:spacing w:line="276" w:lineRule="auto"/>
              <w:jc w:val="center"/>
              <w:rPr>
                <w:b/>
                <w:sz w:val="24"/>
                <w:szCs w:val="24"/>
              </w:rPr>
            </w:pPr>
            <w:r w:rsidRPr="000734C4">
              <w:rPr>
                <w:b/>
                <w:sz w:val="24"/>
                <w:szCs w:val="24"/>
              </w:rPr>
              <w:t>-</w:t>
            </w:r>
          </w:p>
        </w:tc>
        <w:tc>
          <w:tcPr>
            <w:tcW w:w="3314" w:type="dxa"/>
            <w:tcBorders>
              <w:top w:val="single" w:sz="4" w:space="0" w:color="auto"/>
              <w:bottom w:val="single" w:sz="4" w:space="0" w:color="auto"/>
            </w:tcBorders>
            <w:vAlign w:val="center"/>
          </w:tcPr>
          <w:p w:rsidR="005229A2" w:rsidRPr="000734C4" w:rsidRDefault="005229A2" w:rsidP="0025282F">
            <w:pPr>
              <w:spacing w:line="276" w:lineRule="auto"/>
              <w:jc w:val="center"/>
              <w:rPr>
                <w:b/>
                <w:sz w:val="24"/>
                <w:szCs w:val="24"/>
              </w:rPr>
            </w:pPr>
            <w:r w:rsidRPr="000734C4">
              <w:rPr>
                <w:b/>
                <w:sz w:val="24"/>
                <w:szCs w:val="24"/>
              </w:rPr>
              <w:t>-</w:t>
            </w:r>
          </w:p>
        </w:tc>
      </w:tr>
    </w:tbl>
    <w:p w:rsidR="006462D3" w:rsidRPr="000734C4" w:rsidRDefault="006462D3" w:rsidP="0025282F">
      <w:pPr>
        <w:pStyle w:val="ab"/>
        <w:spacing w:line="276" w:lineRule="auto"/>
        <w:ind w:left="1080"/>
        <w:jc w:val="both"/>
      </w:pPr>
    </w:p>
    <w:p w:rsidR="006462D3" w:rsidRPr="000734C4" w:rsidRDefault="006462D3" w:rsidP="006462D3">
      <w:pPr>
        <w:jc w:val="both"/>
      </w:pPr>
    </w:p>
    <w:p w:rsidR="00EB2891" w:rsidRPr="000734C4" w:rsidRDefault="00EB2891" w:rsidP="006462D3">
      <w:pPr>
        <w:jc w:val="both"/>
      </w:pPr>
    </w:p>
    <w:p w:rsidR="009B5A70" w:rsidRPr="000734C4" w:rsidRDefault="009B5A70"/>
    <w:sectPr w:rsidR="009B5A70" w:rsidRPr="000734C4" w:rsidSect="00872119">
      <w:footerReference w:type="default" r:id="rId10"/>
      <w:pgSz w:w="16838" w:h="11906" w:orient="landscape"/>
      <w:pgMar w:top="993" w:right="1134" w:bottom="426"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707" w:rsidRDefault="00892707" w:rsidP="00E06C3F">
      <w:r>
        <w:separator/>
      </w:r>
    </w:p>
  </w:endnote>
  <w:endnote w:type="continuationSeparator" w:id="0">
    <w:p w:rsidR="00892707" w:rsidRDefault="00892707" w:rsidP="00E06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0393"/>
    </w:sdtPr>
    <w:sdtContent>
      <w:p w:rsidR="007E0AB5" w:rsidRDefault="007E0AB5">
        <w:pPr>
          <w:pStyle w:val="afa"/>
          <w:jc w:val="center"/>
        </w:pPr>
        <w:fldSimple w:instr=" PAGE   \* MERGEFORMAT ">
          <w:r w:rsidR="00F54D1A">
            <w:rPr>
              <w:noProof/>
            </w:rPr>
            <w:t>2</w:t>
          </w:r>
        </w:fldSimple>
      </w:p>
    </w:sdtContent>
  </w:sdt>
  <w:p w:rsidR="007E0AB5" w:rsidRDefault="007E0AB5">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707" w:rsidRDefault="00892707" w:rsidP="00E06C3F">
      <w:r>
        <w:separator/>
      </w:r>
    </w:p>
  </w:footnote>
  <w:footnote w:type="continuationSeparator" w:id="0">
    <w:p w:rsidR="00892707" w:rsidRDefault="00892707" w:rsidP="00E06C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775"/>
    <w:multiLevelType w:val="hybridMultilevel"/>
    <w:tmpl w:val="51884388"/>
    <w:lvl w:ilvl="0" w:tplc="04190011">
      <w:start w:val="1"/>
      <w:numFmt w:val="decimal"/>
      <w:lvlText w:val="%1)"/>
      <w:lvlJc w:val="left"/>
      <w:pPr>
        <w:ind w:left="928"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03E02A6"/>
    <w:multiLevelType w:val="hybridMultilevel"/>
    <w:tmpl w:val="5BE8484A"/>
    <w:lvl w:ilvl="0" w:tplc="04190011">
      <w:start w:val="1"/>
      <w:numFmt w:val="decimal"/>
      <w:lvlText w:val="%1)"/>
      <w:lvlJc w:val="left"/>
      <w:pPr>
        <w:ind w:left="796" w:hanging="360"/>
      </w:pPr>
      <w:rPr>
        <w:rFonts w:hint="default"/>
        <w:b w:val="0"/>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00450AC0"/>
    <w:multiLevelType w:val="multilevel"/>
    <w:tmpl w:val="1078438E"/>
    <w:lvl w:ilvl="0">
      <w:start w:val="1"/>
      <w:numFmt w:val="decimal"/>
      <w:lvlText w:val="%1."/>
      <w:lvlJc w:val="left"/>
      <w:pPr>
        <w:ind w:left="92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nsid w:val="00462DC1"/>
    <w:multiLevelType w:val="hybridMultilevel"/>
    <w:tmpl w:val="FCF0067C"/>
    <w:lvl w:ilvl="0" w:tplc="0E72A0C0">
      <w:start w:val="1"/>
      <w:numFmt w:val="decimal"/>
      <w:lvlText w:val="%1."/>
      <w:lvlJc w:val="lef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21F06FD"/>
    <w:multiLevelType w:val="multilevel"/>
    <w:tmpl w:val="3ED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115F4A"/>
    <w:multiLevelType w:val="hybridMultilevel"/>
    <w:tmpl w:val="C25E29C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6">
    <w:nsid w:val="065103BC"/>
    <w:multiLevelType w:val="multilevel"/>
    <w:tmpl w:val="08D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9741E5"/>
    <w:multiLevelType w:val="hybridMultilevel"/>
    <w:tmpl w:val="52DAE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D54126"/>
    <w:multiLevelType w:val="hybridMultilevel"/>
    <w:tmpl w:val="F6FE12B2"/>
    <w:lvl w:ilvl="0" w:tplc="0318201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31379A8"/>
    <w:multiLevelType w:val="hybridMultilevel"/>
    <w:tmpl w:val="A3346CC4"/>
    <w:lvl w:ilvl="0" w:tplc="9198E5BA">
      <w:start w:val="1"/>
      <w:numFmt w:val="decimal"/>
      <w:lvlText w:val="%1."/>
      <w:lvlJc w:val="left"/>
      <w:pPr>
        <w:ind w:left="928"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nsid w:val="1F496E61"/>
    <w:multiLevelType w:val="hybridMultilevel"/>
    <w:tmpl w:val="BD223B6E"/>
    <w:lvl w:ilvl="0" w:tplc="AA8410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1A0157"/>
    <w:multiLevelType w:val="hybridMultilevel"/>
    <w:tmpl w:val="82CE7B90"/>
    <w:lvl w:ilvl="0" w:tplc="1FA4221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A7750BC"/>
    <w:multiLevelType w:val="hybridMultilevel"/>
    <w:tmpl w:val="80EC5FCE"/>
    <w:lvl w:ilvl="0" w:tplc="C248C3A8">
      <w:start w:val="1"/>
      <w:numFmt w:val="upperRoman"/>
      <w:lvlText w:val="%1."/>
      <w:lvlJc w:val="left"/>
      <w:pPr>
        <w:ind w:left="1004"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05F80"/>
    <w:multiLevelType w:val="multilevel"/>
    <w:tmpl w:val="1B363E3C"/>
    <w:lvl w:ilvl="0">
      <w:start w:val="6"/>
      <w:numFmt w:val="decimal"/>
      <w:lvlText w:val="%1."/>
      <w:lvlJc w:val="left"/>
      <w:pPr>
        <w:ind w:left="644" w:hanging="360"/>
      </w:pPr>
      <w:rPr>
        <w:rFonts w:hint="default"/>
      </w:rPr>
    </w:lvl>
    <w:lvl w:ilvl="1">
      <w:start w:val="1"/>
      <w:numFmt w:val="decimal"/>
      <w:isLgl/>
      <w:lvlText w:val="%1.%2."/>
      <w:lvlJc w:val="left"/>
      <w:pPr>
        <w:ind w:left="720" w:hanging="420"/>
      </w:pPr>
      <w:rPr>
        <w:rFonts w:hint="default"/>
      </w:rPr>
    </w:lvl>
    <w:lvl w:ilvl="2">
      <w:start w:val="1"/>
      <w:numFmt w:val="decimal"/>
      <w:isLgl/>
      <w:lvlText w:val="%1.%2.%3."/>
      <w:lvlJc w:val="left"/>
      <w:pPr>
        <w:ind w:left="1036"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44" w:hanging="1080"/>
      </w:pPr>
      <w:rPr>
        <w:rFonts w:hint="default"/>
      </w:rPr>
    </w:lvl>
    <w:lvl w:ilvl="6">
      <w:start w:val="1"/>
      <w:numFmt w:val="decimal"/>
      <w:isLgl/>
      <w:lvlText w:val="%1.%2.%3.%4.%5.%6.%7."/>
      <w:lvlJc w:val="left"/>
      <w:pPr>
        <w:ind w:left="182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12" w:hanging="1800"/>
      </w:pPr>
      <w:rPr>
        <w:rFonts w:hint="default"/>
      </w:rPr>
    </w:lvl>
  </w:abstractNum>
  <w:abstractNum w:abstractNumId="14">
    <w:nsid w:val="2E7208C5"/>
    <w:multiLevelType w:val="hybridMultilevel"/>
    <w:tmpl w:val="24C064D8"/>
    <w:lvl w:ilvl="0" w:tplc="87903B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606607"/>
    <w:multiLevelType w:val="hybridMultilevel"/>
    <w:tmpl w:val="5AE09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820154"/>
    <w:multiLevelType w:val="hybridMultilevel"/>
    <w:tmpl w:val="E8E41566"/>
    <w:lvl w:ilvl="0" w:tplc="04190011">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CC51952"/>
    <w:multiLevelType w:val="multilevel"/>
    <w:tmpl w:val="40BA9CC4"/>
    <w:lvl w:ilvl="0">
      <w:start w:val="4"/>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nsid w:val="3F392360"/>
    <w:multiLevelType w:val="multilevel"/>
    <w:tmpl w:val="40BA9CC4"/>
    <w:lvl w:ilvl="0">
      <w:start w:val="4"/>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9">
    <w:nsid w:val="400001C9"/>
    <w:multiLevelType w:val="hybridMultilevel"/>
    <w:tmpl w:val="5E3A46D4"/>
    <w:lvl w:ilvl="0" w:tplc="2B12CD1C">
      <w:start w:val="1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0E30380"/>
    <w:multiLevelType w:val="hybridMultilevel"/>
    <w:tmpl w:val="225EE09C"/>
    <w:lvl w:ilvl="0" w:tplc="9C54C6D2">
      <w:start w:val="15"/>
      <w:numFmt w:val="decimal"/>
      <w:lvlText w:val="%1."/>
      <w:lvlJc w:val="left"/>
      <w:pPr>
        <w:ind w:left="6740" w:hanging="360"/>
      </w:pPr>
      <w:rPr>
        <w:rFonts w:hint="default"/>
        <w:sz w:val="24"/>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1">
    <w:nsid w:val="490624C9"/>
    <w:multiLevelType w:val="hybridMultilevel"/>
    <w:tmpl w:val="C0BA5682"/>
    <w:lvl w:ilvl="0" w:tplc="AA8410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D71725"/>
    <w:multiLevelType w:val="multilevel"/>
    <w:tmpl w:val="2886163C"/>
    <w:lvl w:ilvl="0">
      <w:start w:val="13"/>
      <w:numFmt w:val="decimal"/>
      <w:lvlText w:val="%1"/>
      <w:lvlJc w:val="left"/>
      <w:pPr>
        <w:ind w:left="525" w:hanging="525"/>
      </w:pPr>
      <w:rPr>
        <w:rFonts w:hint="default"/>
      </w:rPr>
    </w:lvl>
    <w:lvl w:ilvl="1">
      <w:start w:val="1"/>
      <w:numFmt w:val="decimal"/>
      <w:lvlText w:val="%1.%2"/>
      <w:lvlJc w:val="left"/>
      <w:pPr>
        <w:ind w:left="855" w:hanging="525"/>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800" w:hanging="2160"/>
      </w:pPr>
      <w:rPr>
        <w:rFonts w:hint="default"/>
      </w:rPr>
    </w:lvl>
  </w:abstractNum>
  <w:abstractNum w:abstractNumId="23">
    <w:nsid w:val="4DD40128"/>
    <w:multiLevelType w:val="hybridMultilevel"/>
    <w:tmpl w:val="C1E608C8"/>
    <w:lvl w:ilvl="0" w:tplc="E0444F76">
      <w:start w:val="13"/>
      <w:numFmt w:val="decimal"/>
      <w:lvlText w:val="%1."/>
      <w:lvlJc w:val="left"/>
      <w:pPr>
        <w:ind w:left="6755"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F1519FA"/>
    <w:multiLevelType w:val="multilevel"/>
    <w:tmpl w:val="6E6EE8D6"/>
    <w:lvl w:ilvl="0">
      <w:start w:val="13"/>
      <w:numFmt w:val="decimal"/>
      <w:lvlText w:val="%1"/>
      <w:lvlJc w:val="left"/>
      <w:pPr>
        <w:ind w:left="525" w:hanging="525"/>
      </w:pPr>
      <w:rPr>
        <w:rFonts w:hint="default"/>
      </w:rPr>
    </w:lvl>
    <w:lvl w:ilvl="1">
      <w:start w:val="1"/>
      <w:numFmt w:val="decimal"/>
      <w:lvlText w:val="%1.%2"/>
      <w:lvlJc w:val="left"/>
      <w:pPr>
        <w:ind w:left="1529" w:hanging="525"/>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5">
    <w:nsid w:val="59A3171D"/>
    <w:multiLevelType w:val="hybridMultilevel"/>
    <w:tmpl w:val="B72C96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DAA7F36"/>
    <w:multiLevelType w:val="hybridMultilevel"/>
    <w:tmpl w:val="C39CCC7C"/>
    <w:lvl w:ilvl="0" w:tplc="293C6E9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F6D1383"/>
    <w:multiLevelType w:val="hybridMultilevel"/>
    <w:tmpl w:val="4FE6C3C2"/>
    <w:lvl w:ilvl="0" w:tplc="1376D35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205F55"/>
    <w:multiLevelType w:val="hybridMultilevel"/>
    <w:tmpl w:val="B0FE888E"/>
    <w:lvl w:ilvl="0" w:tplc="E138E47A">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595B97"/>
    <w:multiLevelType w:val="hybridMultilevel"/>
    <w:tmpl w:val="8D1271D0"/>
    <w:lvl w:ilvl="0" w:tplc="A32434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56D6251"/>
    <w:multiLevelType w:val="hybridMultilevel"/>
    <w:tmpl w:val="329C14AC"/>
    <w:lvl w:ilvl="0" w:tplc="87903BE2">
      <w:start w:val="1"/>
      <w:numFmt w:val="bullet"/>
      <w:lvlText w:val="‒"/>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7AA3B0B"/>
    <w:multiLevelType w:val="hybridMultilevel"/>
    <w:tmpl w:val="5AE09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5A62A8"/>
    <w:multiLevelType w:val="hybridMultilevel"/>
    <w:tmpl w:val="AF5E4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A13B7A"/>
    <w:multiLevelType w:val="hybridMultilevel"/>
    <w:tmpl w:val="6F64E206"/>
    <w:lvl w:ilvl="0" w:tplc="591610F8">
      <w:numFmt w:val="bullet"/>
      <w:lvlText w:val="―"/>
      <w:lvlJc w:val="left"/>
      <w:pPr>
        <w:ind w:left="1077" w:hanging="360"/>
      </w:pPr>
      <w:rPr>
        <w:rFonts w:ascii="Times New Roman" w:eastAsia="PetersburgC"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2"/>
  </w:num>
  <w:num w:numId="2">
    <w:abstractNumId w:val="0"/>
  </w:num>
  <w:num w:numId="3">
    <w:abstractNumId w:val="16"/>
  </w:num>
  <w:num w:numId="4">
    <w:abstractNumId w:val="27"/>
  </w:num>
  <w:num w:numId="5">
    <w:abstractNumId w:val="1"/>
  </w:num>
  <w:num w:numId="6">
    <w:abstractNumId w:val="3"/>
  </w:num>
  <w:num w:numId="7">
    <w:abstractNumId w:val="21"/>
  </w:num>
  <w:num w:numId="8">
    <w:abstractNumId w:val="8"/>
  </w:num>
  <w:num w:numId="9">
    <w:abstractNumId w:val="32"/>
  </w:num>
  <w:num w:numId="10">
    <w:abstractNumId w:val="10"/>
  </w:num>
  <w:num w:numId="11">
    <w:abstractNumId w:val="13"/>
  </w:num>
  <w:num w:numId="12">
    <w:abstractNumId w:val="25"/>
  </w:num>
  <w:num w:numId="13">
    <w:abstractNumId w:val="17"/>
  </w:num>
  <w:num w:numId="14">
    <w:abstractNumId w:val="30"/>
  </w:num>
  <w:num w:numId="15">
    <w:abstractNumId w:val="14"/>
  </w:num>
  <w:num w:numId="16">
    <w:abstractNumId w:val="12"/>
  </w:num>
  <w:num w:numId="17">
    <w:abstractNumId w:val="11"/>
  </w:num>
  <w:num w:numId="18">
    <w:abstractNumId w:val="26"/>
  </w:num>
  <w:num w:numId="19">
    <w:abstractNumId w:val="28"/>
  </w:num>
  <w:num w:numId="20">
    <w:abstractNumId w:val="19"/>
  </w:num>
  <w:num w:numId="21">
    <w:abstractNumId w:val="33"/>
  </w:num>
  <w:num w:numId="22">
    <w:abstractNumId w:val="9"/>
  </w:num>
  <w:num w:numId="23">
    <w:abstractNumId w:val="29"/>
  </w:num>
  <w:num w:numId="24">
    <w:abstractNumId w:val="4"/>
  </w:num>
  <w:num w:numId="2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6">
    <w:abstractNumId w:val="31"/>
  </w:num>
  <w:num w:numId="27">
    <w:abstractNumId w:val="7"/>
  </w:num>
  <w:num w:numId="28">
    <w:abstractNumId w:val="15"/>
  </w:num>
  <w:num w:numId="29">
    <w:abstractNumId w:val="18"/>
  </w:num>
  <w:num w:numId="30">
    <w:abstractNumId w:val="23"/>
  </w:num>
  <w:num w:numId="31">
    <w:abstractNumId w:val="24"/>
  </w:num>
  <w:num w:numId="32">
    <w:abstractNumId w:val="22"/>
  </w:num>
  <w:num w:numId="33">
    <w:abstractNumId w:val="5"/>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62D3"/>
    <w:rsid w:val="00000E43"/>
    <w:rsid w:val="000014AF"/>
    <w:rsid w:val="0000241E"/>
    <w:rsid w:val="00003AAD"/>
    <w:rsid w:val="00006EE8"/>
    <w:rsid w:val="000079A1"/>
    <w:rsid w:val="00010268"/>
    <w:rsid w:val="000133FE"/>
    <w:rsid w:val="00016541"/>
    <w:rsid w:val="00017164"/>
    <w:rsid w:val="00020B98"/>
    <w:rsid w:val="00023A2D"/>
    <w:rsid w:val="000248D7"/>
    <w:rsid w:val="00034441"/>
    <w:rsid w:val="0004014F"/>
    <w:rsid w:val="0004177D"/>
    <w:rsid w:val="00041CAB"/>
    <w:rsid w:val="00044986"/>
    <w:rsid w:val="000462FC"/>
    <w:rsid w:val="000522EF"/>
    <w:rsid w:val="00063A2E"/>
    <w:rsid w:val="000640E8"/>
    <w:rsid w:val="000641FD"/>
    <w:rsid w:val="00064BEA"/>
    <w:rsid w:val="0006564E"/>
    <w:rsid w:val="00065D34"/>
    <w:rsid w:val="000670B5"/>
    <w:rsid w:val="000672B8"/>
    <w:rsid w:val="0006797A"/>
    <w:rsid w:val="00070A58"/>
    <w:rsid w:val="00070EE1"/>
    <w:rsid w:val="00071EC8"/>
    <w:rsid w:val="000733E8"/>
    <w:rsid w:val="000734C4"/>
    <w:rsid w:val="00076AF6"/>
    <w:rsid w:val="00076BFD"/>
    <w:rsid w:val="00080ED0"/>
    <w:rsid w:val="00082200"/>
    <w:rsid w:val="00085BBF"/>
    <w:rsid w:val="00087B33"/>
    <w:rsid w:val="00096F02"/>
    <w:rsid w:val="000A0363"/>
    <w:rsid w:val="000A282A"/>
    <w:rsid w:val="000A393F"/>
    <w:rsid w:val="000A6A95"/>
    <w:rsid w:val="000B0DE7"/>
    <w:rsid w:val="000B19CC"/>
    <w:rsid w:val="000B2101"/>
    <w:rsid w:val="000B5E95"/>
    <w:rsid w:val="000B68E0"/>
    <w:rsid w:val="000B7A2F"/>
    <w:rsid w:val="000C2E0D"/>
    <w:rsid w:val="000C2EB1"/>
    <w:rsid w:val="000C3B9A"/>
    <w:rsid w:val="000C3DCB"/>
    <w:rsid w:val="000C5FD7"/>
    <w:rsid w:val="000C62ED"/>
    <w:rsid w:val="000D11DB"/>
    <w:rsid w:val="000D2870"/>
    <w:rsid w:val="000D2AB7"/>
    <w:rsid w:val="000D7661"/>
    <w:rsid w:val="000E12CE"/>
    <w:rsid w:val="000E25F4"/>
    <w:rsid w:val="000E514B"/>
    <w:rsid w:val="000E77F1"/>
    <w:rsid w:val="000E7E85"/>
    <w:rsid w:val="000F01B6"/>
    <w:rsid w:val="00100588"/>
    <w:rsid w:val="001036BB"/>
    <w:rsid w:val="00103CBE"/>
    <w:rsid w:val="001054E4"/>
    <w:rsid w:val="00107515"/>
    <w:rsid w:val="001122AA"/>
    <w:rsid w:val="0011309E"/>
    <w:rsid w:val="0011558A"/>
    <w:rsid w:val="0011668C"/>
    <w:rsid w:val="00117196"/>
    <w:rsid w:val="00124998"/>
    <w:rsid w:val="00124A9D"/>
    <w:rsid w:val="00125BC6"/>
    <w:rsid w:val="00126447"/>
    <w:rsid w:val="0012667F"/>
    <w:rsid w:val="00136469"/>
    <w:rsid w:val="00140B5B"/>
    <w:rsid w:val="0014223E"/>
    <w:rsid w:val="00143936"/>
    <w:rsid w:val="00147746"/>
    <w:rsid w:val="00150110"/>
    <w:rsid w:val="00152FD2"/>
    <w:rsid w:val="00153887"/>
    <w:rsid w:val="00153B26"/>
    <w:rsid w:val="00155BC1"/>
    <w:rsid w:val="00156378"/>
    <w:rsid w:val="001564DA"/>
    <w:rsid w:val="001600F7"/>
    <w:rsid w:val="001658EB"/>
    <w:rsid w:val="00167DD2"/>
    <w:rsid w:val="00170720"/>
    <w:rsid w:val="00171050"/>
    <w:rsid w:val="00172342"/>
    <w:rsid w:val="00172343"/>
    <w:rsid w:val="001848A4"/>
    <w:rsid w:val="0019054B"/>
    <w:rsid w:val="00192449"/>
    <w:rsid w:val="0019258C"/>
    <w:rsid w:val="001942B1"/>
    <w:rsid w:val="001954E4"/>
    <w:rsid w:val="001A0F45"/>
    <w:rsid w:val="001A3243"/>
    <w:rsid w:val="001B2673"/>
    <w:rsid w:val="001B2903"/>
    <w:rsid w:val="001B2A0B"/>
    <w:rsid w:val="001B4F9F"/>
    <w:rsid w:val="001B58AD"/>
    <w:rsid w:val="001C1B9B"/>
    <w:rsid w:val="001C5281"/>
    <w:rsid w:val="001D28AE"/>
    <w:rsid w:val="001D2DDD"/>
    <w:rsid w:val="001D5C14"/>
    <w:rsid w:val="001D70A9"/>
    <w:rsid w:val="001E022C"/>
    <w:rsid w:val="001E508A"/>
    <w:rsid w:val="001E6357"/>
    <w:rsid w:val="001E709C"/>
    <w:rsid w:val="00200C23"/>
    <w:rsid w:val="0020196D"/>
    <w:rsid w:val="00204D75"/>
    <w:rsid w:val="00206E88"/>
    <w:rsid w:val="0021413F"/>
    <w:rsid w:val="00220278"/>
    <w:rsid w:val="00221032"/>
    <w:rsid w:val="002244ED"/>
    <w:rsid w:val="00225F30"/>
    <w:rsid w:val="00227212"/>
    <w:rsid w:val="002300BF"/>
    <w:rsid w:val="00230627"/>
    <w:rsid w:val="002353C0"/>
    <w:rsid w:val="00240337"/>
    <w:rsid w:val="00243682"/>
    <w:rsid w:val="00245842"/>
    <w:rsid w:val="00250998"/>
    <w:rsid w:val="00250AE5"/>
    <w:rsid w:val="0025282F"/>
    <w:rsid w:val="0025560A"/>
    <w:rsid w:val="0025666A"/>
    <w:rsid w:val="002574E5"/>
    <w:rsid w:val="0026177F"/>
    <w:rsid w:val="00261B76"/>
    <w:rsid w:val="00263B18"/>
    <w:rsid w:val="002654D4"/>
    <w:rsid w:val="002716CA"/>
    <w:rsid w:val="00272665"/>
    <w:rsid w:val="0027324F"/>
    <w:rsid w:val="00284C42"/>
    <w:rsid w:val="00286258"/>
    <w:rsid w:val="0029732A"/>
    <w:rsid w:val="002A0B5C"/>
    <w:rsid w:val="002A19FB"/>
    <w:rsid w:val="002A7356"/>
    <w:rsid w:val="002C08B7"/>
    <w:rsid w:val="002C120D"/>
    <w:rsid w:val="002C326C"/>
    <w:rsid w:val="002C38D2"/>
    <w:rsid w:val="002D0328"/>
    <w:rsid w:val="002D082C"/>
    <w:rsid w:val="002D09FD"/>
    <w:rsid w:val="002D24F8"/>
    <w:rsid w:val="002D27C8"/>
    <w:rsid w:val="002D62A2"/>
    <w:rsid w:val="002E1FDB"/>
    <w:rsid w:val="002F00F0"/>
    <w:rsid w:val="002F094E"/>
    <w:rsid w:val="002F2E4C"/>
    <w:rsid w:val="002F4F30"/>
    <w:rsid w:val="002F6A54"/>
    <w:rsid w:val="003011C8"/>
    <w:rsid w:val="003022D3"/>
    <w:rsid w:val="00304CF3"/>
    <w:rsid w:val="003100AD"/>
    <w:rsid w:val="0031799B"/>
    <w:rsid w:val="0033355F"/>
    <w:rsid w:val="00333B4D"/>
    <w:rsid w:val="003371C8"/>
    <w:rsid w:val="00343ED2"/>
    <w:rsid w:val="00344165"/>
    <w:rsid w:val="00344861"/>
    <w:rsid w:val="00353422"/>
    <w:rsid w:val="00357658"/>
    <w:rsid w:val="00357D9D"/>
    <w:rsid w:val="00361409"/>
    <w:rsid w:val="0036372C"/>
    <w:rsid w:val="00367027"/>
    <w:rsid w:val="0036742A"/>
    <w:rsid w:val="00367BC7"/>
    <w:rsid w:val="00374ED4"/>
    <w:rsid w:val="0037586F"/>
    <w:rsid w:val="00381979"/>
    <w:rsid w:val="003829D4"/>
    <w:rsid w:val="00386FDE"/>
    <w:rsid w:val="003907C1"/>
    <w:rsid w:val="0039282F"/>
    <w:rsid w:val="00393209"/>
    <w:rsid w:val="00393464"/>
    <w:rsid w:val="00393756"/>
    <w:rsid w:val="00393A25"/>
    <w:rsid w:val="00396BC0"/>
    <w:rsid w:val="003A0293"/>
    <w:rsid w:val="003A0FE5"/>
    <w:rsid w:val="003A10EA"/>
    <w:rsid w:val="003A13C9"/>
    <w:rsid w:val="003A1630"/>
    <w:rsid w:val="003A297F"/>
    <w:rsid w:val="003A3CB6"/>
    <w:rsid w:val="003A4B94"/>
    <w:rsid w:val="003A5BCE"/>
    <w:rsid w:val="003B51EF"/>
    <w:rsid w:val="003B5359"/>
    <w:rsid w:val="003B7E55"/>
    <w:rsid w:val="003C0D57"/>
    <w:rsid w:val="003C2257"/>
    <w:rsid w:val="003C4544"/>
    <w:rsid w:val="003C4BB4"/>
    <w:rsid w:val="003C73FA"/>
    <w:rsid w:val="003D0027"/>
    <w:rsid w:val="003D185A"/>
    <w:rsid w:val="003D3449"/>
    <w:rsid w:val="003D5048"/>
    <w:rsid w:val="003D5053"/>
    <w:rsid w:val="003D5DE4"/>
    <w:rsid w:val="003E2AF9"/>
    <w:rsid w:val="003F0EFE"/>
    <w:rsid w:val="003F3021"/>
    <w:rsid w:val="003F5625"/>
    <w:rsid w:val="004017E0"/>
    <w:rsid w:val="00402C8D"/>
    <w:rsid w:val="00402E33"/>
    <w:rsid w:val="00403248"/>
    <w:rsid w:val="0040640C"/>
    <w:rsid w:val="00415E19"/>
    <w:rsid w:val="00417AFB"/>
    <w:rsid w:val="00420343"/>
    <w:rsid w:val="00422B47"/>
    <w:rsid w:val="004241A3"/>
    <w:rsid w:val="004276C7"/>
    <w:rsid w:val="00427CB5"/>
    <w:rsid w:val="004327DE"/>
    <w:rsid w:val="00432BB9"/>
    <w:rsid w:val="004337FB"/>
    <w:rsid w:val="00440F8F"/>
    <w:rsid w:val="00444D7B"/>
    <w:rsid w:val="004513B1"/>
    <w:rsid w:val="00451A27"/>
    <w:rsid w:val="00452764"/>
    <w:rsid w:val="00460B26"/>
    <w:rsid w:val="00462380"/>
    <w:rsid w:val="00462FAD"/>
    <w:rsid w:val="004644C3"/>
    <w:rsid w:val="00466F08"/>
    <w:rsid w:val="00470ACF"/>
    <w:rsid w:val="004719BD"/>
    <w:rsid w:val="00472CE2"/>
    <w:rsid w:val="00472D71"/>
    <w:rsid w:val="00472E30"/>
    <w:rsid w:val="004739D8"/>
    <w:rsid w:val="00473F35"/>
    <w:rsid w:val="00475F9B"/>
    <w:rsid w:val="0047678C"/>
    <w:rsid w:val="0048017C"/>
    <w:rsid w:val="00485F3F"/>
    <w:rsid w:val="0049122C"/>
    <w:rsid w:val="004914B0"/>
    <w:rsid w:val="00493580"/>
    <w:rsid w:val="004959F3"/>
    <w:rsid w:val="0049610A"/>
    <w:rsid w:val="004A017E"/>
    <w:rsid w:val="004A6A77"/>
    <w:rsid w:val="004B022E"/>
    <w:rsid w:val="004B1193"/>
    <w:rsid w:val="004B2576"/>
    <w:rsid w:val="004B6EBA"/>
    <w:rsid w:val="004C10F5"/>
    <w:rsid w:val="004C1124"/>
    <w:rsid w:val="004C16D0"/>
    <w:rsid w:val="004C38B3"/>
    <w:rsid w:val="004C7F68"/>
    <w:rsid w:val="004D12F7"/>
    <w:rsid w:val="004D1E91"/>
    <w:rsid w:val="004D54A9"/>
    <w:rsid w:val="004D5CC2"/>
    <w:rsid w:val="004D5D3C"/>
    <w:rsid w:val="004E1796"/>
    <w:rsid w:val="004E1E6F"/>
    <w:rsid w:val="004E4DEE"/>
    <w:rsid w:val="004F2733"/>
    <w:rsid w:val="004F5407"/>
    <w:rsid w:val="004F61EB"/>
    <w:rsid w:val="004F7162"/>
    <w:rsid w:val="004F7423"/>
    <w:rsid w:val="00500EA5"/>
    <w:rsid w:val="005015AA"/>
    <w:rsid w:val="00504D1D"/>
    <w:rsid w:val="005114CC"/>
    <w:rsid w:val="00515B8F"/>
    <w:rsid w:val="00515CD9"/>
    <w:rsid w:val="00516297"/>
    <w:rsid w:val="00516748"/>
    <w:rsid w:val="00520B70"/>
    <w:rsid w:val="00520F6E"/>
    <w:rsid w:val="005229A2"/>
    <w:rsid w:val="00523780"/>
    <w:rsid w:val="0052488B"/>
    <w:rsid w:val="00524CFE"/>
    <w:rsid w:val="00526F4B"/>
    <w:rsid w:val="005317FD"/>
    <w:rsid w:val="005320A9"/>
    <w:rsid w:val="00534C98"/>
    <w:rsid w:val="00542997"/>
    <w:rsid w:val="00546F7C"/>
    <w:rsid w:val="005477F4"/>
    <w:rsid w:val="0055135F"/>
    <w:rsid w:val="0055305D"/>
    <w:rsid w:val="005534B5"/>
    <w:rsid w:val="00554D5D"/>
    <w:rsid w:val="005578D9"/>
    <w:rsid w:val="00564058"/>
    <w:rsid w:val="00565F94"/>
    <w:rsid w:val="005729A4"/>
    <w:rsid w:val="0057351C"/>
    <w:rsid w:val="00582208"/>
    <w:rsid w:val="005827FA"/>
    <w:rsid w:val="00584BFE"/>
    <w:rsid w:val="00587BBF"/>
    <w:rsid w:val="0059003A"/>
    <w:rsid w:val="00592400"/>
    <w:rsid w:val="00594506"/>
    <w:rsid w:val="005A0CD2"/>
    <w:rsid w:val="005A4C99"/>
    <w:rsid w:val="005A7B67"/>
    <w:rsid w:val="005B5352"/>
    <w:rsid w:val="005B74E6"/>
    <w:rsid w:val="005C2231"/>
    <w:rsid w:val="005C429B"/>
    <w:rsid w:val="005C4E1E"/>
    <w:rsid w:val="005C5D5E"/>
    <w:rsid w:val="005D0556"/>
    <w:rsid w:val="005D4773"/>
    <w:rsid w:val="005D68D7"/>
    <w:rsid w:val="005F0F5F"/>
    <w:rsid w:val="005F3838"/>
    <w:rsid w:val="00600475"/>
    <w:rsid w:val="00601BAC"/>
    <w:rsid w:val="0060509E"/>
    <w:rsid w:val="00607CB1"/>
    <w:rsid w:val="00611495"/>
    <w:rsid w:val="0061343D"/>
    <w:rsid w:val="00621850"/>
    <w:rsid w:val="00626D83"/>
    <w:rsid w:val="006362BB"/>
    <w:rsid w:val="00637304"/>
    <w:rsid w:val="006430C1"/>
    <w:rsid w:val="0064589B"/>
    <w:rsid w:val="00646151"/>
    <w:rsid w:val="006462D3"/>
    <w:rsid w:val="00646F51"/>
    <w:rsid w:val="00651385"/>
    <w:rsid w:val="00656F18"/>
    <w:rsid w:val="00670E5B"/>
    <w:rsid w:val="00671918"/>
    <w:rsid w:val="00672CA1"/>
    <w:rsid w:val="006735B1"/>
    <w:rsid w:val="00673ADD"/>
    <w:rsid w:val="00680002"/>
    <w:rsid w:val="006809D0"/>
    <w:rsid w:val="006824A6"/>
    <w:rsid w:val="00682DA8"/>
    <w:rsid w:val="00684A9B"/>
    <w:rsid w:val="00691AFD"/>
    <w:rsid w:val="006929E6"/>
    <w:rsid w:val="006958B1"/>
    <w:rsid w:val="006A15DB"/>
    <w:rsid w:val="006A1CEF"/>
    <w:rsid w:val="006A2403"/>
    <w:rsid w:val="006A49E3"/>
    <w:rsid w:val="006B1B69"/>
    <w:rsid w:val="006B2DAC"/>
    <w:rsid w:val="006B55B9"/>
    <w:rsid w:val="006B7367"/>
    <w:rsid w:val="006C1484"/>
    <w:rsid w:val="006C2D44"/>
    <w:rsid w:val="006D0227"/>
    <w:rsid w:val="006D5B0F"/>
    <w:rsid w:val="006D6ED2"/>
    <w:rsid w:val="006E14F9"/>
    <w:rsid w:val="006E3634"/>
    <w:rsid w:val="006F0E4E"/>
    <w:rsid w:val="006F173C"/>
    <w:rsid w:val="00703A43"/>
    <w:rsid w:val="00704626"/>
    <w:rsid w:val="00704726"/>
    <w:rsid w:val="00704FEA"/>
    <w:rsid w:val="00705872"/>
    <w:rsid w:val="0070732B"/>
    <w:rsid w:val="00707BC8"/>
    <w:rsid w:val="00712212"/>
    <w:rsid w:val="00716784"/>
    <w:rsid w:val="0072057C"/>
    <w:rsid w:val="00721DD6"/>
    <w:rsid w:val="00722A50"/>
    <w:rsid w:val="007234A8"/>
    <w:rsid w:val="007240D4"/>
    <w:rsid w:val="0073272F"/>
    <w:rsid w:val="00735D88"/>
    <w:rsid w:val="00740D48"/>
    <w:rsid w:val="00741422"/>
    <w:rsid w:val="00741F0E"/>
    <w:rsid w:val="00742898"/>
    <w:rsid w:val="0074563F"/>
    <w:rsid w:val="007457F6"/>
    <w:rsid w:val="00746110"/>
    <w:rsid w:val="00746DFC"/>
    <w:rsid w:val="00751C5F"/>
    <w:rsid w:val="00752F99"/>
    <w:rsid w:val="007537F9"/>
    <w:rsid w:val="00756EDB"/>
    <w:rsid w:val="00760350"/>
    <w:rsid w:val="00764342"/>
    <w:rsid w:val="007662C9"/>
    <w:rsid w:val="00770C19"/>
    <w:rsid w:val="00770D14"/>
    <w:rsid w:val="007718E6"/>
    <w:rsid w:val="007738FD"/>
    <w:rsid w:val="007741C6"/>
    <w:rsid w:val="00785CF0"/>
    <w:rsid w:val="007922B9"/>
    <w:rsid w:val="007929BF"/>
    <w:rsid w:val="00795840"/>
    <w:rsid w:val="00795FA6"/>
    <w:rsid w:val="007A18DC"/>
    <w:rsid w:val="007A1AAB"/>
    <w:rsid w:val="007A20BD"/>
    <w:rsid w:val="007A28D2"/>
    <w:rsid w:val="007A366E"/>
    <w:rsid w:val="007A57BD"/>
    <w:rsid w:val="007B1351"/>
    <w:rsid w:val="007B299F"/>
    <w:rsid w:val="007B5BB5"/>
    <w:rsid w:val="007C1708"/>
    <w:rsid w:val="007D4257"/>
    <w:rsid w:val="007D4C66"/>
    <w:rsid w:val="007D52C3"/>
    <w:rsid w:val="007E0AB5"/>
    <w:rsid w:val="007E1273"/>
    <w:rsid w:val="007E39C2"/>
    <w:rsid w:val="007E5FE6"/>
    <w:rsid w:val="00800219"/>
    <w:rsid w:val="00800EF2"/>
    <w:rsid w:val="0080185B"/>
    <w:rsid w:val="008029BB"/>
    <w:rsid w:val="00803375"/>
    <w:rsid w:val="00804549"/>
    <w:rsid w:val="00805053"/>
    <w:rsid w:val="00805C9D"/>
    <w:rsid w:val="00807AFF"/>
    <w:rsid w:val="00810A34"/>
    <w:rsid w:val="008162A2"/>
    <w:rsid w:val="00821BFA"/>
    <w:rsid w:val="00821E66"/>
    <w:rsid w:val="00823703"/>
    <w:rsid w:val="0082761D"/>
    <w:rsid w:val="00833A90"/>
    <w:rsid w:val="008341CF"/>
    <w:rsid w:val="008353C2"/>
    <w:rsid w:val="008429E2"/>
    <w:rsid w:val="00846654"/>
    <w:rsid w:val="008527D9"/>
    <w:rsid w:val="0085397C"/>
    <w:rsid w:val="00860DDF"/>
    <w:rsid w:val="008644CA"/>
    <w:rsid w:val="00864755"/>
    <w:rsid w:val="00865F73"/>
    <w:rsid w:val="00866C7D"/>
    <w:rsid w:val="008679DC"/>
    <w:rsid w:val="00870702"/>
    <w:rsid w:val="008709F1"/>
    <w:rsid w:val="00872119"/>
    <w:rsid w:val="00874CC6"/>
    <w:rsid w:val="008851E5"/>
    <w:rsid w:val="00885515"/>
    <w:rsid w:val="008907E3"/>
    <w:rsid w:val="008916CC"/>
    <w:rsid w:val="00892707"/>
    <w:rsid w:val="00894565"/>
    <w:rsid w:val="0089462B"/>
    <w:rsid w:val="008A0E8D"/>
    <w:rsid w:val="008A3858"/>
    <w:rsid w:val="008A682C"/>
    <w:rsid w:val="008A6A84"/>
    <w:rsid w:val="008B2267"/>
    <w:rsid w:val="008B425C"/>
    <w:rsid w:val="008B5271"/>
    <w:rsid w:val="008B7AB1"/>
    <w:rsid w:val="008C2153"/>
    <w:rsid w:val="008C3ACC"/>
    <w:rsid w:val="008C6012"/>
    <w:rsid w:val="008C6245"/>
    <w:rsid w:val="008D0EC9"/>
    <w:rsid w:val="008D4CBA"/>
    <w:rsid w:val="008E49F3"/>
    <w:rsid w:val="008E594C"/>
    <w:rsid w:val="008E7A6D"/>
    <w:rsid w:val="00900DE5"/>
    <w:rsid w:val="00900F91"/>
    <w:rsid w:val="00902F5D"/>
    <w:rsid w:val="0090313D"/>
    <w:rsid w:val="009051F1"/>
    <w:rsid w:val="00905F5B"/>
    <w:rsid w:val="009105BB"/>
    <w:rsid w:val="00924C0A"/>
    <w:rsid w:val="00927CA4"/>
    <w:rsid w:val="00930860"/>
    <w:rsid w:val="009369F6"/>
    <w:rsid w:val="00937992"/>
    <w:rsid w:val="00943756"/>
    <w:rsid w:val="0094575C"/>
    <w:rsid w:val="00947F79"/>
    <w:rsid w:val="00953F60"/>
    <w:rsid w:val="009547DC"/>
    <w:rsid w:val="00954865"/>
    <w:rsid w:val="009626C1"/>
    <w:rsid w:val="00963169"/>
    <w:rsid w:val="00963CAD"/>
    <w:rsid w:val="00964439"/>
    <w:rsid w:val="00967BB2"/>
    <w:rsid w:val="00971FCC"/>
    <w:rsid w:val="00974010"/>
    <w:rsid w:val="009755E6"/>
    <w:rsid w:val="009761F4"/>
    <w:rsid w:val="009812D5"/>
    <w:rsid w:val="00981576"/>
    <w:rsid w:val="009817FE"/>
    <w:rsid w:val="00985CBD"/>
    <w:rsid w:val="0098798F"/>
    <w:rsid w:val="00990E67"/>
    <w:rsid w:val="009944D5"/>
    <w:rsid w:val="00995996"/>
    <w:rsid w:val="0099771D"/>
    <w:rsid w:val="009978A9"/>
    <w:rsid w:val="009A2CE6"/>
    <w:rsid w:val="009A3ADD"/>
    <w:rsid w:val="009A4D12"/>
    <w:rsid w:val="009A72A4"/>
    <w:rsid w:val="009A7BCC"/>
    <w:rsid w:val="009B2173"/>
    <w:rsid w:val="009B5A70"/>
    <w:rsid w:val="009C1024"/>
    <w:rsid w:val="009C522D"/>
    <w:rsid w:val="009D1335"/>
    <w:rsid w:val="009D13A1"/>
    <w:rsid w:val="009D2F28"/>
    <w:rsid w:val="009E32A6"/>
    <w:rsid w:val="009E668F"/>
    <w:rsid w:val="009E6E0F"/>
    <w:rsid w:val="009E77F9"/>
    <w:rsid w:val="009E7BE2"/>
    <w:rsid w:val="009F5B55"/>
    <w:rsid w:val="009F7A39"/>
    <w:rsid w:val="00A00D12"/>
    <w:rsid w:val="00A03936"/>
    <w:rsid w:val="00A044FE"/>
    <w:rsid w:val="00A0651B"/>
    <w:rsid w:val="00A12E60"/>
    <w:rsid w:val="00A135A6"/>
    <w:rsid w:val="00A135C2"/>
    <w:rsid w:val="00A15F41"/>
    <w:rsid w:val="00A162F4"/>
    <w:rsid w:val="00A26A82"/>
    <w:rsid w:val="00A308C1"/>
    <w:rsid w:val="00A30CE0"/>
    <w:rsid w:val="00A31818"/>
    <w:rsid w:val="00A31DD2"/>
    <w:rsid w:val="00A33898"/>
    <w:rsid w:val="00A45C3E"/>
    <w:rsid w:val="00A541A5"/>
    <w:rsid w:val="00A554BB"/>
    <w:rsid w:val="00A658BB"/>
    <w:rsid w:val="00A77B5D"/>
    <w:rsid w:val="00A80E19"/>
    <w:rsid w:val="00A8479B"/>
    <w:rsid w:val="00A9219E"/>
    <w:rsid w:val="00A92F0E"/>
    <w:rsid w:val="00A93D2F"/>
    <w:rsid w:val="00A95C95"/>
    <w:rsid w:val="00AA1742"/>
    <w:rsid w:val="00AA25BB"/>
    <w:rsid w:val="00AA2FF2"/>
    <w:rsid w:val="00AA4A88"/>
    <w:rsid w:val="00AB1068"/>
    <w:rsid w:val="00AB1C0F"/>
    <w:rsid w:val="00AB5652"/>
    <w:rsid w:val="00AC42E3"/>
    <w:rsid w:val="00AC7C6C"/>
    <w:rsid w:val="00AD0CA4"/>
    <w:rsid w:val="00AD0E05"/>
    <w:rsid w:val="00AD2E31"/>
    <w:rsid w:val="00AD513E"/>
    <w:rsid w:val="00AD53BD"/>
    <w:rsid w:val="00AD68C4"/>
    <w:rsid w:val="00AD7544"/>
    <w:rsid w:val="00AE0A24"/>
    <w:rsid w:val="00AE379A"/>
    <w:rsid w:val="00AE3C1F"/>
    <w:rsid w:val="00AE7839"/>
    <w:rsid w:val="00AF1819"/>
    <w:rsid w:val="00AF44B2"/>
    <w:rsid w:val="00AF494E"/>
    <w:rsid w:val="00AF56DF"/>
    <w:rsid w:val="00AF60B6"/>
    <w:rsid w:val="00B04DF8"/>
    <w:rsid w:val="00B06C74"/>
    <w:rsid w:val="00B11E3C"/>
    <w:rsid w:val="00B16BFB"/>
    <w:rsid w:val="00B17935"/>
    <w:rsid w:val="00B17E68"/>
    <w:rsid w:val="00B206E1"/>
    <w:rsid w:val="00B225E3"/>
    <w:rsid w:val="00B24127"/>
    <w:rsid w:val="00B246E4"/>
    <w:rsid w:val="00B2683B"/>
    <w:rsid w:val="00B277DC"/>
    <w:rsid w:val="00B277E9"/>
    <w:rsid w:val="00B27BB2"/>
    <w:rsid w:val="00B309DA"/>
    <w:rsid w:val="00B324C4"/>
    <w:rsid w:val="00B41D8D"/>
    <w:rsid w:val="00B50C7E"/>
    <w:rsid w:val="00B51373"/>
    <w:rsid w:val="00B519EB"/>
    <w:rsid w:val="00B52056"/>
    <w:rsid w:val="00B53999"/>
    <w:rsid w:val="00B55BC6"/>
    <w:rsid w:val="00B56E40"/>
    <w:rsid w:val="00B64D85"/>
    <w:rsid w:val="00B67122"/>
    <w:rsid w:val="00B67C7E"/>
    <w:rsid w:val="00B715ED"/>
    <w:rsid w:val="00B71A2B"/>
    <w:rsid w:val="00B7444A"/>
    <w:rsid w:val="00B77F13"/>
    <w:rsid w:val="00B82C06"/>
    <w:rsid w:val="00B9021B"/>
    <w:rsid w:val="00B912A4"/>
    <w:rsid w:val="00B930EF"/>
    <w:rsid w:val="00B97638"/>
    <w:rsid w:val="00BA56EB"/>
    <w:rsid w:val="00BA6126"/>
    <w:rsid w:val="00BA7DF6"/>
    <w:rsid w:val="00BB44EB"/>
    <w:rsid w:val="00BB6168"/>
    <w:rsid w:val="00BB68D0"/>
    <w:rsid w:val="00BB7040"/>
    <w:rsid w:val="00BC0F1B"/>
    <w:rsid w:val="00BC1814"/>
    <w:rsid w:val="00BC34CD"/>
    <w:rsid w:val="00BC7355"/>
    <w:rsid w:val="00BD5151"/>
    <w:rsid w:val="00BE0F45"/>
    <w:rsid w:val="00BE1EFB"/>
    <w:rsid w:val="00BE1FC5"/>
    <w:rsid w:val="00BF19B1"/>
    <w:rsid w:val="00BF1D7A"/>
    <w:rsid w:val="00BF4EB5"/>
    <w:rsid w:val="00BF56E8"/>
    <w:rsid w:val="00BF6DEB"/>
    <w:rsid w:val="00C05323"/>
    <w:rsid w:val="00C1190B"/>
    <w:rsid w:val="00C13A50"/>
    <w:rsid w:val="00C14027"/>
    <w:rsid w:val="00C15135"/>
    <w:rsid w:val="00C165D7"/>
    <w:rsid w:val="00C17CEB"/>
    <w:rsid w:val="00C31F2C"/>
    <w:rsid w:val="00C34541"/>
    <w:rsid w:val="00C346B5"/>
    <w:rsid w:val="00C41D6C"/>
    <w:rsid w:val="00C43153"/>
    <w:rsid w:val="00C43852"/>
    <w:rsid w:val="00C50E3D"/>
    <w:rsid w:val="00C50F34"/>
    <w:rsid w:val="00C522F4"/>
    <w:rsid w:val="00C54041"/>
    <w:rsid w:val="00C55A6E"/>
    <w:rsid w:val="00C55CDB"/>
    <w:rsid w:val="00C57678"/>
    <w:rsid w:val="00C62F43"/>
    <w:rsid w:val="00C64F01"/>
    <w:rsid w:val="00C66649"/>
    <w:rsid w:val="00C67D7E"/>
    <w:rsid w:val="00C700C0"/>
    <w:rsid w:val="00C7302D"/>
    <w:rsid w:val="00C731CE"/>
    <w:rsid w:val="00C73BBB"/>
    <w:rsid w:val="00C75456"/>
    <w:rsid w:val="00C7680A"/>
    <w:rsid w:val="00C81749"/>
    <w:rsid w:val="00C8213B"/>
    <w:rsid w:val="00C8249C"/>
    <w:rsid w:val="00C901AA"/>
    <w:rsid w:val="00C925D7"/>
    <w:rsid w:val="00CA375A"/>
    <w:rsid w:val="00CA416C"/>
    <w:rsid w:val="00CA508B"/>
    <w:rsid w:val="00CA6972"/>
    <w:rsid w:val="00CA6D32"/>
    <w:rsid w:val="00CA7772"/>
    <w:rsid w:val="00CB436D"/>
    <w:rsid w:val="00CB6DFB"/>
    <w:rsid w:val="00CC50D0"/>
    <w:rsid w:val="00CC60F5"/>
    <w:rsid w:val="00CC732B"/>
    <w:rsid w:val="00CD0785"/>
    <w:rsid w:val="00CD1793"/>
    <w:rsid w:val="00CD523D"/>
    <w:rsid w:val="00CD5D8A"/>
    <w:rsid w:val="00CD6AB3"/>
    <w:rsid w:val="00CD787B"/>
    <w:rsid w:val="00CE1DC9"/>
    <w:rsid w:val="00CE2905"/>
    <w:rsid w:val="00CE5AA9"/>
    <w:rsid w:val="00CF4198"/>
    <w:rsid w:val="00CF779C"/>
    <w:rsid w:val="00D01972"/>
    <w:rsid w:val="00D02233"/>
    <w:rsid w:val="00D05479"/>
    <w:rsid w:val="00D067DE"/>
    <w:rsid w:val="00D12B25"/>
    <w:rsid w:val="00D2237E"/>
    <w:rsid w:val="00D25212"/>
    <w:rsid w:val="00D30147"/>
    <w:rsid w:val="00D34A96"/>
    <w:rsid w:val="00D41E22"/>
    <w:rsid w:val="00D42B57"/>
    <w:rsid w:val="00D44E6C"/>
    <w:rsid w:val="00D4696D"/>
    <w:rsid w:val="00D5497C"/>
    <w:rsid w:val="00D56676"/>
    <w:rsid w:val="00D60259"/>
    <w:rsid w:val="00D62BF4"/>
    <w:rsid w:val="00D65309"/>
    <w:rsid w:val="00D66B9D"/>
    <w:rsid w:val="00D67CA9"/>
    <w:rsid w:val="00D713E8"/>
    <w:rsid w:val="00D74DA7"/>
    <w:rsid w:val="00D75A5C"/>
    <w:rsid w:val="00D76BD4"/>
    <w:rsid w:val="00D8182B"/>
    <w:rsid w:val="00D8193A"/>
    <w:rsid w:val="00D82485"/>
    <w:rsid w:val="00D85D08"/>
    <w:rsid w:val="00D96957"/>
    <w:rsid w:val="00DA613E"/>
    <w:rsid w:val="00DB5156"/>
    <w:rsid w:val="00DB714E"/>
    <w:rsid w:val="00DB71C5"/>
    <w:rsid w:val="00DC076E"/>
    <w:rsid w:val="00DC1520"/>
    <w:rsid w:val="00DC274E"/>
    <w:rsid w:val="00DC4A94"/>
    <w:rsid w:val="00DD1508"/>
    <w:rsid w:val="00DD2E82"/>
    <w:rsid w:val="00DD4219"/>
    <w:rsid w:val="00DD4845"/>
    <w:rsid w:val="00DD5298"/>
    <w:rsid w:val="00DE0B16"/>
    <w:rsid w:val="00DE1980"/>
    <w:rsid w:val="00DE3609"/>
    <w:rsid w:val="00DF5417"/>
    <w:rsid w:val="00DF7C30"/>
    <w:rsid w:val="00E01F8E"/>
    <w:rsid w:val="00E06C3F"/>
    <w:rsid w:val="00E11EFD"/>
    <w:rsid w:val="00E13CB3"/>
    <w:rsid w:val="00E175D7"/>
    <w:rsid w:val="00E308BC"/>
    <w:rsid w:val="00E32E03"/>
    <w:rsid w:val="00E3652E"/>
    <w:rsid w:val="00E3699C"/>
    <w:rsid w:val="00E41A21"/>
    <w:rsid w:val="00E41F53"/>
    <w:rsid w:val="00E45346"/>
    <w:rsid w:val="00E52704"/>
    <w:rsid w:val="00E531E2"/>
    <w:rsid w:val="00E54BD8"/>
    <w:rsid w:val="00E63A09"/>
    <w:rsid w:val="00E6462C"/>
    <w:rsid w:val="00E7079C"/>
    <w:rsid w:val="00E72D31"/>
    <w:rsid w:val="00E806D8"/>
    <w:rsid w:val="00E80F8D"/>
    <w:rsid w:val="00E862BE"/>
    <w:rsid w:val="00E9472A"/>
    <w:rsid w:val="00E94ADE"/>
    <w:rsid w:val="00EA0C46"/>
    <w:rsid w:val="00EA2FB9"/>
    <w:rsid w:val="00EA3BE2"/>
    <w:rsid w:val="00EA5283"/>
    <w:rsid w:val="00EB05BA"/>
    <w:rsid w:val="00EB17D5"/>
    <w:rsid w:val="00EB2891"/>
    <w:rsid w:val="00EC2E5D"/>
    <w:rsid w:val="00ED31AE"/>
    <w:rsid w:val="00ED77E9"/>
    <w:rsid w:val="00EE1922"/>
    <w:rsid w:val="00EE25A5"/>
    <w:rsid w:val="00EE2E00"/>
    <w:rsid w:val="00EF00FA"/>
    <w:rsid w:val="00EF1B61"/>
    <w:rsid w:val="00EF1FAE"/>
    <w:rsid w:val="00EF2903"/>
    <w:rsid w:val="00EF73BC"/>
    <w:rsid w:val="00F034D4"/>
    <w:rsid w:val="00F038E4"/>
    <w:rsid w:val="00F03BF2"/>
    <w:rsid w:val="00F04C10"/>
    <w:rsid w:val="00F079F6"/>
    <w:rsid w:val="00F11539"/>
    <w:rsid w:val="00F17F60"/>
    <w:rsid w:val="00F20827"/>
    <w:rsid w:val="00F23864"/>
    <w:rsid w:val="00F24ABD"/>
    <w:rsid w:val="00F2512C"/>
    <w:rsid w:val="00F30C22"/>
    <w:rsid w:val="00F3420A"/>
    <w:rsid w:val="00F35D85"/>
    <w:rsid w:val="00F41D0D"/>
    <w:rsid w:val="00F54D1A"/>
    <w:rsid w:val="00F56636"/>
    <w:rsid w:val="00F60CC9"/>
    <w:rsid w:val="00F63F09"/>
    <w:rsid w:val="00F72016"/>
    <w:rsid w:val="00F72E42"/>
    <w:rsid w:val="00F76A25"/>
    <w:rsid w:val="00F770C6"/>
    <w:rsid w:val="00F82DFC"/>
    <w:rsid w:val="00F97C1D"/>
    <w:rsid w:val="00FA09E1"/>
    <w:rsid w:val="00FA4DD4"/>
    <w:rsid w:val="00FA52F3"/>
    <w:rsid w:val="00FA59F0"/>
    <w:rsid w:val="00FA7D86"/>
    <w:rsid w:val="00FB0260"/>
    <w:rsid w:val="00FB153C"/>
    <w:rsid w:val="00FB4304"/>
    <w:rsid w:val="00FB486B"/>
    <w:rsid w:val="00FB579B"/>
    <w:rsid w:val="00FC28A8"/>
    <w:rsid w:val="00FC3068"/>
    <w:rsid w:val="00FC5C8A"/>
    <w:rsid w:val="00FC5CD2"/>
    <w:rsid w:val="00FC63AB"/>
    <w:rsid w:val="00FD072C"/>
    <w:rsid w:val="00FD6F63"/>
    <w:rsid w:val="00FE3936"/>
    <w:rsid w:val="00FE3DC8"/>
    <w:rsid w:val="00FE6965"/>
    <w:rsid w:val="00FF22DE"/>
    <w:rsid w:val="00FF6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2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62D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6462D3"/>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462D3"/>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unhideWhenUsed/>
    <w:qFormat/>
    <w:rsid w:val="006462D3"/>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6462D3"/>
    <w:pPr>
      <w:keepNext/>
      <w:keepLines/>
      <w:spacing w:before="200"/>
      <w:outlineLvl w:val="4"/>
    </w:pPr>
    <w:rPr>
      <w:rFonts w:ascii="Cambria" w:hAnsi="Cambria"/>
      <w:color w:val="243F60"/>
      <w:sz w:val="20"/>
      <w:szCs w:val="20"/>
    </w:rPr>
  </w:style>
  <w:style w:type="paragraph" w:styleId="6">
    <w:name w:val="heading 6"/>
    <w:basedOn w:val="a"/>
    <w:next w:val="a"/>
    <w:link w:val="60"/>
    <w:uiPriority w:val="9"/>
    <w:semiHidden/>
    <w:unhideWhenUsed/>
    <w:qFormat/>
    <w:rsid w:val="006462D3"/>
    <w:pPr>
      <w:keepNext/>
      <w:keepLines/>
      <w:spacing w:before="200"/>
      <w:outlineLvl w:val="5"/>
    </w:pPr>
    <w:rPr>
      <w:rFonts w:ascii="Cambria" w:hAnsi="Cambria"/>
      <w:i/>
      <w:iCs/>
      <w:color w:val="243F60"/>
      <w:sz w:val="20"/>
      <w:szCs w:val="20"/>
    </w:rPr>
  </w:style>
  <w:style w:type="paragraph" w:styleId="7">
    <w:name w:val="heading 7"/>
    <w:basedOn w:val="a"/>
    <w:next w:val="a"/>
    <w:link w:val="70"/>
    <w:uiPriority w:val="9"/>
    <w:semiHidden/>
    <w:unhideWhenUsed/>
    <w:qFormat/>
    <w:rsid w:val="006462D3"/>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6462D3"/>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6462D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2D3"/>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462D3"/>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6462D3"/>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6462D3"/>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6462D3"/>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
    <w:semiHidden/>
    <w:rsid w:val="006462D3"/>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
    <w:semiHidden/>
    <w:rsid w:val="006462D3"/>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6462D3"/>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
    <w:semiHidden/>
    <w:rsid w:val="006462D3"/>
    <w:rPr>
      <w:rFonts w:ascii="Cambria" w:eastAsia="Times New Roman" w:hAnsi="Cambria" w:cs="Times New Roman"/>
      <w:i/>
      <w:iCs/>
      <w:color w:val="404040"/>
      <w:sz w:val="20"/>
      <w:szCs w:val="20"/>
      <w:lang w:eastAsia="ru-RU"/>
    </w:rPr>
  </w:style>
  <w:style w:type="paragraph" w:styleId="a3">
    <w:name w:val="caption"/>
    <w:basedOn w:val="a"/>
    <w:next w:val="a"/>
    <w:uiPriority w:val="35"/>
    <w:semiHidden/>
    <w:unhideWhenUsed/>
    <w:qFormat/>
    <w:rsid w:val="006462D3"/>
    <w:rPr>
      <w:b/>
      <w:bCs/>
      <w:color w:val="4F81BD"/>
      <w:sz w:val="18"/>
      <w:szCs w:val="18"/>
    </w:rPr>
  </w:style>
  <w:style w:type="paragraph" w:styleId="a4">
    <w:name w:val="Title"/>
    <w:basedOn w:val="a"/>
    <w:next w:val="a"/>
    <w:link w:val="a5"/>
    <w:uiPriority w:val="10"/>
    <w:qFormat/>
    <w:rsid w:val="006462D3"/>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6462D3"/>
    <w:rPr>
      <w:rFonts w:ascii="Cambria" w:eastAsia="Times New Roman" w:hAnsi="Cambria" w:cs="Times New Roman"/>
      <w:color w:val="17365D"/>
      <w:spacing w:val="5"/>
      <w:kern w:val="28"/>
      <w:sz w:val="52"/>
      <w:szCs w:val="52"/>
      <w:lang w:eastAsia="ru-RU"/>
    </w:rPr>
  </w:style>
  <w:style w:type="paragraph" w:styleId="a6">
    <w:name w:val="Subtitle"/>
    <w:basedOn w:val="a"/>
    <w:next w:val="a"/>
    <w:link w:val="a7"/>
    <w:uiPriority w:val="11"/>
    <w:qFormat/>
    <w:rsid w:val="006462D3"/>
    <w:pPr>
      <w:numPr>
        <w:ilvl w:val="1"/>
      </w:numPr>
    </w:pPr>
    <w:rPr>
      <w:rFonts w:ascii="Cambria" w:hAnsi="Cambria"/>
      <w:i/>
      <w:iCs/>
      <w:color w:val="4F81BD"/>
      <w:spacing w:val="15"/>
    </w:rPr>
  </w:style>
  <w:style w:type="character" w:customStyle="1" w:styleId="a7">
    <w:name w:val="Подзаголовок Знак"/>
    <w:basedOn w:val="a0"/>
    <w:link w:val="a6"/>
    <w:uiPriority w:val="11"/>
    <w:rsid w:val="006462D3"/>
    <w:rPr>
      <w:rFonts w:ascii="Cambria" w:eastAsia="Times New Roman" w:hAnsi="Cambria" w:cs="Times New Roman"/>
      <w:i/>
      <w:iCs/>
      <w:color w:val="4F81BD"/>
      <w:spacing w:val="15"/>
      <w:sz w:val="24"/>
      <w:szCs w:val="24"/>
      <w:lang w:eastAsia="ru-RU"/>
    </w:rPr>
  </w:style>
  <w:style w:type="character" w:styleId="a8">
    <w:name w:val="Strong"/>
    <w:uiPriority w:val="22"/>
    <w:qFormat/>
    <w:rsid w:val="006462D3"/>
    <w:rPr>
      <w:b/>
      <w:bCs/>
    </w:rPr>
  </w:style>
  <w:style w:type="character" w:styleId="a9">
    <w:name w:val="Emphasis"/>
    <w:uiPriority w:val="20"/>
    <w:qFormat/>
    <w:rsid w:val="006462D3"/>
    <w:rPr>
      <w:i/>
      <w:iCs/>
    </w:rPr>
  </w:style>
  <w:style w:type="paragraph" w:styleId="aa">
    <w:name w:val="No Spacing"/>
    <w:uiPriority w:val="1"/>
    <w:qFormat/>
    <w:rsid w:val="006462D3"/>
    <w:pPr>
      <w:spacing w:after="0" w:line="240" w:lineRule="auto"/>
    </w:pPr>
    <w:rPr>
      <w:rFonts w:ascii="Calibri" w:eastAsia="Calibri" w:hAnsi="Calibri" w:cs="Times New Roman"/>
      <w:lang w:val="en-US" w:bidi="en-US"/>
    </w:rPr>
  </w:style>
  <w:style w:type="paragraph" w:styleId="ab">
    <w:name w:val="List Paragraph"/>
    <w:basedOn w:val="a"/>
    <w:uiPriority w:val="34"/>
    <w:qFormat/>
    <w:rsid w:val="006462D3"/>
    <w:pPr>
      <w:ind w:left="720"/>
      <w:contextualSpacing/>
    </w:pPr>
  </w:style>
  <w:style w:type="paragraph" w:styleId="21">
    <w:name w:val="Quote"/>
    <w:basedOn w:val="a"/>
    <w:next w:val="a"/>
    <w:link w:val="22"/>
    <w:uiPriority w:val="29"/>
    <w:qFormat/>
    <w:rsid w:val="006462D3"/>
    <w:rPr>
      <w:i/>
      <w:iCs/>
      <w:color w:val="000000"/>
      <w:sz w:val="20"/>
      <w:szCs w:val="20"/>
    </w:rPr>
  </w:style>
  <w:style w:type="character" w:customStyle="1" w:styleId="22">
    <w:name w:val="Цитата 2 Знак"/>
    <w:basedOn w:val="a0"/>
    <w:link w:val="21"/>
    <w:uiPriority w:val="29"/>
    <w:rsid w:val="006462D3"/>
    <w:rPr>
      <w:rFonts w:ascii="Times New Roman" w:eastAsia="Times New Roman" w:hAnsi="Times New Roman" w:cs="Times New Roman"/>
      <w:i/>
      <w:iCs/>
      <w:color w:val="000000"/>
      <w:sz w:val="20"/>
      <w:szCs w:val="20"/>
      <w:lang w:eastAsia="ru-RU"/>
    </w:rPr>
  </w:style>
  <w:style w:type="paragraph" w:styleId="ac">
    <w:name w:val="Intense Quote"/>
    <w:basedOn w:val="a"/>
    <w:next w:val="a"/>
    <w:link w:val="ad"/>
    <w:uiPriority w:val="30"/>
    <w:qFormat/>
    <w:rsid w:val="006462D3"/>
    <w:pPr>
      <w:pBdr>
        <w:bottom w:val="single" w:sz="4" w:space="4" w:color="4F81BD"/>
      </w:pBdr>
      <w:spacing w:before="200" w:after="280"/>
      <w:ind w:left="936" w:right="936"/>
    </w:pPr>
    <w:rPr>
      <w:b/>
      <w:bCs/>
      <w:i/>
      <w:iCs/>
      <w:color w:val="4F81BD"/>
      <w:sz w:val="20"/>
      <w:szCs w:val="20"/>
    </w:rPr>
  </w:style>
  <w:style w:type="character" w:customStyle="1" w:styleId="ad">
    <w:name w:val="Выделенная цитата Знак"/>
    <w:basedOn w:val="a0"/>
    <w:link w:val="ac"/>
    <w:uiPriority w:val="30"/>
    <w:rsid w:val="006462D3"/>
    <w:rPr>
      <w:rFonts w:ascii="Times New Roman" w:eastAsia="Times New Roman" w:hAnsi="Times New Roman" w:cs="Times New Roman"/>
      <w:b/>
      <w:bCs/>
      <w:i/>
      <w:iCs/>
      <w:color w:val="4F81BD"/>
      <w:sz w:val="20"/>
      <w:szCs w:val="20"/>
      <w:lang w:eastAsia="ru-RU"/>
    </w:rPr>
  </w:style>
  <w:style w:type="character" w:styleId="ae">
    <w:name w:val="Subtle Emphasis"/>
    <w:uiPriority w:val="19"/>
    <w:qFormat/>
    <w:rsid w:val="006462D3"/>
    <w:rPr>
      <w:i/>
      <w:iCs/>
      <w:color w:val="808080"/>
    </w:rPr>
  </w:style>
  <w:style w:type="character" w:styleId="af">
    <w:name w:val="Intense Emphasis"/>
    <w:uiPriority w:val="21"/>
    <w:qFormat/>
    <w:rsid w:val="006462D3"/>
    <w:rPr>
      <w:b/>
      <w:bCs/>
      <w:i/>
      <w:iCs/>
      <w:color w:val="4F81BD"/>
    </w:rPr>
  </w:style>
  <w:style w:type="character" w:styleId="af0">
    <w:name w:val="Subtle Reference"/>
    <w:uiPriority w:val="31"/>
    <w:qFormat/>
    <w:rsid w:val="006462D3"/>
    <w:rPr>
      <w:smallCaps/>
      <w:color w:val="C0504D"/>
      <w:u w:val="single"/>
    </w:rPr>
  </w:style>
  <w:style w:type="character" w:styleId="af1">
    <w:name w:val="Intense Reference"/>
    <w:uiPriority w:val="32"/>
    <w:qFormat/>
    <w:rsid w:val="006462D3"/>
    <w:rPr>
      <w:b/>
      <w:bCs/>
      <w:smallCaps/>
      <w:color w:val="C0504D"/>
      <w:spacing w:val="5"/>
      <w:u w:val="single"/>
    </w:rPr>
  </w:style>
  <w:style w:type="character" w:styleId="af2">
    <w:name w:val="Book Title"/>
    <w:uiPriority w:val="33"/>
    <w:qFormat/>
    <w:rsid w:val="006462D3"/>
    <w:rPr>
      <w:b/>
      <w:bCs/>
      <w:smallCaps/>
      <w:spacing w:val="5"/>
    </w:rPr>
  </w:style>
  <w:style w:type="paragraph" w:styleId="af3">
    <w:name w:val="TOC Heading"/>
    <w:basedOn w:val="1"/>
    <w:next w:val="a"/>
    <w:uiPriority w:val="39"/>
    <w:semiHidden/>
    <w:unhideWhenUsed/>
    <w:qFormat/>
    <w:rsid w:val="006462D3"/>
    <w:pPr>
      <w:outlineLvl w:val="9"/>
    </w:pPr>
    <w:rPr>
      <w:lang w:val="en-US" w:eastAsia="en-US" w:bidi="en-US"/>
    </w:rPr>
  </w:style>
  <w:style w:type="table" w:styleId="af4">
    <w:name w:val="Table Grid"/>
    <w:basedOn w:val="a1"/>
    <w:uiPriority w:val="59"/>
    <w:rsid w:val="006462D3"/>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uiPriority w:val="99"/>
    <w:unhideWhenUsed/>
    <w:rsid w:val="006462D3"/>
    <w:rPr>
      <w:color w:val="0000FF"/>
      <w:u w:val="single"/>
    </w:rPr>
  </w:style>
  <w:style w:type="paragraph" w:styleId="af6">
    <w:name w:val="Balloon Text"/>
    <w:basedOn w:val="a"/>
    <w:link w:val="af7"/>
    <w:uiPriority w:val="99"/>
    <w:semiHidden/>
    <w:unhideWhenUsed/>
    <w:rsid w:val="006462D3"/>
    <w:rPr>
      <w:rFonts w:ascii="Tahoma" w:eastAsia="Calibri" w:hAnsi="Tahoma" w:cs="Tahoma"/>
      <w:sz w:val="16"/>
      <w:szCs w:val="16"/>
      <w:lang w:val="en-US" w:eastAsia="en-US" w:bidi="en-US"/>
    </w:rPr>
  </w:style>
  <w:style w:type="character" w:customStyle="1" w:styleId="af7">
    <w:name w:val="Текст выноски Знак"/>
    <w:basedOn w:val="a0"/>
    <w:link w:val="af6"/>
    <w:uiPriority w:val="99"/>
    <w:semiHidden/>
    <w:rsid w:val="006462D3"/>
    <w:rPr>
      <w:rFonts w:ascii="Tahoma" w:eastAsia="Calibri" w:hAnsi="Tahoma" w:cs="Tahoma"/>
      <w:sz w:val="16"/>
      <w:szCs w:val="16"/>
      <w:lang w:val="en-US" w:bidi="en-US"/>
    </w:rPr>
  </w:style>
  <w:style w:type="paragraph" w:styleId="af8">
    <w:name w:val="header"/>
    <w:basedOn w:val="a"/>
    <w:link w:val="af9"/>
    <w:uiPriority w:val="99"/>
    <w:unhideWhenUsed/>
    <w:rsid w:val="006462D3"/>
    <w:pPr>
      <w:tabs>
        <w:tab w:val="center" w:pos="4677"/>
        <w:tab w:val="right" w:pos="9355"/>
      </w:tabs>
      <w:spacing w:after="200" w:line="276" w:lineRule="auto"/>
    </w:pPr>
    <w:rPr>
      <w:rFonts w:ascii="Calibri" w:eastAsia="Calibri" w:hAnsi="Calibri"/>
      <w:sz w:val="22"/>
      <w:szCs w:val="22"/>
      <w:lang w:val="en-US" w:eastAsia="en-US" w:bidi="en-US"/>
    </w:rPr>
  </w:style>
  <w:style w:type="character" w:customStyle="1" w:styleId="af9">
    <w:name w:val="Верхний колонтитул Знак"/>
    <w:basedOn w:val="a0"/>
    <w:link w:val="af8"/>
    <w:uiPriority w:val="99"/>
    <w:rsid w:val="006462D3"/>
    <w:rPr>
      <w:rFonts w:ascii="Calibri" w:eastAsia="Calibri" w:hAnsi="Calibri" w:cs="Times New Roman"/>
      <w:lang w:val="en-US" w:bidi="en-US"/>
    </w:rPr>
  </w:style>
  <w:style w:type="paragraph" w:styleId="afa">
    <w:name w:val="footer"/>
    <w:basedOn w:val="a"/>
    <w:link w:val="afb"/>
    <w:uiPriority w:val="99"/>
    <w:unhideWhenUsed/>
    <w:rsid w:val="006462D3"/>
    <w:pPr>
      <w:tabs>
        <w:tab w:val="center" w:pos="4677"/>
        <w:tab w:val="right" w:pos="9355"/>
      </w:tabs>
      <w:spacing w:after="200" w:line="276" w:lineRule="auto"/>
    </w:pPr>
    <w:rPr>
      <w:rFonts w:ascii="Calibri" w:eastAsia="Calibri" w:hAnsi="Calibri"/>
      <w:sz w:val="22"/>
      <w:szCs w:val="22"/>
      <w:lang w:val="en-US" w:eastAsia="en-US" w:bidi="en-US"/>
    </w:rPr>
  </w:style>
  <w:style w:type="character" w:customStyle="1" w:styleId="afb">
    <w:name w:val="Нижний колонтитул Знак"/>
    <w:basedOn w:val="a0"/>
    <w:link w:val="afa"/>
    <w:uiPriority w:val="99"/>
    <w:rsid w:val="006462D3"/>
    <w:rPr>
      <w:rFonts w:ascii="Calibri" w:eastAsia="Calibri" w:hAnsi="Calibri" w:cs="Times New Roman"/>
      <w:lang w:val="en-US" w:bidi="en-US"/>
    </w:rPr>
  </w:style>
  <w:style w:type="paragraph" w:styleId="afc">
    <w:name w:val="Revision"/>
    <w:hidden/>
    <w:uiPriority w:val="99"/>
    <w:semiHidden/>
    <w:rsid w:val="006462D3"/>
    <w:pPr>
      <w:spacing w:after="0" w:line="240" w:lineRule="auto"/>
    </w:pPr>
    <w:rPr>
      <w:rFonts w:ascii="Calibri" w:eastAsia="Calibri" w:hAnsi="Calibri" w:cs="Times New Roman"/>
      <w:lang w:val="en-US" w:bidi="en-US"/>
    </w:rPr>
  </w:style>
  <w:style w:type="paragraph" w:styleId="afd">
    <w:name w:val="Document Map"/>
    <w:basedOn w:val="a"/>
    <w:link w:val="afe"/>
    <w:uiPriority w:val="99"/>
    <w:semiHidden/>
    <w:unhideWhenUsed/>
    <w:rsid w:val="006462D3"/>
    <w:pPr>
      <w:spacing w:after="200" w:line="276" w:lineRule="auto"/>
    </w:pPr>
    <w:rPr>
      <w:rFonts w:ascii="Tahoma" w:eastAsia="Calibri" w:hAnsi="Tahoma" w:cs="Tahoma"/>
      <w:sz w:val="16"/>
      <w:szCs w:val="16"/>
      <w:lang w:val="en-US" w:eastAsia="en-US" w:bidi="en-US"/>
    </w:rPr>
  </w:style>
  <w:style w:type="character" w:customStyle="1" w:styleId="afe">
    <w:name w:val="Схема документа Знак"/>
    <w:basedOn w:val="a0"/>
    <w:link w:val="afd"/>
    <w:uiPriority w:val="99"/>
    <w:semiHidden/>
    <w:rsid w:val="006462D3"/>
    <w:rPr>
      <w:rFonts w:ascii="Tahoma" w:eastAsia="Calibri" w:hAnsi="Tahoma" w:cs="Tahoma"/>
      <w:sz w:val="16"/>
      <w:szCs w:val="16"/>
      <w:lang w:val="en-US" w:bidi="en-US"/>
    </w:rPr>
  </w:style>
  <w:style w:type="paragraph" w:styleId="aff">
    <w:name w:val="Normal (Web)"/>
    <w:basedOn w:val="a"/>
    <w:uiPriority w:val="99"/>
    <w:unhideWhenUsed/>
    <w:rsid w:val="006462D3"/>
    <w:pPr>
      <w:spacing w:before="100" w:beforeAutospacing="1" w:after="100" w:afterAutospacing="1"/>
    </w:pPr>
  </w:style>
  <w:style w:type="paragraph" w:customStyle="1" w:styleId="11">
    <w:name w:val="Абзац списка1"/>
    <w:basedOn w:val="a"/>
    <w:rsid w:val="006462D3"/>
    <w:pPr>
      <w:spacing w:after="200" w:line="276" w:lineRule="auto"/>
      <w:ind w:left="720"/>
      <w:contextualSpacing/>
    </w:pPr>
    <w:rPr>
      <w:rFonts w:ascii="Calibri" w:hAnsi="Calibri"/>
      <w:sz w:val="22"/>
      <w:szCs w:val="22"/>
      <w:lang w:val="en-US" w:eastAsia="en-US"/>
    </w:rPr>
  </w:style>
  <w:style w:type="paragraph" w:styleId="aff0">
    <w:name w:val="List Number"/>
    <w:basedOn w:val="a"/>
    <w:rsid w:val="006462D3"/>
    <w:pPr>
      <w:tabs>
        <w:tab w:val="left" w:pos="360"/>
      </w:tabs>
      <w:overflowPunct w:val="0"/>
      <w:autoSpaceDE w:val="0"/>
      <w:autoSpaceDN w:val="0"/>
      <w:adjustRightInd w:val="0"/>
      <w:jc w:val="both"/>
      <w:textAlignment w:val="baseline"/>
    </w:pPr>
    <w:rPr>
      <w:sz w:val="28"/>
      <w:szCs w:val="20"/>
      <w:lang w:val="en-US"/>
    </w:rPr>
  </w:style>
  <w:style w:type="paragraph" w:styleId="aff1">
    <w:name w:val="Body Text Indent"/>
    <w:basedOn w:val="a"/>
    <w:link w:val="aff2"/>
    <w:semiHidden/>
    <w:rsid w:val="006462D3"/>
    <w:pPr>
      <w:ind w:firstLine="851"/>
    </w:pPr>
    <w:rPr>
      <w:szCs w:val="20"/>
    </w:rPr>
  </w:style>
  <w:style w:type="character" w:customStyle="1" w:styleId="aff2">
    <w:name w:val="Основной текст с отступом Знак"/>
    <w:basedOn w:val="a0"/>
    <w:link w:val="aff1"/>
    <w:semiHidden/>
    <w:rsid w:val="006462D3"/>
    <w:rPr>
      <w:rFonts w:ascii="Times New Roman" w:eastAsia="Times New Roman" w:hAnsi="Times New Roman" w:cs="Times New Roman"/>
      <w:sz w:val="24"/>
      <w:szCs w:val="20"/>
      <w:lang w:eastAsia="ru-RU"/>
    </w:rPr>
  </w:style>
  <w:style w:type="paragraph" w:styleId="12">
    <w:name w:val="toc 1"/>
    <w:basedOn w:val="a"/>
    <w:next w:val="a"/>
    <w:autoRedefine/>
    <w:uiPriority w:val="39"/>
    <w:unhideWhenUsed/>
    <w:rsid w:val="006462D3"/>
  </w:style>
  <w:style w:type="table" w:customStyle="1" w:styleId="13">
    <w:name w:val="Сетка таблицы1"/>
    <w:basedOn w:val="a1"/>
    <w:next w:val="af4"/>
    <w:uiPriority w:val="59"/>
    <w:rsid w:val="006462D3"/>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4"/>
    <w:uiPriority w:val="59"/>
    <w:rsid w:val="006462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4"/>
    <w:uiPriority w:val="59"/>
    <w:rsid w:val="006462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f4"/>
    <w:uiPriority w:val="59"/>
    <w:rsid w:val="006462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4"/>
    <w:uiPriority w:val="59"/>
    <w:rsid w:val="006462D3"/>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f4"/>
    <w:uiPriority w:val="59"/>
    <w:rsid w:val="006462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4"/>
    <w:uiPriority w:val="59"/>
    <w:rsid w:val="006462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basedOn w:val="a0"/>
    <w:link w:val="25"/>
    <w:rsid w:val="006462D3"/>
    <w:rPr>
      <w:b/>
      <w:bCs/>
      <w:shd w:val="clear" w:color="auto" w:fill="FFFFFF"/>
    </w:rPr>
  </w:style>
  <w:style w:type="paragraph" w:customStyle="1" w:styleId="25">
    <w:name w:val="Основной текст (2)"/>
    <w:basedOn w:val="a"/>
    <w:link w:val="24"/>
    <w:rsid w:val="006462D3"/>
    <w:pPr>
      <w:shd w:val="clear" w:color="auto" w:fill="FFFFFF"/>
      <w:spacing w:after="180" w:line="269" w:lineRule="exact"/>
      <w:jc w:val="center"/>
    </w:pPr>
    <w:rPr>
      <w:rFonts w:asciiTheme="minorHAnsi" w:eastAsiaTheme="minorHAnsi" w:hAnsiTheme="minorHAnsi" w:cstheme="minorBidi"/>
      <w:b/>
      <w:bCs/>
      <w:sz w:val="22"/>
      <w:szCs w:val="22"/>
      <w:lang w:eastAsia="en-US"/>
    </w:rPr>
  </w:style>
  <w:style w:type="table" w:customStyle="1" w:styleId="61">
    <w:name w:val="Сетка таблицы6"/>
    <w:basedOn w:val="a1"/>
    <w:next w:val="af4"/>
    <w:uiPriority w:val="59"/>
    <w:rsid w:val="006462D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C076E"/>
  </w:style>
  <w:style w:type="character" w:customStyle="1" w:styleId="FontStyle30">
    <w:name w:val="Font Style30"/>
    <w:basedOn w:val="a0"/>
    <w:uiPriority w:val="99"/>
    <w:rsid w:val="00DC076E"/>
    <w:rPr>
      <w:rFonts w:ascii="Times New Roman" w:hAnsi="Times New Roman" w:cs="Times New Roman" w:hint="default"/>
      <w:sz w:val="20"/>
      <w:szCs w:val="20"/>
    </w:rPr>
  </w:style>
  <w:style w:type="character" w:customStyle="1" w:styleId="c3">
    <w:name w:val="c3"/>
    <w:basedOn w:val="a0"/>
    <w:rsid w:val="00DC076E"/>
  </w:style>
  <w:style w:type="character" w:customStyle="1" w:styleId="c2">
    <w:name w:val="c2"/>
    <w:basedOn w:val="a0"/>
    <w:rsid w:val="004C16D0"/>
  </w:style>
  <w:style w:type="paragraph" w:styleId="aff3">
    <w:name w:val="Plain Text"/>
    <w:basedOn w:val="a"/>
    <w:link w:val="aff4"/>
    <w:unhideWhenUsed/>
    <w:rsid w:val="00402C8D"/>
    <w:rPr>
      <w:rFonts w:ascii="Consolas" w:eastAsia="Calibri" w:hAnsi="Consolas"/>
      <w:sz w:val="21"/>
      <w:szCs w:val="21"/>
      <w:lang w:eastAsia="en-US"/>
    </w:rPr>
  </w:style>
  <w:style w:type="character" w:customStyle="1" w:styleId="aff4">
    <w:name w:val="Текст Знак"/>
    <w:basedOn w:val="a0"/>
    <w:link w:val="aff3"/>
    <w:rsid w:val="00402C8D"/>
    <w:rPr>
      <w:rFonts w:ascii="Consolas" w:eastAsia="Calibri"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0932974">
      <w:bodyDiv w:val="1"/>
      <w:marLeft w:val="0"/>
      <w:marRight w:val="0"/>
      <w:marTop w:val="0"/>
      <w:marBottom w:val="0"/>
      <w:divBdr>
        <w:top w:val="none" w:sz="0" w:space="0" w:color="auto"/>
        <w:left w:val="none" w:sz="0" w:space="0" w:color="auto"/>
        <w:bottom w:val="none" w:sz="0" w:space="0" w:color="auto"/>
        <w:right w:val="none" w:sz="0" w:space="0" w:color="auto"/>
      </w:divBdr>
    </w:div>
    <w:div w:id="91516848">
      <w:bodyDiv w:val="1"/>
      <w:marLeft w:val="0"/>
      <w:marRight w:val="0"/>
      <w:marTop w:val="0"/>
      <w:marBottom w:val="0"/>
      <w:divBdr>
        <w:top w:val="none" w:sz="0" w:space="0" w:color="auto"/>
        <w:left w:val="none" w:sz="0" w:space="0" w:color="auto"/>
        <w:bottom w:val="none" w:sz="0" w:space="0" w:color="auto"/>
        <w:right w:val="none" w:sz="0" w:space="0" w:color="auto"/>
      </w:divBdr>
    </w:div>
    <w:div w:id="101993893">
      <w:bodyDiv w:val="1"/>
      <w:marLeft w:val="0"/>
      <w:marRight w:val="0"/>
      <w:marTop w:val="0"/>
      <w:marBottom w:val="0"/>
      <w:divBdr>
        <w:top w:val="none" w:sz="0" w:space="0" w:color="auto"/>
        <w:left w:val="none" w:sz="0" w:space="0" w:color="auto"/>
        <w:bottom w:val="none" w:sz="0" w:space="0" w:color="auto"/>
        <w:right w:val="none" w:sz="0" w:space="0" w:color="auto"/>
      </w:divBdr>
    </w:div>
    <w:div w:id="104158308">
      <w:bodyDiv w:val="1"/>
      <w:marLeft w:val="0"/>
      <w:marRight w:val="0"/>
      <w:marTop w:val="0"/>
      <w:marBottom w:val="0"/>
      <w:divBdr>
        <w:top w:val="none" w:sz="0" w:space="0" w:color="auto"/>
        <w:left w:val="none" w:sz="0" w:space="0" w:color="auto"/>
        <w:bottom w:val="none" w:sz="0" w:space="0" w:color="auto"/>
        <w:right w:val="none" w:sz="0" w:space="0" w:color="auto"/>
      </w:divBdr>
      <w:divsChild>
        <w:div w:id="442774962">
          <w:marLeft w:val="0"/>
          <w:marRight w:val="0"/>
          <w:marTop w:val="0"/>
          <w:marBottom w:val="0"/>
          <w:divBdr>
            <w:top w:val="none" w:sz="0" w:space="0" w:color="auto"/>
            <w:left w:val="none" w:sz="0" w:space="0" w:color="auto"/>
            <w:bottom w:val="none" w:sz="0" w:space="0" w:color="auto"/>
            <w:right w:val="none" w:sz="0" w:space="0" w:color="auto"/>
          </w:divBdr>
        </w:div>
        <w:div w:id="136342116">
          <w:marLeft w:val="0"/>
          <w:marRight w:val="0"/>
          <w:marTop w:val="0"/>
          <w:marBottom w:val="0"/>
          <w:divBdr>
            <w:top w:val="none" w:sz="0" w:space="0" w:color="auto"/>
            <w:left w:val="none" w:sz="0" w:space="0" w:color="auto"/>
            <w:bottom w:val="none" w:sz="0" w:space="0" w:color="auto"/>
            <w:right w:val="none" w:sz="0" w:space="0" w:color="auto"/>
          </w:divBdr>
        </w:div>
        <w:div w:id="500584864">
          <w:marLeft w:val="0"/>
          <w:marRight w:val="0"/>
          <w:marTop w:val="0"/>
          <w:marBottom w:val="0"/>
          <w:divBdr>
            <w:top w:val="none" w:sz="0" w:space="0" w:color="auto"/>
            <w:left w:val="none" w:sz="0" w:space="0" w:color="auto"/>
            <w:bottom w:val="none" w:sz="0" w:space="0" w:color="auto"/>
            <w:right w:val="none" w:sz="0" w:space="0" w:color="auto"/>
          </w:divBdr>
        </w:div>
        <w:div w:id="2103523314">
          <w:marLeft w:val="0"/>
          <w:marRight w:val="0"/>
          <w:marTop w:val="0"/>
          <w:marBottom w:val="0"/>
          <w:divBdr>
            <w:top w:val="none" w:sz="0" w:space="0" w:color="auto"/>
            <w:left w:val="none" w:sz="0" w:space="0" w:color="auto"/>
            <w:bottom w:val="none" w:sz="0" w:space="0" w:color="auto"/>
            <w:right w:val="none" w:sz="0" w:space="0" w:color="auto"/>
          </w:divBdr>
        </w:div>
        <w:div w:id="1407024595">
          <w:marLeft w:val="0"/>
          <w:marRight w:val="0"/>
          <w:marTop w:val="0"/>
          <w:marBottom w:val="0"/>
          <w:divBdr>
            <w:top w:val="none" w:sz="0" w:space="0" w:color="auto"/>
            <w:left w:val="none" w:sz="0" w:space="0" w:color="auto"/>
            <w:bottom w:val="none" w:sz="0" w:space="0" w:color="auto"/>
            <w:right w:val="none" w:sz="0" w:space="0" w:color="auto"/>
          </w:divBdr>
        </w:div>
        <w:div w:id="930239088">
          <w:marLeft w:val="0"/>
          <w:marRight w:val="0"/>
          <w:marTop w:val="0"/>
          <w:marBottom w:val="0"/>
          <w:divBdr>
            <w:top w:val="none" w:sz="0" w:space="0" w:color="auto"/>
            <w:left w:val="none" w:sz="0" w:space="0" w:color="auto"/>
            <w:bottom w:val="none" w:sz="0" w:space="0" w:color="auto"/>
            <w:right w:val="none" w:sz="0" w:space="0" w:color="auto"/>
          </w:divBdr>
        </w:div>
        <w:div w:id="654458698">
          <w:marLeft w:val="0"/>
          <w:marRight w:val="0"/>
          <w:marTop w:val="0"/>
          <w:marBottom w:val="0"/>
          <w:divBdr>
            <w:top w:val="none" w:sz="0" w:space="0" w:color="auto"/>
            <w:left w:val="none" w:sz="0" w:space="0" w:color="auto"/>
            <w:bottom w:val="none" w:sz="0" w:space="0" w:color="auto"/>
            <w:right w:val="none" w:sz="0" w:space="0" w:color="auto"/>
          </w:divBdr>
        </w:div>
        <w:div w:id="109981456">
          <w:marLeft w:val="0"/>
          <w:marRight w:val="0"/>
          <w:marTop w:val="0"/>
          <w:marBottom w:val="0"/>
          <w:divBdr>
            <w:top w:val="none" w:sz="0" w:space="0" w:color="auto"/>
            <w:left w:val="none" w:sz="0" w:space="0" w:color="auto"/>
            <w:bottom w:val="none" w:sz="0" w:space="0" w:color="auto"/>
            <w:right w:val="none" w:sz="0" w:space="0" w:color="auto"/>
          </w:divBdr>
        </w:div>
        <w:div w:id="16470657">
          <w:marLeft w:val="0"/>
          <w:marRight w:val="0"/>
          <w:marTop w:val="0"/>
          <w:marBottom w:val="0"/>
          <w:divBdr>
            <w:top w:val="none" w:sz="0" w:space="0" w:color="auto"/>
            <w:left w:val="none" w:sz="0" w:space="0" w:color="auto"/>
            <w:bottom w:val="none" w:sz="0" w:space="0" w:color="auto"/>
            <w:right w:val="none" w:sz="0" w:space="0" w:color="auto"/>
          </w:divBdr>
        </w:div>
        <w:div w:id="1304505432">
          <w:marLeft w:val="0"/>
          <w:marRight w:val="0"/>
          <w:marTop w:val="0"/>
          <w:marBottom w:val="0"/>
          <w:divBdr>
            <w:top w:val="none" w:sz="0" w:space="0" w:color="auto"/>
            <w:left w:val="none" w:sz="0" w:space="0" w:color="auto"/>
            <w:bottom w:val="none" w:sz="0" w:space="0" w:color="auto"/>
            <w:right w:val="none" w:sz="0" w:space="0" w:color="auto"/>
          </w:divBdr>
        </w:div>
        <w:div w:id="1007974518">
          <w:marLeft w:val="0"/>
          <w:marRight w:val="0"/>
          <w:marTop w:val="0"/>
          <w:marBottom w:val="0"/>
          <w:divBdr>
            <w:top w:val="none" w:sz="0" w:space="0" w:color="auto"/>
            <w:left w:val="none" w:sz="0" w:space="0" w:color="auto"/>
            <w:bottom w:val="none" w:sz="0" w:space="0" w:color="auto"/>
            <w:right w:val="none" w:sz="0" w:space="0" w:color="auto"/>
          </w:divBdr>
        </w:div>
        <w:div w:id="16196184">
          <w:marLeft w:val="0"/>
          <w:marRight w:val="0"/>
          <w:marTop w:val="0"/>
          <w:marBottom w:val="0"/>
          <w:divBdr>
            <w:top w:val="none" w:sz="0" w:space="0" w:color="auto"/>
            <w:left w:val="none" w:sz="0" w:space="0" w:color="auto"/>
            <w:bottom w:val="none" w:sz="0" w:space="0" w:color="auto"/>
            <w:right w:val="none" w:sz="0" w:space="0" w:color="auto"/>
          </w:divBdr>
        </w:div>
        <w:div w:id="294222651">
          <w:marLeft w:val="0"/>
          <w:marRight w:val="0"/>
          <w:marTop w:val="0"/>
          <w:marBottom w:val="0"/>
          <w:divBdr>
            <w:top w:val="none" w:sz="0" w:space="0" w:color="auto"/>
            <w:left w:val="none" w:sz="0" w:space="0" w:color="auto"/>
            <w:bottom w:val="none" w:sz="0" w:space="0" w:color="auto"/>
            <w:right w:val="none" w:sz="0" w:space="0" w:color="auto"/>
          </w:divBdr>
        </w:div>
        <w:div w:id="783382469">
          <w:marLeft w:val="0"/>
          <w:marRight w:val="0"/>
          <w:marTop w:val="0"/>
          <w:marBottom w:val="0"/>
          <w:divBdr>
            <w:top w:val="none" w:sz="0" w:space="0" w:color="auto"/>
            <w:left w:val="none" w:sz="0" w:space="0" w:color="auto"/>
            <w:bottom w:val="none" w:sz="0" w:space="0" w:color="auto"/>
            <w:right w:val="none" w:sz="0" w:space="0" w:color="auto"/>
          </w:divBdr>
        </w:div>
        <w:div w:id="2020815648">
          <w:marLeft w:val="0"/>
          <w:marRight w:val="0"/>
          <w:marTop w:val="0"/>
          <w:marBottom w:val="0"/>
          <w:divBdr>
            <w:top w:val="none" w:sz="0" w:space="0" w:color="auto"/>
            <w:left w:val="none" w:sz="0" w:space="0" w:color="auto"/>
            <w:bottom w:val="none" w:sz="0" w:space="0" w:color="auto"/>
            <w:right w:val="none" w:sz="0" w:space="0" w:color="auto"/>
          </w:divBdr>
        </w:div>
        <w:div w:id="1900702460">
          <w:marLeft w:val="0"/>
          <w:marRight w:val="0"/>
          <w:marTop w:val="0"/>
          <w:marBottom w:val="0"/>
          <w:divBdr>
            <w:top w:val="none" w:sz="0" w:space="0" w:color="auto"/>
            <w:left w:val="none" w:sz="0" w:space="0" w:color="auto"/>
            <w:bottom w:val="none" w:sz="0" w:space="0" w:color="auto"/>
            <w:right w:val="none" w:sz="0" w:space="0" w:color="auto"/>
          </w:divBdr>
        </w:div>
        <w:div w:id="1997225079">
          <w:marLeft w:val="0"/>
          <w:marRight w:val="0"/>
          <w:marTop w:val="0"/>
          <w:marBottom w:val="0"/>
          <w:divBdr>
            <w:top w:val="none" w:sz="0" w:space="0" w:color="auto"/>
            <w:left w:val="none" w:sz="0" w:space="0" w:color="auto"/>
            <w:bottom w:val="none" w:sz="0" w:space="0" w:color="auto"/>
            <w:right w:val="none" w:sz="0" w:space="0" w:color="auto"/>
          </w:divBdr>
        </w:div>
        <w:div w:id="1105157007">
          <w:marLeft w:val="0"/>
          <w:marRight w:val="0"/>
          <w:marTop w:val="0"/>
          <w:marBottom w:val="0"/>
          <w:divBdr>
            <w:top w:val="none" w:sz="0" w:space="0" w:color="auto"/>
            <w:left w:val="none" w:sz="0" w:space="0" w:color="auto"/>
            <w:bottom w:val="none" w:sz="0" w:space="0" w:color="auto"/>
            <w:right w:val="none" w:sz="0" w:space="0" w:color="auto"/>
          </w:divBdr>
        </w:div>
        <w:div w:id="513154295">
          <w:marLeft w:val="0"/>
          <w:marRight w:val="0"/>
          <w:marTop w:val="0"/>
          <w:marBottom w:val="0"/>
          <w:divBdr>
            <w:top w:val="none" w:sz="0" w:space="0" w:color="auto"/>
            <w:left w:val="none" w:sz="0" w:space="0" w:color="auto"/>
            <w:bottom w:val="none" w:sz="0" w:space="0" w:color="auto"/>
            <w:right w:val="none" w:sz="0" w:space="0" w:color="auto"/>
          </w:divBdr>
        </w:div>
        <w:div w:id="1145926265">
          <w:marLeft w:val="0"/>
          <w:marRight w:val="0"/>
          <w:marTop w:val="0"/>
          <w:marBottom w:val="0"/>
          <w:divBdr>
            <w:top w:val="none" w:sz="0" w:space="0" w:color="auto"/>
            <w:left w:val="none" w:sz="0" w:space="0" w:color="auto"/>
            <w:bottom w:val="none" w:sz="0" w:space="0" w:color="auto"/>
            <w:right w:val="none" w:sz="0" w:space="0" w:color="auto"/>
          </w:divBdr>
        </w:div>
        <w:div w:id="908004424">
          <w:marLeft w:val="0"/>
          <w:marRight w:val="0"/>
          <w:marTop w:val="0"/>
          <w:marBottom w:val="0"/>
          <w:divBdr>
            <w:top w:val="none" w:sz="0" w:space="0" w:color="auto"/>
            <w:left w:val="none" w:sz="0" w:space="0" w:color="auto"/>
            <w:bottom w:val="none" w:sz="0" w:space="0" w:color="auto"/>
            <w:right w:val="none" w:sz="0" w:space="0" w:color="auto"/>
          </w:divBdr>
        </w:div>
        <w:div w:id="1041902710">
          <w:marLeft w:val="0"/>
          <w:marRight w:val="0"/>
          <w:marTop w:val="0"/>
          <w:marBottom w:val="0"/>
          <w:divBdr>
            <w:top w:val="none" w:sz="0" w:space="0" w:color="auto"/>
            <w:left w:val="none" w:sz="0" w:space="0" w:color="auto"/>
            <w:bottom w:val="none" w:sz="0" w:space="0" w:color="auto"/>
            <w:right w:val="none" w:sz="0" w:space="0" w:color="auto"/>
          </w:divBdr>
        </w:div>
        <w:div w:id="816535078">
          <w:marLeft w:val="0"/>
          <w:marRight w:val="0"/>
          <w:marTop w:val="0"/>
          <w:marBottom w:val="0"/>
          <w:divBdr>
            <w:top w:val="none" w:sz="0" w:space="0" w:color="auto"/>
            <w:left w:val="none" w:sz="0" w:space="0" w:color="auto"/>
            <w:bottom w:val="none" w:sz="0" w:space="0" w:color="auto"/>
            <w:right w:val="none" w:sz="0" w:space="0" w:color="auto"/>
          </w:divBdr>
        </w:div>
        <w:div w:id="322903181">
          <w:marLeft w:val="0"/>
          <w:marRight w:val="0"/>
          <w:marTop w:val="0"/>
          <w:marBottom w:val="0"/>
          <w:divBdr>
            <w:top w:val="none" w:sz="0" w:space="0" w:color="auto"/>
            <w:left w:val="none" w:sz="0" w:space="0" w:color="auto"/>
            <w:bottom w:val="none" w:sz="0" w:space="0" w:color="auto"/>
            <w:right w:val="none" w:sz="0" w:space="0" w:color="auto"/>
          </w:divBdr>
        </w:div>
        <w:div w:id="1863740179">
          <w:marLeft w:val="0"/>
          <w:marRight w:val="0"/>
          <w:marTop w:val="0"/>
          <w:marBottom w:val="0"/>
          <w:divBdr>
            <w:top w:val="none" w:sz="0" w:space="0" w:color="auto"/>
            <w:left w:val="none" w:sz="0" w:space="0" w:color="auto"/>
            <w:bottom w:val="none" w:sz="0" w:space="0" w:color="auto"/>
            <w:right w:val="none" w:sz="0" w:space="0" w:color="auto"/>
          </w:divBdr>
        </w:div>
        <w:div w:id="1324815709">
          <w:marLeft w:val="0"/>
          <w:marRight w:val="0"/>
          <w:marTop w:val="0"/>
          <w:marBottom w:val="0"/>
          <w:divBdr>
            <w:top w:val="none" w:sz="0" w:space="0" w:color="auto"/>
            <w:left w:val="none" w:sz="0" w:space="0" w:color="auto"/>
            <w:bottom w:val="none" w:sz="0" w:space="0" w:color="auto"/>
            <w:right w:val="none" w:sz="0" w:space="0" w:color="auto"/>
          </w:divBdr>
        </w:div>
        <w:div w:id="502816712">
          <w:marLeft w:val="0"/>
          <w:marRight w:val="0"/>
          <w:marTop w:val="0"/>
          <w:marBottom w:val="0"/>
          <w:divBdr>
            <w:top w:val="none" w:sz="0" w:space="0" w:color="auto"/>
            <w:left w:val="none" w:sz="0" w:space="0" w:color="auto"/>
            <w:bottom w:val="none" w:sz="0" w:space="0" w:color="auto"/>
            <w:right w:val="none" w:sz="0" w:space="0" w:color="auto"/>
          </w:divBdr>
        </w:div>
        <w:div w:id="688407309">
          <w:marLeft w:val="0"/>
          <w:marRight w:val="0"/>
          <w:marTop w:val="0"/>
          <w:marBottom w:val="0"/>
          <w:divBdr>
            <w:top w:val="none" w:sz="0" w:space="0" w:color="auto"/>
            <w:left w:val="none" w:sz="0" w:space="0" w:color="auto"/>
            <w:bottom w:val="none" w:sz="0" w:space="0" w:color="auto"/>
            <w:right w:val="none" w:sz="0" w:space="0" w:color="auto"/>
          </w:divBdr>
        </w:div>
        <w:div w:id="1928610000">
          <w:marLeft w:val="0"/>
          <w:marRight w:val="0"/>
          <w:marTop w:val="0"/>
          <w:marBottom w:val="0"/>
          <w:divBdr>
            <w:top w:val="none" w:sz="0" w:space="0" w:color="auto"/>
            <w:left w:val="none" w:sz="0" w:space="0" w:color="auto"/>
            <w:bottom w:val="none" w:sz="0" w:space="0" w:color="auto"/>
            <w:right w:val="none" w:sz="0" w:space="0" w:color="auto"/>
          </w:divBdr>
        </w:div>
        <w:div w:id="229854890">
          <w:marLeft w:val="0"/>
          <w:marRight w:val="0"/>
          <w:marTop w:val="0"/>
          <w:marBottom w:val="0"/>
          <w:divBdr>
            <w:top w:val="none" w:sz="0" w:space="0" w:color="auto"/>
            <w:left w:val="none" w:sz="0" w:space="0" w:color="auto"/>
            <w:bottom w:val="none" w:sz="0" w:space="0" w:color="auto"/>
            <w:right w:val="none" w:sz="0" w:space="0" w:color="auto"/>
          </w:divBdr>
        </w:div>
        <w:div w:id="2034072384">
          <w:marLeft w:val="0"/>
          <w:marRight w:val="0"/>
          <w:marTop w:val="0"/>
          <w:marBottom w:val="0"/>
          <w:divBdr>
            <w:top w:val="none" w:sz="0" w:space="0" w:color="auto"/>
            <w:left w:val="none" w:sz="0" w:space="0" w:color="auto"/>
            <w:bottom w:val="none" w:sz="0" w:space="0" w:color="auto"/>
            <w:right w:val="none" w:sz="0" w:space="0" w:color="auto"/>
          </w:divBdr>
        </w:div>
        <w:div w:id="25563157">
          <w:marLeft w:val="0"/>
          <w:marRight w:val="0"/>
          <w:marTop w:val="0"/>
          <w:marBottom w:val="0"/>
          <w:divBdr>
            <w:top w:val="none" w:sz="0" w:space="0" w:color="auto"/>
            <w:left w:val="none" w:sz="0" w:space="0" w:color="auto"/>
            <w:bottom w:val="none" w:sz="0" w:space="0" w:color="auto"/>
            <w:right w:val="none" w:sz="0" w:space="0" w:color="auto"/>
          </w:divBdr>
        </w:div>
      </w:divsChild>
    </w:div>
    <w:div w:id="375398081">
      <w:bodyDiv w:val="1"/>
      <w:marLeft w:val="0"/>
      <w:marRight w:val="0"/>
      <w:marTop w:val="0"/>
      <w:marBottom w:val="0"/>
      <w:divBdr>
        <w:top w:val="none" w:sz="0" w:space="0" w:color="auto"/>
        <w:left w:val="none" w:sz="0" w:space="0" w:color="auto"/>
        <w:bottom w:val="none" w:sz="0" w:space="0" w:color="auto"/>
        <w:right w:val="none" w:sz="0" w:space="0" w:color="auto"/>
      </w:divBdr>
    </w:div>
    <w:div w:id="644820104">
      <w:bodyDiv w:val="1"/>
      <w:marLeft w:val="0"/>
      <w:marRight w:val="0"/>
      <w:marTop w:val="0"/>
      <w:marBottom w:val="0"/>
      <w:divBdr>
        <w:top w:val="none" w:sz="0" w:space="0" w:color="auto"/>
        <w:left w:val="none" w:sz="0" w:space="0" w:color="auto"/>
        <w:bottom w:val="none" w:sz="0" w:space="0" w:color="auto"/>
        <w:right w:val="none" w:sz="0" w:space="0" w:color="auto"/>
      </w:divBdr>
    </w:div>
    <w:div w:id="731930882">
      <w:bodyDiv w:val="1"/>
      <w:marLeft w:val="0"/>
      <w:marRight w:val="0"/>
      <w:marTop w:val="0"/>
      <w:marBottom w:val="0"/>
      <w:divBdr>
        <w:top w:val="none" w:sz="0" w:space="0" w:color="auto"/>
        <w:left w:val="none" w:sz="0" w:space="0" w:color="auto"/>
        <w:bottom w:val="none" w:sz="0" w:space="0" w:color="auto"/>
        <w:right w:val="none" w:sz="0" w:space="0" w:color="auto"/>
      </w:divBdr>
    </w:div>
    <w:div w:id="794248757">
      <w:bodyDiv w:val="1"/>
      <w:marLeft w:val="0"/>
      <w:marRight w:val="0"/>
      <w:marTop w:val="0"/>
      <w:marBottom w:val="0"/>
      <w:divBdr>
        <w:top w:val="none" w:sz="0" w:space="0" w:color="auto"/>
        <w:left w:val="none" w:sz="0" w:space="0" w:color="auto"/>
        <w:bottom w:val="none" w:sz="0" w:space="0" w:color="auto"/>
        <w:right w:val="none" w:sz="0" w:space="0" w:color="auto"/>
      </w:divBdr>
      <w:divsChild>
        <w:div w:id="1005519720">
          <w:marLeft w:val="0"/>
          <w:marRight w:val="0"/>
          <w:marTop w:val="0"/>
          <w:marBottom w:val="0"/>
          <w:divBdr>
            <w:top w:val="none" w:sz="0" w:space="0" w:color="auto"/>
            <w:left w:val="none" w:sz="0" w:space="0" w:color="auto"/>
            <w:bottom w:val="none" w:sz="0" w:space="0" w:color="auto"/>
            <w:right w:val="none" w:sz="0" w:space="0" w:color="auto"/>
          </w:divBdr>
        </w:div>
        <w:div w:id="881555239">
          <w:marLeft w:val="0"/>
          <w:marRight w:val="0"/>
          <w:marTop w:val="0"/>
          <w:marBottom w:val="0"/>
          <w:divBdr>
            <w:top w:val="none" w:sz="0" w:space="0" w:color="auto"/>
            <w:left w:val="none" w:sz="0" w:space="0" w:color="auto"/>
            <w:bottom w:val="none" w:sz="0" w:space="0" w:color="auto"/>
            <w:right w:val="none" w:sz="0" w:space="0" w:color="auto"/>
          </w:divBdr>
        </w:div>
        <w:div w:id="1081567399">
          <w:marLeft w:val="0"/>
          <w:marRight w:val="0"/>
          <w:marTop w:val="0"/>
          <w:marBottom w:val="0"/>
          <w:divBdr>
            <w:top w:val="none" w:sz="0" w:space="0" w:color="auto"/>
            <w:left w:val="none" w:sz="0" w:space="0" w:color="auto"/>
            <w:bottom w:val="none" w:sz="0" w:space="0" w:color="auto"/>
            <w:right w:val="none" w:sz="0" w:space="0" w:color="auto"/>
          </w:divBdr>
        </w:div>
        <w:div w:id="1904172349">
          <w:marLeft w:val="0"/>
          <w:marRight w:val="0"/>
          <w:marTop w:val="0"/>
          <w:marBottom w:val="0"/>
          <w:divBdr>
            <w:top w:val="none" w:sz="0" w:space="0" w:color="auto"/>
            <w:left w:val="none" w:sz="0" w:space="0" w:color="auto"/>
            <w:bottom w:val="none" w:sz="0" w:space="0" w:color="auto"/>
            <w:right w:val="none" w:sz="0" w:space="0" w:color="auto"/>
          </w:divBdr>
        </w:div>
        <w:div w:id="462306979">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2134207251">
          <w:marLeft w:val="0"/>
          <w:marRight w:val="0"/>
          <w:marTop w:val="0"/>
          <w:marBottom w:val="0"/>
          <w:divBdr>
            <w:top w:val="none" w:sz="0" w:space="0" w:color="auto"/>
            <w:left w:val="none" w:sz="0" w:space="0" w:color="auto"/>
            <w:bottom w:val="none" w:sz="0" w:space="0" w:color="auto"/>
            <w:right w:val="none" w:sz="0" w:space="0" w:color="auto"/>
          </w:divBdr>
        </w:div>
        <w:div w:id="1852791696">
          <w:marLeft w:val="0"/>
          <w:marRight w:val="0"/>
          <w:marTop w:val="0"/>
          <w:marBottom w:val="0"/>
          <w:divBdr>
            <w:top w:val="none" w:sz="0" w:space="0" w:color="auto"/>
            <w:left w:val="none" w:sz="0" w:space="0" w:color="auto"/>
            <w:bottom w:val="none" w:sz="0" w:space="0" w:color="auto"/>
            <w:right w:val="none" w:sz="0" w:space="0" w:color="auto"/>
          </w:divBdr>
        </w:div>
        <w:div w:id="1321694859">
          <w:marLeft w:val="0"/>
          <w:marRight w:val="0"/>
          <w:marTop w:val="0"/>
          <w:marBottom w:val="0"/>
          <w:divBdr>
            <w:top w:val="none" w:sz="0" w:space="0" w:color="auto"/>
            <w:left w:val="none" w:sz="0" w:space="0" w:color="auto"/>
            <w:bottom w:val="none" w:sz="0" w:space="0" w:color="auto"/>
            <w:right w:val="none" w:sz="0" w:space="0" w:color="auto"/>
          </w:divBdr>
        </w:div>
        <w:div w:id="1736662841">
          <w:marLeft w:val="0"/>
          <w:marRight w:val="0"/>
          <w:marTop w:val="0"/>
          <w:marBottom w:val="0"/>
          <w:divBdr>
            <w:top w:val="none" w:sz="0" w:space="0" w:color="auto"/>
            <w:left w:val="none" w:sz="0" w:space="0" w:color="auto"/>
            <w:bottom w:val="none" w:sz="0" w:space="0" w:color="auto"/>
            <w:right w:val="none" w:sz="0" w:space="0" w:color="auto"/>
          </w:divBdr>
        </w:div>
      </w:divsChild>
    </w:div>
    <w:div w:id="905726598">
      <w:bodyDiv w:val="1"/>
      <w:marLeft w:val="0"/>
      <w:marRight w:val="0"/>
      <w:marTop w:val="0"/>
      <w:marBottom w:val="0"/>
      <w:divBdr>
        <w:top w:val="none" w:sz="0" w:space="0" w:color="auto"/>
        <w:left w:val="none" w:sz="0" w:space="0" w:color="auto"/>
        <w:bottom w:val="none" w:sz="0" w:space="0" w:color="auto"/>
        <w:right w:val="none" w:sz="0" w:space="0" w:color="auto"/>
      </w:divBdr>
    </w:div>
    <w:div w:id="949701744">
      <w:bodyDiv w:val="1"/>
      <w:marLeft w:val="0"/>
      <w:marRight w:val="0"/>
      <w:marTop w:val="0"/>
      <w:marBottom w:val="0"/>
      <w:divBdr>
        <w:top w:val="none" w:sz="0" w:space="0" w:color="auto"/>
        <w:left w:val="none" w:sz="0" w:space="0" w:color="auto"/>
        <w:bottom w:val="none" w:sz="0" w:space="0" w:color="auto"/>
        <w:right w:val="none" w:sz="0" w:space="0" w:color="auto"/>
      </w:divBdr>
    </w:div>
    <w:div w:id="998077799">
      <w:bodyDiv w:val="1"/>
      <w:marLeft w:val="0"/>
      <w:marRight w:val="0"/>
      <w:marTop w:val="0"/>
      <w:marBottom w:val="0"/>
      <w:divBdr>
        <w:top w:val="none" w:sz="0" w:space="0" w:color="auto"/>
        <w:left w:val="none" w:sz="0" w:space="0" w:color="auto"/>
        <w:bottom w:val="none" w:sz="0" w:space="0" w:color="auto"/>
        <w:right w:val="none" w:sz="0" w:space="0" w:color="auto"/>
      </w:divBdr>
      <w:divsChild>
        <w:div w:id="1434978393">
          <w:marLeft w:val="0"/>
          <w:marRight w:val="0"/>
          <w:marTop w:val="0"/>
          <w:marBottom w:val="0"/>
          <w:divBdr>
            <w:top w:val="none" w:sz="0" w:space="0" w:color="auto"/>
            <w:left w:val="none" w:sz="0" w:space="0" w:color="auto"/>
            <w:bottom w:val="none" w:sz="0" w:space="0" w:color="auto"/>
            <w:right w:val="none" w:sz="0" w:space="0" w:color="auto"/>
          </w:divBdr>
          <w:divsChild>
            <w:div w:id="1572614015">
              <w:marLeft w:val="0"/>
              <w:marRight w:val="0"/>
              <w:marTop w:val="0"/>
              <w:marBottom w:val="0"/>
              <w:divBdr>
                <w:top w:val="none" w:sz="0" w:space="0" w:color="auto"/>
                <w:left w:val="none" w:sz="0" w:space="0" w:color="auto"/>
                <w:bottom w:val="none" w:sz="0" w:space="0" w:color="auto"/>
                <w:right w:val="none" w:sz="0" w:space="0" w:color="auto"/>
              </w:divBdr>
              <w:divsChild>
                <w:div w:id="1000500421">
                  <w:marLeft w:val="0"/>
                  <w:marRight w:val="0"/>
                  <w:marTop w:val="0"/>
                  <w:marBottom w:val="0"/>
                  <w:divBdr>
                    <w:top w:val="none" w:sz="0" w:space="0" w:color="auto"/>
                    <w:left w:val="none" w:sz="0" w:space="0" w:color="auto"/>
                    <w:bottom w:val="none" w:sz="0" w:space="0" w:color="auto"/>
                    <w:right w:val="none" w:sz="0" w:space="0" w:color="auto"/>
                  </w:divBdr>
                  <w:divsChild>
                    <w:div w:id="19018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1505">
              <w:marLeft w:val="0"/>
              <w:marRight w:val="0"/>
              <w:marTop w:val="0"/>
              <w:marBottom w:val="0"/>
              <w:divBdr>
                <w:top w:val="none" w:sz="0" w:space="0" w:color="auto"/>
                <w:left w:val="none" w:sz="0" w:space="0" w:color="auto"/>
                <w:bottom w:val="none" w:sz="0" w:space="0" w:color="auto"/>
                <w:right w:val="none" w:sz="0" w:space="0" w:color="auto"/>
              </w:divBdr>
              <w:divsChild>
                <w:div w:id="1680963029">
                  <w:marLeft w:val="0"/>
                  <w:marRight w:val="0"/>
                  <w:marTop w:val="0"/>
                  <w:marBottom w:val="0"/>
                  <w:divBdr>
                    <w:top w:val="none" w:sz="0" w:space="0" w:color="auto"/>
                    <w:left w:val="none" w:sz="0" w:space="0" w:color="auto"/>
                    <w:bottom w:val="none" w:sz="0" w:space="0" w:color="auto"/>
                    <w:right w:val="none" w:sz="0" w:space="0" w:color="auto"/>
                  </w:divBdr>
                  <w:divsChild>
                    <w:div w:id="1838227678">
                      <w:marLeft w:val="0"/>
                      <w:marRight w:val="0"/>
                      <w:marTop w:val="0"/>
                      <w:marBottom w:val="0"/>
                      <w:divBdr>
                        <w:top w:val="none" w:sz="0" w:space="0" w:color="auto"/>
                        <w:left w:val="none" w:sz="0" w:space="0" w:color="auto"/>
                        <w:bottom w:val="none" w:sz="0" w:space="0" w:color="auto"/>
                        <w:right w:val="none" w:sz="0" w:space="0" w:color="auto"/>
                      </w:divBdr>
                    </w:div>
                  </w:divsChild>
                </w:div>
                <w:div w:id="1268198268">
                  <w:marLeft w:val="0"/>
                  <w:marRight w:val="0"/>
                  <w:marTop w:val="0"/>
                  <w:marBottom w:val="0"/>
                  <w:divBdr>
                    <w:top w:val="none" w:sz="0" w:space="0" w:color="auto"/>
                    <w:left w:val="none" w:sz="0" w:space="0" w:color="auto"/>
                    <w:bottom w:val="none" w:sz="0" w:space="0" w:color="auto"/>
                    <w:right w:val="none" w:sz="0" w:space="0" w:color="auto"/>
                  </w:divBdr>
                  <w:divsChild>
                    <w:div w:id="459343064">
                      <w:marLeft w:val="0"/>
                      <w:marRight w:val="0"/>
                      <w:marTop w:val="0"/>
                      <w:marBottom w:val="0"/>
                      <w:divBdr>
                        <w:top w:val="none" w:sz="0" w:space="0" w:color="auto"/>
                        <w:left w:val="none" w:sz="0" w:space="0" w:color="auto"/>
                        <w:bottom w:val="none" w:sz="0" w:space="0" w:color="auto"/>
                        <w:right w:val="none" w:sz="0" w:space="0" w:color="auto"/>
                      </w:divBdr>
                      <w:divsChild>
                        <w:div w:id="58033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0582">
          <w:marLeft w:val="0"/>
          <w:marRight w:val="0"/>
          <w:marTop w:val="0"/>
          <w:marBottom w:val="0"/>
          <w:divBdr>
            <w:top w:val="none" w:sz="0" w:space="0" w:color="auto"/>
            <w:left w:val="none" w:sz="0" w:space="0" w:color="auto"/>
            <w:bottom w:val="none" w:sz="0" w:space="0" w:color="auto"/>
            <w:right w:val="none" w:sz="0" w:space="0" w:color="auto"/>
          </w:divBdr>
          <w:divsChild>
            <w:div w:id="698892643">
              <w:marLeft w:val="0"/>
              <w:marRight w:val="0"/>
              <w:marTop w:val="0"/>
              <w:marBottom w:val="0"/>
              <w:divBdr>
                <w:top w:val="none" w:sz="0" w:space="0" w:color="auto"/>
                <w:left w:val="none" w:sz="0" w:space="0" w:color="auto"/>
                <w:bottom w:val="none" w:sz="0" w:space="0" w:color="auto"/>
                <w:right w:val="none" w:sz="0" w:space="0" w:color="auto"/>
              </w:divBdr>
              <w:divsChild>
                <w:div w:id="1081099460">
                  <w:marLeft w:val="0"/>
                  <w:marRight w:val="0"/>
                  <w:marTop w:val="0"/>
                  <w:marBottom w:val="0"/>
                  <w:divBdr>
                    <w:top w:val="none" w:sz="0" w:space="0" w:color="auto"/>
                    <w:left w:val="none" w:sz="0" w:space="0" w:color="auto"/>
                    <w:bottom w:val="none" w:sz="0" w:space="0" w:color="auto"/>
                    <w:right w:val="none" w:sz="0" w:space="0" w:color="auto"/>
                  </w:divBdr>
                  <w:divsChild>
                    <w:div w:id="312684762">
                      <w:marLeft w:val="0"/>
                      <w:marRight w:val="0"/>
                      <w:marTop w:val="0"/>
                      <w:marBottom w:val="0"/>
                      <w:divBdr>
                        <w:top w:val="none" w:sz="0" w:space="0" w:color="auto"/>
                        <w:left w:val="none" w:sz="0" w:space="0" w:color="auto"/>
                        <w:bottom w:val="none" w:sz="0" w:space="0" w:color="auto"/>
                        <w:right w:val="none" w:sz="0" w:space="0" w:color="auto"/>
                      </w:divBdr>
                      <w:divsChild>
                        <w:div w:id="1108306018">
                          <w:marLeft w:val="0"/>
                          <w:marRight w:val="0"/>
                          <w:marTop w:val="0"/>
                          <w:marBottom w:val="0"/>
                          <w:divBdr>
                            <w:top w:val="none" w:sz="0" w:space="0" w:color="auto"/>
                            <w:left w:val="none" w:sz="0" w:space="0" w:color="auto"/>
                            <w:bottom w:val="none" w:sz="0" w:space="0" w:color="auto"/>
                            <w:right w:val="none" w:sz="0" w:space="0" w:color="auto"/>
                          </w:divBdr>
                          <w:divsChild>
                            <w:div w:id="14382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997449">
              <w:marLeft w:val="0"/>
              <w:marRight w:val="0"/>
              <w:marTop w:val="0"/>
              <w:marBottom w:val="0"/>
              <w:divBdr>
                <w:top w:val="none" w:sz="0" w:space="0" w:color="auto"/>
                <w:left w:val="none" w:sz="0" w:space="0" w:color="auto"/>
                <w:bottom w:val="none" w:sz="0" w:space="0" w:color="auto"/>
                <w:right w:val="none" w:sz="0" w:space="0" w:color="auto"/>
              </w:divBdr>
              <w:divsChild>
                <w:div w:id="1296178230">
                  <w:marLeft w:val="0"/>
                  <w:marRight w:val="0"/>
                  <w:marTop w:val="0"/>
                  <w:marBottom w:val="0"/>
                  <w:divBdr>
                    <w:top w:val="none" w:sz="0" w:space="0" w:color="auto"/>
                    <w:left w:val="none" w:sz="0" w:space="0" w:color="auto"/>
                    <w:bottom w:val="none" w:sz="0" w:space="0" w:color="auto"/>
                    <w:right w:val="none" w:sz="0" w:space="0" w:color="auto"/>
                  </w:divBdr>
                  <w:divsChild>
                    <w:div w:id="1491215845">
                      <w:marLeft w:val="0"/>
                      <w:marRight w:val="0"/>
                      <w:marTop w:val="0"/>
                      <w:marBottom w:val="0"/>
                      <w:divBdr>
                        <w:top w:val="none" w:sz="0" w:space="0" w:color="auto"/>
                        <w:left w:val="none" w:sz="0" w:space="0" w:color="auto"/>
                        <w:bottom w:val="none" w:sz="0" w:space="0" w:color="auto"/>
                        <w:right w:val="none" w:sz="0" w:space="0" w:color="auto"/>
                      </w:divBdr>
                      <w:divsChild>
                        <w:div w:id="1402214084">
                          <w:marLeft w:val="0"/>
                          <w:marRight w:val="0"/>
                          <w:marTop w:val="0"/>
                          <w:marBottom w:val="0"/>
                          <w:divBdr>
                            <w:top w:val="none" w:sz="0" w:space="0" w:color="auto"/>
                            <w:left w:val="none" w:sz="0" w:space="0" w:color="auto"/>
                            <w:bottom w:val="none" w:sz="0" w:space="0" w:color="auto"/>
                            <w:right w:val="none" w:sz="0" w:space="0" w:color="auto"/>
                          </w:divBdr>
                          <w:divsChild>
                            <w:div w:id="1198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199997">
      <w:bodyDiv w:val="1"/>
      <w:marLeft w:val="0"/>
      <w:marRight w:val="0"/>
      <w:marTop w:val="0"/>
      <w:marBottom w:val="0"/>
      <w:divBdr>
        <w:top w:val="none" w:sz="0" w:space="0" w:color="auto"/>
        <w:left w:val="none" w:sz="0" w:space="0" w:color="auto"/>
        <w:bottom w:val="none" w:sz="0" w:space="0" w:color="auto"/>
        <w:right w:val="none" w:sz="0" w:space="0" w:color="auto"/>
      </w:divBdr>
    </w:div>
    <w:div w:id="1184513230">
      <w:bodyDiv w:val="1"/>
      <w:marLeft w:val="0"/>
      <w:marRight w:val="0"/>
      <w:marTop w:val="0"/>
      <w:marBottom w:val="0"/>
      <w:divBdr>
        <w:top w:val="none" w:sz="0" w:space="0" w:color="auto"/>
        <w:left w:val="none" w:sz="0" w:space="0" w:color="auto"/>
        <w:bottom w:val="none" w:sz="0" w:space="0" w:color="auto"/>
        <w:right w:val="none" w:sz="0" w:space="0" w:color="auto"/>
      </w:divBdr>
      <w:divsChild>
        <w:div w:id="910240967">
          <w:marLeft w:val="0"/>
          <w:marRight w:val="0"/>
          <w:marTop w:val="0"/>
          <w:marBottom w:val="0"/>
          <w:divBdr>
            <w:top w:val="none" w:sz="0" w:space="0" w:color="auto"/>
            <w:left w:val="none" w:sz="0" w:space="0" w:color="auto"/>
            <w:bottom w:val="none" w:sz="0" w:space="0" w:color="auto"/>
            <w:right w:val="none" w:sz="0" w:space="0" w:color="auto"/>
          </w:divBdr>
        </w:div>
        <w:div w:id="1653557154">
          <w:marLeft w:val="0"/>
          <w:marRight w:val="0"/>
          <w:marTop w:val="0"/>
          <w:marBottom w:val="0"/>
          <w:divBdr>
            <w:top w:val="none" w:sz="0" w:space="0" w:color="auto"/>
            <w:left w:val="none" w:sz="0" w:space="0" w:color="auto"/>
            <w:bottom w:val="none" w:sz="0" w:space="0" w:color="auto"/>
            <w:right w:val="none" w:sz="0" w:space="0" w:color="auto"/>
          </w:divBdr>
        </w:div>
        <w:div w:id="684862249">
          <w:marLeft w:val="0"/>
          <w:marRight w:val="0"/>
          <w:marTop w:val="0"/>
          <w:marBottom w:val="0"/>
          <w:divBdr>
            <w:top w:val="none" w:sz="0" w:space="0" w:color="auto"/>
            <w:left w:val="none" w:sz="0" w:space="0" w:color="auto"/>
            <w:bottom w:val="none" w:sz="0" w:space="0" w:color="auto"/>
            <w:right w:val="none" w:sz="0" w:space="0" w:color="auto"/>
          </w:divBdr>
        </w:div>
        <w:div w:id="1715890608">
          <w:marLeft w:val="0"/>
          <w:marRight w:val="0"/>
          <w:marTop w:val="0"/>
          <w:marBottom w:val="0"/>
          <w:divBdr>
            <w:top w:val="none" w:sz="0" w:space="0" w:color="auto"/>
            <w:left w:val="none" w:sz="0" w:space="0" w:color="auto"/>
            <w:bottom w:val="none" w:sz="0" w:space="0" w:color="auto"/>
            <w:right w:val="none" w:sz="0" w:space="0" w:color="auto"/>
          </w:divBdr>
        </w:div>
        <w:div w:id="534730549">
          <w:marLeft w:val="0"/>
          <w:marRight w:val="0"/>
          <w:marTop w:val="0"/>
          <w:marBottom w:val="0"/>
          <w:divBdr>
            <w:top w:val="none" w:sz="0" w:space="0" w:color="auto"/>
            <w:left w:val="none" w:sz="0" w:space="0" w:color="auto"/>
            <w:bottom w:val="none" w:sz="0" w:space="0" w:color="auto"/>
            <w:right w:val="none" w:sz="0" w:space="0" w:color="auto"/>
          </w:divBdr>
        </w:div>
        <w:div w:id="583035473">
          <w:marLeft w:val="0"/>
          <w:marRight w:val="0"/>
          <w:marTop w:val="0"/>
          <w:marBottom w:val="0"/>
          <w:divBdr>
            <w:top w:val="none" w:sz="0" w:space="0" w:color="auto"/>
            <w:left w:val="none" w:sz="0" w:space="0" w:color="auto"/>
            <w:bottom w:val="none" w:sz="0" w:space="0" w:color="auto"/>
            <w:right w:val="none" w:sz="0" w:space="0" w:color="auto"/>
          </w:divBdr>
        </w:div>
        <w:div w:id="992025730">
          <w:marLeft w:val="0"/>
          <w:marRight w:val="0"/>
          <w:marTop w:val="0"/>
          <w:marBottom w:val="0"/>
          <w:divBdr>
            <w:top w:val="none" w:sz="0" w:space="0" w:color="auto"/>
            <w:left w:val="none" w:sz="0" w:space="0" w:color="auto"/>
            <w:bottom w:val="none" w:sz="0" w:space="0" w:color="auto"/>
            <w:right w:val="none" w:sz="0" w:space="0" w:color="auto"/>
          </w:divBdr>
        </w:div>
        <w:div w:id="896159880">
          <w:marLeft w:val="0"/>
          <w:marRight w:val="0"/>
          <w:marTop w:val="0"/>
          <w:marBottom w:val="0"/>
          <w:divBdr>
            <w:top w:val="none" w:sz="0" w:space="0" w:color="auto"/>
            <w:left w:val="none" w:sz="0" w:space="0" w:color="auto"/>
            <w:bottom w:val="none" w:sz="0" w:space="0" w:color="auto"/>
            <w:right w:val="none" w:sz="0" w:space="0" w:color="auto"/>
          </w:divBdr>
        </w:div>
        <w:div w:id="132917919">
          <w:marLeft w:val="0"/>
          <w:marRight w:val="0"/>
          <w:marTop w:val="0"/>
          <w:marBottom w:val="0"/>
          <w:divBdr>
            <w:top w:val="none" w:sz="0" w:space="0" w:color="auto"/>
            <w:left w:val="none" w:sz="0" w:space="0" w:color="auto"/>
            <w:bottom w:val="none" w:sz="0" w:space="0" w:color="auto"/>
            <w:right w:val="none" w:sz="0" w:space="0" w:color="auto"/>
          </w:divBdr>
        </w:div>
        <w:div w:id="735981123">
          <w:marLeft w:val="0"/>
          <w:marRight w:val="0"/>
          <w:marTop w:val="0"/>
          <w:marBottom w:val="0"/>
          <w:divBdr>
            <w:top w:val="none" w:sz="0" w:space="0" w:color="auto"/>
            <w:left w:val="none" w:sz="0" w:space="0" w:color="auto"/>
            <w:bottom w:val="none" w:sz="0" w:space="0" w:color="auto"/>
            <w:right w:val="none" w:sz="0" w:space="0" w:color="auto"/>
          </w:divBdr>
        </w:div>
      </w:divsChild>
    </w:div>
    <w:div w:id="1260329706">
      <w:bodyDiv w:val="1"/>
      <w:marLeft w:val="0"/>
      <w:marRight w:val="0"/>
      <w:marTop w:val="0"/>
      <w:marBottom w:val="0"/>
      <w:divBdr>
        <w:top w:val="none" w:sz="0" w:space="0" w:color="auto"/>
        <w:left w:val="none" w:sz="0" w:space="0" w:color="auto"/>
        <w:bottom w:val="none" w:sz="0" w:space="0" w:color="auto"/>
        <w:right w:val="none" w:sz="0" w:space="0" w:color="auto"/>
      </w:divBdr>
    </w:div>
    <w:div w:id="1279601305">
      <w:bodyDiv w:val="1"/>
      <w:marLeft w:val="0"/>
      <w:marRight w:val="0"/>
      <w:marTop w:val="0"/>
      <w:marBottom w:val="0"/>
      <w:divBdr>
        <w:top w:val="none" w:sz="0" w:space="0" w:color="auto"/>
        <w:left w:val="none" w:sz="0" w:space="0" w:color="auto"/>
        <w:bottom w:val="none" w:sz="0" w:space="0" w:color="auto"/>
        <w:right w:val="none" w:sz="0" w:space="0" w:color="auto"/>
      </w:divBdr>
    </w:div>
    <w:div w:id="1330984304">
      <w:bodyDiv w:val="1"/>
      <w:marLeft w:val="0"/>
      <w:marRight w:val="0"/>
      <w:marTop w:val="0"/>
      <w:marBottom w:val="0"/>
      <w:divBdr>
        <w:top w:val="none" w:sz="0" w:space="0" w:color="auto"/>
        <w:left w:val="none" w:sz="0" w:space="0" w:color="auto"/>
        <w:bottom w:val="none" w:sz="0" w:space="0" w:color="auto"/>
        <w:right w:val="none" w:sz="0" w:space="0" w:color="auto"/>
      </w:divBdr>
    </w:div>
    <w:div w:id="1354920973">
      <w:bodyDiv w:val="1"/>
      <w:marLeft w:val="0"/>
      <w:marRight w:val="0"/>
      <w:marTop w:val="0"/>
      <w:marBottom w:val="0"/>
      <w:divBdr>
        <w:top w:val="none" w:sz="0" w:space="0" w:color="auto"/>
        <w:left w:val="none" w:sz="0" w:space="0" w:color="auto"/>
        <w:bottom w:val="none" w:sz="0" w:space="0" w:color="auto"/>
        <w:right w:val="none" w:sz="0" w:space="0" w:color="auto"/>
      </w:divBdr>
    </w:div>
    <w:div w:id="1569879648">
      <w:bodyDiv w:val="1"/>
      <w:marLeft w:val="0"/>
      <w:marRight w:val="0"/>
      <w:marTop w:val="0"/>
      <w:marBottom w:val="0"/>
      <w:divBdr>
        <w:top w:val="none" w:sz="0" w:space="0" w:color="auto"/>
        <w:left w:val="none" w:sz="0" w:space="0" w:color="auto"/>
        <w:bottom w:val="none" w:sz="0" w:space="0" w:color="auto"/>
        <w:right w:val="none" w:sz="0" w:space="0" w:color="auto"/>
      </w:divBdr>
      <w:divsChild>
        <w:div w:id="1684209876">
          <w:marLeft w:val="0"/>
          <w:marRight w:val="0"/>
          <w:marTop w:val="0"/>
          <w:marBottom w:val="0"/>
          <w:divBdr>
            <w:top w:val="none" w:sz="0" w:space="0" w:color="auto"/>
            <w:left w:val="none" w:sz="0" w:space="0" w:color="auto"/>
            <w:bottom w:val="none" w:sz="0" w:space="0" w:color="auto"/>
            <w:right w:val="none" w:sz="0" w:space="0" w:color="auto"/>
          </w:divBdr>
        </w:div>
      </w:divsChild>
    </w:div>
    <w:div w:id="1597012235">
      <w:bodyDiv w:val="1"/>
      <w:marLeft w:val="0"/>
      <w:marRight w:val="0"/>
      <w:marTop w:val="0"/>
      <w:marBottom w:val="0"/>
      <w:divBdr>
        <w:top w:val="none" w:sz="0" w:space="0" w:color="auto"/>
        <w:left w:val="none" w:sz="0" w:space="0" w:color="auto"/>
        <w:bottom w:val="none" w:sz="0" w:space="0" w:color="auto"/>
        <w:right w:val="none" w:sz="0" w:space="0" w:color="auto"/>
      </w:divBdr>
    </w:div>
    <w:div w:id="1621643495">
      <w:bodyDiv w:val="1"/>
      <w:marLeft w:val="0"/>
      <w:marRight w:val="0"/>
      <w:marTop w:val="0"/>
      <w:marBottom w:val="0"/>
      <w:divBdr>
        <w:top w:val="none" w:sz="0" w:space="0" w:color="auto"/>
        <w:left w:val="none" w:sz="0" w:space="0" w:color="auto"/>
        <w:bottom w:val="none" w:sz="0" w:space="0" w:color="auto"/>
        <w:right w:val="none" w:sz="0" w:space="0" w:color="auto"/>
      </w:divBdr>
      <w:divsChild>
        <w:div w:id="583954115">
          <w:marLeft w:val="0"/>
          <w:marRight w:val="0"/>
          <w:marTop w:val="0"/>
          <w:marBottom w:val="0"/>
          <w:divBdr>
            <w:top w:val="none" w:sz="0" w:space="0" w:color="auto"/>
            <w:left w:val="none" w:sz="0" w:space="0" w:color="auto"/>
            <w:bottom w:val="none" w:sz="0" w:space="0" w:color="auto"/>
            <w:right w:val="none" w:sz="0" w:space="0" w:color="auto"/>
          </w:divBdr>
        </w:div>
        <w:div w:id="1462117137">
          <w:marLeft w:val="0"/>
          <w:marRight w:val="0"/>
          <w:marTop w:val="0"/>
          <w:marBottom w:val="0"/>
          <w:divBdr>
            <w:top w:val="none" w:sz="0" w:space="0" w:color="auto"/>
            <w:left w:val="none" w:sz="0" w:space="0" w:color="auto"/>
            <w:bottom w:val="none" w:sz="0" w:space="0" w:color="auto"/>
            <w:right w:val="none" w:sz="0" w:space="0" w:color="auto"/>
          </w:divBdr>
        </w:div>
        <w:div w:id="1208297540">
          <w:marLeft w:val="0"/>
          <w:marRight w:val="0"/>
          <w:marTop w:val="0"/>
          <w:marBottom w:val="0"/>
          <w:divBdr>
            <w:top w:val="none" w:sz="0" w:space="0" w:color="auto"/>
            <w:left w:val="none" w:sz="0" w:space="0" w:color="auto"/>
            <w:bottom w:val="none" w:sz="0" w:space="0" w:color="auto"/>
            <w:right w:val="none" w:sz="0" w:space="0" w:color="auto"/>
          </w:divBdr>
        </w:div>
        <w:div w:id="1301302598">
          <w:marLeft w:val="0"/>
          <w:marRight w:val="0"/>
          <w:marTop w:val="0"/>
          <w:marBottom w:val="0"/>
          <w:divBdr>
            <w:top w:val="none" w:sz="0" w:space="0" w:color="auto"/>
            <w:left w:val="none" w:sz="0" w:space="0" w:color="auto"/>
            <w:bottom w:val="none" w:sz="0" w:space="0" w:color="auto"/>
            <w:right w:val="none" w:sz="0" w:space="0" w:color="auto"/>
          </w:divBdr>
        </w:div>
        <w:div w:id="312419386">
          <w:marLeft w:val="0"/>
          <w:marRight w:val="0"/>
          <w:marTop w:val="0"/>
          <w:marBottom w:val="0"/>
          <w:divBdr>
            <w:top w:val="none" w:sz="0" w:space="0" w:color="auto"/>
            <w:left w:val="none" w:sz="0" w:space="0" w:color="auto"/>
            <w:bottom w:val="none" w:sz="0" w:space="0" w:color="auto"/>
            <w:right w:val="none" w:sz="0" w:space="0" w:color="auto"/>
          </w:divBdr>
        </w:div>
        <w:div w:id="1480002259">
          <w:marLeft w:val="0"/>
          <w:marRight w:val="0"/>
          <w:marTop w:val="0"/>
          <w:marBottom w:val="0"/>
          <w:divBdr>
            <w:top w:val="none" w:sz="0" w:space="0" w:color="auto"/>
            <w:left w:val="none" w:sz="0" w:space="0" w:color="auto"/>
            <w:bottom w:val="none" w:sz="0" w:space="0" w:color="auto"/>
            <w:right w:val="none" w:sz="0" w:space="0" w:color="auto"/>
          </w:divBdr>
        </w:div>
        <w:div w:id="1089498551">
          <w:marLeft w:val="0"/>
          <w:marRight w:val="0"/>
          <w:marTop w:val="0"/>
          <w:marBottom w:val="0"/>
          <w:divBdr>
            <w:top w:val="none" w:sz="0" w:space="0" w:color="auto"/>
            <w:left w:val="none" w:sz="0" w:space="0" w:color="auto"/>
            <w:bottom w:val="none" w:sz="0" w:space="0" w:color="auto"/>
            <w:right w:val="none" w:sz="0" w:space="0" w:color="auto"/>
          </w:divBdr>
        </w:div>
        <w:div w:id="881403382">
          <w:marLeft w:val="0"/>
          <w:marRight w:val="0"/>
          <w:marTop w:val="0"/>
          <w:marBottom w:val="0"/>
          <w:divBdr>
            <w:top w:val="none" w:sz="0" w:space="0" w:color="auto"/>
            <w:left w:val="none" w:sz="0" w:space="0" w:color="auto"/>
            <w:bottom w:val="none" w:sz="0" w:space="0" w:color="auto"/>
            <w:right w:val="none" w:sz="0" w:space="0" w:color="auto"/>
          </w:divBdr>
        </w:div>
        <w:div w:id="1617248168">
          <w:marLeft w:val="0"/>
          <w:marRight w:val="0"/>
          <w:marTop w:val="0"/>
          <w:marBottom w:val="0"/>
          <w:divBdr>
            <w:top w:val="none" w:sz="0" w:space="0" w:color="auto"/>
            <w:left w:val="none" w:sz="0" w:space="0" w:color="auto"/>
            <w:bottom w:val="none" w:sz="0" w:space="0" w:color="auto"/>
            <w:right w:val="none" w:sz="0" w:space="0" w:color="auto"/>
          </w:divBdr>
        </w:div>
        <w:div w:id="890850765">
          <w:marLeft w:val="0"/>
          <w:marRight w:val="0"/>
          <w:marTop w:val="0"/>
          <w:marBottom w:val="0"/>
          <w:divBdr>
            <w:top w:val="none" w:sz="0" w:space="0" w:color="auto"/>
            <w:left w:val="none" w:sz="0" w:space="0" w:color="auto"/>
            <w:bottom w:val="none" w:sz="0" w:space="0" w:color="auto"/>
            <w:right w:val="none" w:sz="0" w:space="0" w:color="auto"/>
          </w:divBdr>
        </w:div>
        <w:div w:id="1126970901">
          <w:marLeft w:val="0"/>
          <w:marRight w:val="0"/>
          <w:marTop w:val="0"/>
          <w:marBottom w:val="0"/>
          <w:divBdr>
            <w:top w:val="none" w:sz="0" w:space="0" w:color="auto"/>
            <w:left w:val="none" w:sz="0" w:space="0" w:color="auto"/>
            <w:bottom w:val="none" w:sz="0" w:space="0" w:color="auto"/>
            <w:right w:val="none" w:sz="0" w:space="0" w:color="auto"/>
          </w:divBdr>
        </w:div>
        <w:div w:id="1774325158">
          <w:marLeft w:val="0"/>
          <w:marRight w:val="0"/>
          <w:marTop w:val="0"/>
          <w:marBottom w:val="0"/>
          <w:divBdr>
            <w:top w:val="none" w:sz="0" w:space="0" w:color="auto"/>
            <w:left w:val="none" w:sz="0" w:space="0" w:color="auto"/>
            <w:bottom w:val="none" w:sz="0" w:space="0" w:color="auto"/>
            <w:right w:val="none" w:sz="0" w:space="0" w:color="auto"/>
          </w:divBdr>
        </w:div>
        <w:div w:id="495583290">
          <w:marLeft w:val="0"/>
          <w:marRight w:val="0"/>
          <w:marTop w:val="0"/>
          <w:marBottom w:val="0"/>
          <w:divBdr>
            <w:top w:val="none" w:sz="0" w:space="0" w:color="auto"/>
            <w:left w:val="none" w:sz="0" w:space="0" w:color="auto"/>
            <w:bottom w:val="none" w:sz="0" w:space="0" w:color="auto"/>
            <w:right w:val="none" w:sz="0" w:space="0" w:color="auto"/>
          </w:divBdr>
        </w:div>
        <w:div w:id="765465031">
          <w:marLeft w:val="0"/>
          <w:marRight w:val="0"/>
          <w:marTop w:val="0"/>
          <w:marBottom w:val="0"/>
          <w:divBdr>
            <w:top w:val="none" w:sz="0" w:space="0" w:color="auto"/>
            <w:left w:val="none" w:sz="0" w:space="0" w:color="auto"/>
            <w:bottom w:val="none" w:sz="0" w:space="0" w:color="auto"/>
            <w:right w:val="none" w:sz="0" w:space="0" w:color="auto"/>
          </w:divBdr>
        </w:div>
        <w:div w:id="269240109">
          <w:marLeft w:val="0"/>
          <w:marRight w:val="0"/>
          <w:marTop w:val="0"/>
          <w:marBottom w:val="0"/>
          <w:divBdr>
            <w:top w:val="none" w:sz="0" w:space="0" w:color="auto"/>
            <w:left w:val="none" w:sz="0" w:space="0" w:color="auto"/>
            <w:bottom w:val="none" w:sz="0" w:space="0" w:color="auto"/>
            <w:right w:val="none" w:sz="0" w:space="0" w:color="auto"/>
          </w:divBdr>
        </w:div>
        <w:div w:id="772940463">
          <w:marLeft w:val="0"/>
          <w:marRight w:val="0"/>
          <w:marTop w:val="0"/>
          <w:marBottom w:val="0"/>
          <w:divBdr>
            <w:top w:val="none" w:sz="0" w:space="0" w:color="auto"/>
            <w:left w:val="none" w:sz="0" w:space="0" w:color="auto"/>
            <w:bottom w:val="none" w:sz="0" w:space="0" w:color="auto"/>
            <w:right w:val="none" w:sz="0" w:space="0" w:color="auto"/>
          </w:divBdr>
        </w:div>
        <w:div w:id="797994597">
          <w:marLeft w:val="0"/>
          <w:marRight w:val="0"/>
          <w:marTop w:val="0"/>
          <w:marBottom w:val="0"/>
          <w:divBdr>
            <w:top w:val="none" w:sz="0" w:space="0" w:color="auto"/>
            <w:left w:val="none" w:sz="0" w:space="0" w:color="auto"/>
            <w:bottom w:val="none" w:sz="0" w:space="0" w:color="auto"/>
            <w:right w:val="none" w:sz="0" w:space="0" w:color="auto"/>
          </w:divBdr>
        </w:div>
        <w:div w:id="1201363920">
          <w:marLeft w:val="0"/>
          <w:marRight w:val="0"/>
          <w:marTop w:val="0"/>
          <w:marBottom w:val="0"/>
          <w:divBdr>
            <w:top w:val="none" w:sz="0" w:space="0" w:color="auto"/>
            <w:left w:val="none" w:sz="0" w:space="0" w:color="auto"/>
            <w:bottom w:val="none" w:sz="0" w:space="0" w:color="auto"/>
            <w:right w:val="none" w:sz="0" w:space="0" w:color="auto"/>
          </w:divBdr>
        </w:div>
        <w:div w:id="1517957622">
          <w:marLeft w:val="0"/>
          <w:marRight w:val="0"/>
          <w:marTop w:val="0"/>
          <w:marBottom w:val="0"/>
          <w:divBdr>
            <w:top w:val="none" w:sz="0" w:space="0" w:color="auto"/>
            <w:left w:val="none" w:sz="0" w:space="0" w:color="auto"/>
            <w:bottom w:val="none" w:sz="0" w:space="0" w:color="auto"/>
            <w:right w:val="none" w:sz="0" w:space="0" w:color="auto"/>
          </w:divBdr>
        </w:div>
        <w:div w:id="1220895140">
          <w:marLeft w:val="0"/>
          <w:marRight w:val="0"/>
          <w:marTop w:val="0"/>
          <w:marBottom w:val="0"/>
          <w:divBdr>
            <w:top w:val="none" w:sz="0" w:space="0" w:color="auto"/>
            <w:left w:val="none" w:sz="0" w:space="0" w:color="auto"/>
            <w:bottom w:val="none" w:sz="0" w:space="0" w:color="auto"/>
            <w:right w:val="none" w:sz="0" w:space="0" w:color="auto"/>
          </w:divBdr>
        </w:div>
        <w:div w:id="1778675324">
          <w:marLeft w:val="0"/>
          <w:marRight w:val="0"/>
          <w:marTop w:val="0"/>
          <w:marBottom w:val="0"/>
          <w:divBdr>
            <w:top w:val="none" w:sz="0" w:space="0" w:color="auto"/>
            <w:left w:val="none" w:sz="0" w:space="0" w:color="auto"/>
            <w:bottom w:val="none" w:sz="0" w:space="0" w:color="auto"/>
            <w:right w:val="none" w:sz="0" w:space="0" w:color="auto"/>
          </w:divBdr>
        </w:div>
        <w:div w:id="674765740">
          <w:marLeft w:val="0"/>
          <w:marRight w:val="0"/>
          <w:marTop w:val="0"/>
          <w:marBottom w:val="0"/>
          <w:divBdr>
            <w:top w:val="none" w:sz="0" w:space="0" w:color="auto"/>
            <w:left w:val="none" w:sz="0" w:space="0" w:color="auto"/>
            <w:bottom w:val="none" w:sz="0" w:space="0" w:color="auto"/>
            <w:right w:val="none" w:sz="0" w:space="0" w:color="auto"/>
          </w:divBdr>
        </w:div>
        <w:div w:id="402458936">
          <w:marLeft w:val="0"/>
          <w:marRight w:val="0"/>
          <w:marTop w:val="0"/>
          <w:marBottom w:val="0"/>
          <w:divBdr>
            <w:top w:val="none" w:sz="0" w:space="0" w:color="auto"/>
            <w:left w:val="none" w:sz="0" w:space="0" w:color="auto"/>
            <w:bottom w:val="none" w:sz="0" w:space="0" w:color="auto"/>
            <w:right w:val="none" w:sz="0" w:space="0" w:color="auto"/>
          </w:divBdr>
        </w:div>
        <w:div w:id="848955151">
          <w:marLeft w:val="0"/>
          <w:marRight w:val="0"/>
          <w:marTop w:val="0"/>
          <w:marBottom w:val="0"/>
          <w:divBdr>
            <w:top w:val="none" w:sz="0" w:space="0" w:color="auto"/>
            <w:left w:val="none" w:sz="0" w:space="0" w:color="auto"/>
            <w:bottom w:val="none" w:sz="0" w:space="0" w:color="auto"/>
            <w:right w:val="none" w:sz="0" w:space="0" w:color="auto"/>
          </w:divBdr>
        </w:div>
        <w:div w:id="1589657488">
          <w:marLeft w:val="0"/>
          <w:marRight w:val="0"/>
          <w:marTop w:val="0"/>
          <w:marBottom w:val="0"/>
          <w:divBdr>
            <w:top w:val="none" w:sz="0" w:space="0" w:color="auto"/>
            <w:left w:val="none" w:sz="0" w:space="0" w:color="auto"/>
            <w:bottom w:val="none" w:sz="0" w:space="0" w:color="auto"/>
            <w:right w:val="none" w:sz="0" w:space="0" w:color="auto"/>
          </w:divBdr>
        </w:div>
        <w:div w:id="117577389">
          <w:marLeft w:val="0"/>
          <w:marRight w:val="0"/>
          <w:marTop w:val="0"/>
          <w:marBottom w:val="0"/>
          <w:divBdr>
            <w:top w:val="none" w:sz="0" w:space="0" w:color="auto"/>
            <w:left w:val="none" w:sz="0" w:space="0" w:color="auto"/>
            <w:bottom w:val="none" w:sz="0" w:space="0" w:color="auto"/>
            <w:right w:val="none" w:sz="0" w:space="0" w:color="auto"/>
          </w:divBdr>
        </w:div>
        <w:div w:id="1822454245">
          <w:marLeft w:val="0"/>
          <w:marRight w:val="0"/>
          <w:marTop w:val="0"/>
          <w:marBottom w:val="0"/>
          <w:divBdr>
            <w:top w:val="none" w:sz="0" w:space="0" w:color="auto"/>
            <w:left w:val="none" w:sz="0" w:space="0" w:color="auto"/>
            <w:bottom w:val="none" w:sz="0" w:space="0" w:color="auto"/>
            <w:right w:val="none" w:sz="0" w:space="0" w:color="auto"/>
          </w:divBdr>
        </w:div>
        <w:div w:id="2005430559">
          <w:marLeft w:val="0"/>
          <w:marRight w:val="0"/>
          <w:marTop w:val="0"/>
          <w:marBottom w:val="0"/>
          <w:divBdr>
            <w:top w:val="none" w:sz="0" w:space="0" w:color="auto"/>
            <w:left w:val="none" w:sz="0" w:space="0" w:color="auto"/>
            <w:bottom w:val="none" w:sz="0" w:space="0" w:color="auto"/>
            <w:right w:val="none" w:sz="0" w:space="0" w:color="auto"/>
          </w:divBdr>
        </w:div>
        <w:div w:id="1461025184">
          <w:marLeft w:val="0"/>
          <w:marRight w:val="0"/>
          <w:marTop w:val="0"/>
          <w:marBottom w:val="0"/>
          <w:divBdr>
            <w:top w:val="none" w:sz="0" w:space="0" w:color="auto"/>
            <w:left w:val="none" w:sz="0" w:space="0" w:color="auto"/>
            <w:bottom w:val="none" w:sz="0" w:space="0" w:color="auto"/>
            <w:right w:val="none" w:sz="0" w:space="0" w:color="auto"/>
          </w:divBdr>
        </w:div>
        <w:div w:id="686560242">
          <w:marLeft w:val="0"/>
          <w:marRight w:val="0"/>
          <w:marTop w:val="0"/>
          <w:marBottom w:val="0"/>
          <w:divBdr>
            <w:top w:val="none" w:sz="0" w:space="0" w:color="auto"/>
            <w:left w:val="none" w:sz="0" w:space="0" w:color="auto"/>
            <w:bottom w:val="none" w:sz="0" w:space="0" w:color="auto"/>
            <w:right w:val="none" w:sz="0" w:space="0" w:color="auto"/>
          </w:divBdr>
        </w:div>
        <w:div w:id="1055785490">
          <w:marLeft w:val="0"/>
          <w:marRight w:val="0"/>
          <w:marTop w:val="0"/>
          <w:marBottom w:val="0"/>
          <w:divBdr>
            <w:top w:val="none" w:sz="0" w:space="0" w:color="auto"/>
            <w:left w:val="none" w:sz="0" w:space="0" w:color="auto"/>
            <w:bottom w:val="none" w:sz="0" w:space="0" w:color="auto"/>
            <w:right w:val="none" w:sz="0" w:space="0" w:color="auto"/>
          </w:divBdr>
        </w:div>
        <w:div w:id="2146578727">
          <w:marLeft w:val="0"/>
          <w:marRight w:val="0"/>
          <w:marTop w:val="0"/>
          <w:marBottom w:val="0"/>
          <w:divBdr>
            <w:top w:val="none" w:sz="0" w:space="0" w:color="auto"/>
            <w:left w:val="none" w:sz="0" w:space="0" w:color="auto"/>
            <w:bottom w:val="none" w:sz="0" w:space="0" w:color="auto"/>
            <w:right w:val="none" w:sz="0" w:space="0" w:color="auto"/>
          </w:divBdr>
        </w:div>
        <w:div w:id="1165978494">
          <w:marLeft w:val="0"/>
          <w:marRight w:val="0"/>
          <w:marTop w:val="0"/>
          <w:marBottom w:val="0"/>
          <w:divBdr>
            <w:top w:val="none" w:sz="0" w:space="0" w:color="auto"/>
            <w:left w:val="none" w:sz="0" w:space="0" w:color="auto"/>
            <w:bottom w:val="none" w:sz="0" w:space="0" w:color="auto"/>
            <w:right w:val="none" w:sz="0" w:space="0" w:color="auto"/>
          </w:divBdr>
        </w:div>
        <w:div w:id="1897692238">
          <w:marLeft w:val="0"/>
          <w:marRight w:val="0"/>
          <w:marTop w:val="0"/>
          <w:marBottom w:val="0"/>
          <w:divBdr>
            <w:top w:val="none" w:sz="0" w:space="0" w:color="auto"/>
            <w:left w:val="none" w:sz="0" w:space="0" w:color="auto"/>
            <w:bottom w:val="none" w:sz="0" w:space="0" w:color="auto"/>
            <w:right w:val="none" w:sz="0" w:space="0" w:color="auto"/>
          </w:divBdr>
        </w:div>
        <w:div w:id="1550535792">
          <w:marLeft w:val="0"/>
          <w:marRight w:val="0"/>
          <w:marTop w:val="0"/>
          <w:marBottom w:val="0"/>
          <w:divBdr>
            <w:top w:val="none" w:sz="0" w:space="0" w:color="auto"/>
            <w:left w:val="none" w:sz="0" w:space="0" w:color="auto"/>
            <w:bottom w:val="none" w:sz="0" w:space="0" w:color="auto"/>
            <w:right w:val="none" w:sz="0" w:space="0" w:color="auto"/>
          </w:divBdr>
        </w:div>
        <w:div w:id="2019844650">
          <w:marLeft w:val="0"/>
          <w:marRight w:val="0"/>
          <w:marTop w:val="0"/>
          <w:marBottom w:val="0"/>
          <w:divBdr>
            <w:top w:val="none" w:sz="0" w:space="0" w:color="auto"/>
            <w:left w:val="none" w:sz="0" w:space="0" w:color="auto"/>
            <w:bottom w:val="none" w:sz="0" w:space="0" w:color="auto"/>
            <w:right w:val="none" w:sz="0" w:space="0" w:color="auto"/>
          </w:divBdr>
        </w:div>
        <w:div w:id="37508895">
          <w:marLeft w:val="0"/>
          <w:marRight w:val="0"/>
          <w:marTop w:val="0"/>
          <w:marBottom w:val="0"/>
          <w:divBdr>
            <w:top w:val="none" w:sz="0" w:space="0" w:color="auto"/>
            <w:left w:val="none" w:sz="0" w:space="0" w:color="auto"/>
            <w:bottom w:val="none" w:sz="0" w:space="0" w:color="auto"/>
            <w:right w:val="none" w:sz="0" w:space="0" w:color="auto"/>
          </w:divBdr>
        </w:div>
        <w:div w:id="1695959619">
          <w:marLeft w:val="0"/>
          <w:marRight w:val="0"/>
          <w:marTop w:val="0"/>
          <w:marBottom w:val="0"/>
          <w:divBdr>
            <w:top w:val="none" w:sz="0" w:space="0" w:color="auto"/>
            <w:left w:val="none" w:sz="0" w:space="0" w:color="auto"/>
            <w:bottom w:val="none" w:sz="0" w:space="0" w:color="auto"/>
            <w:right w:val="none" w:sz="0" w:space="0" w:color="auto"/>
          </w:divBdr>
        </w:div>
        <w:div w:id="447705288">
          <w:marLeft w:val="0"/>
          <w:marRight w:val="0"/>
          <w:marTop w:val="0"/>
          <w:marBottom w:val="0"/>
          <w:divBdr>
            <w:top w:val="none" w:sz="0" w:space="0" w:color="auto"/>
            <w:left w:val="none" w:sz="0" w:space="0" w:color="auto"/>
            <w:bottom w:val="none" w:sz="0" w:space="0" w:color="auto"/>
            <w:right w:val="none" w:sz="0" w:space="0" w:color="auto"/>
          </w:divBdr>
        </w:div>
        <w:div w:id="1393506892">
          <w:marLeft w:val="0"/>
          <w:marRight w:val="0"/>
          <w:marTop w:val="0"/>
          <w:marBottom w:val="0"/>
          <w:divBdr>
            <w:top w:val="none" w:sz="0" w:space="0" w:color="auto"/>
            <w:left w:val="none" w:sz="0" w:space="0" w:color="auto"/>
            <w:bottom w:val="none" w:sz="0" w:space="0" w:color="auto"/>
            <w:right w:val="none" w:sz="0" w:space="0" w:color="auto"/>
          </w:divBdr>
        </w:div>
        <w:div w:id="293368899">
          <w:marLeft w:val="0"/>
          <w:marRight w:val="0"/>
          <w:marTop w:val="0"/>
          <w:marBottom w:val="0"/>
          <w:divBdr>
            <w:top w:val="none" w:sz="0" w:space="0" w:color="auto"/>
            <w:left w:val="none" w:sz="0" w:space="0" w:color="auto"/>
            <w:bottom w:val="none" w:sz="0" w:space="0" w:color="auto"/>
            <w:right w:val="none" w:sz="0" w:space="0" w:color="auto"/>
          </w:divBdr>
        </w:div>
        <w:div w:id="1238130661">
          <w:marLeft w:val="0"/>
          <w:marRight w:val="0"/>
          <w:marTop w:val="0"/>
          <w:marBottom w:val="0"/>
          <w:divBdr>
            <w:top w:val="none" w:sz="0" w:space="0" w:color="auto"/>
            <w:left w:val="none" w:sz="0" w:space="0" w:color="auto"/>
            <w:bottom w:val="none" w:sz="0" w:space="0" w:color="auto"/>
            <w:right w:val="none" w:sz="0" w:space="0" w:color="auto"/>
          </w:divBdr>
        </w:div>
        <w:div w:id="2140876534">
          <w:marLeft w:val="0"/>
          <w:marRight w:val="0"/>
          <w:marTop w:val="0"/>
          <w:marBottom w:val="0"/>
          <w:divBdr>
            <w:top w:val="none" w:sz="0" w:space="0" w:color="auto"/>
            <w:left w:val="none" w:sz="0" w:space="0" w:color="auto"/>
            <w:bottom w:val="none" w:sz="0" w:space="0" w:color="auto"/>
            <w:right w:val="none" w:sz="0" w:space="0" w:color="auto"/>
          </w:divBdr>
        </w:div>
        <w:div w:id="834685593">
          <w:marLeft w:val="0"/>
          <w:marRight w:val="0"/>
          <w:marTop w:val="0"/>
          <w:marBottom w:val="0"/>
          <w:divBdr>
            <w:top w:val="none" w:sz="0" w:space="0" w:color="auto"/>
            <w:left w:val="none" w:sz="0" w:space="0" w:color="auto"/>
            <w:bottom w:val="none" w:sz="0" w:space="0" w:color="auto"/>
            <w:right w:val="none" w:sz="0" w:space="0" w:color="auto"/>
          </w:divBdr>
        </w:div>
        <w:div w:id="1655913017">
          <w:marLeft w:val="0"/>
          <w:marRight w:val="0"/>
          <w:marTop w:val="0"/>
          <w:marBottom w:val="0"/>
          <w:divBdr>
            <w:top w:val="none" w:sz="0" w:space="0" w:color="auto"/>
            <w:left w:val="none" w:sz="0" w:space="0" w:color="auto"/>
            <w:bottom w:val="none" w:sz="0" w:space="0" w:color="auto"/>
            <w:right w:val="none" w:sz="0" w:space="0" w:color="auto"/>
          </w:divBdr>
        </w:div>
        <w:div w:id="1162745585">
          <w:marLeft w:val="0"/>
          <w:marRight w:val="0"/>
          <w:marTop w:val="0"/>
          <w:marBottom w:val="0"/>
          <w:divBdr>
            <w:top w:val="none" w:sz="0" w:space="0" w:color="auto"/>
            <w:left w:val="none" w:sz="0" w:space="0" w:color="auto"/>
            <w:bottom w:val="none" w:sz="0" w:space="0" w:color="auto"/>
            <w:right w:val="none" w:sz="0" w:space="0" w:color="auto"/>
          </w:divBdr>
        </w:div>
        <w:div w:id="579292098">
          <w:marLeft w:val="0"/>
          <w:marRight w:val="0"/>
          <w:marTop w:val="0"/>
          <w:marBottom w:val="0"/>
          <w:divBdr>
            <w:top w:val="none" w:sz="0" w:space="0" w:color="auto"/>
            <w:left w:val="none" w:sz="0" w:space="0" w:color="auto"/>
            <w:bottom w:val="none" w:sz="0" w:space="0" w:color="auto"/>
            <w:right w:val="none" w:sz="0" w:space="0" w:color="auto"/>
          </w:divBdr>
        </w:div>
        <w:div w:id="1986854982">
          <w:marLeft w:val="0"/>
          <w:marRight w:val="0"/>
          <w:marTop w:val="0"/>
          <w:marBottom w:val="0"/>
          <w:divBdr>
            <w:top w:val="none" w:sz="0" w:space="0" w:color="auto"/>
            <w:left w:val="none" w:sz="0" w:space="0" w:color="auto"/>
            <w:bottom w:val="none" w:sz="0" w:space="0" w:color="auto"/>
            <w:right w:val="none" w:sz="0" w:space="0" w:color="auto"/>
          </w:divBdr>
        </w:div>
        <w:div w:id="61954574">
          <w:marLeft w:val="0"/>
          <w:marRight w:val="0"/>
          <w:marTop w:val="0"/>
          <w:marBottom w:val="0"/>
          <w:divBdr>
            <w:top w:val="none" w:sz="0" w:space="0" w:color="auto"/>
            <w:left w:val="none" w:sz="0" w:space="0" w:color="auto"/>
            <w:bottom w:val="none" w:sz="0" w:space="0" w:color="auto"/>
            <w:right w:val="none" w:sz="0" w:space="0" w:color="auto"/>
          </w:divBdr>
        </w:div>
        <w:div w:id="1934627201">
          <w:marLeft w:val="0"/>
          <w:marRight w:val="0"/>
          <w:marTop w:val="0"/>
          <w:marBottom w:val="0"/>
          <w:divBdr>
            <w:top w:val="none" w:sz="0" w:space="0" w:color="auto"/>
            <w:left w:val="none" w:sz="0" w:space="0" w:color="auto"/>
            <w:bottom w:val="none" w:sz="0" w:space="0" w:color="auto"/>
            <w:right w:val="none" w:sz="0" w:space="0" w:color="auto"/>
          </w:divBdr>
        </w:div>
        <w:div w:id="18316943">
          <w:marLeft w:val="0"/>
          <w:marRight w:val="0"/>
          <w:marTop w:val="0"/>
          <w:marBottom w:val="0"/>
          <w:divBdr>
            <w:top w:val="none" w:sz="0" w:space="0" w:color="auto"/>
            <w:left w:val="none" w:sz="0" w:space="0" w:color="auto"/>
            <w:bottom w:val="none" w:sz="0" w:space="0" w:color="auto"/>
            <w:right w:val="none" w:sz="0" w:space="0" w:color="auto"/>
          </w:divBdr>
        </w:div>
        <w:div w:id="1628318535">
          <w:marLeft w:val="0"/>
          <w:marRight w:val="0"/>
          <w:marTop w:val="0"/>
          <w:marBottom w:val="0"/>
          <w:divBdr>
            <w:top w:val="none" w:sz="0" w:space="0" w:color="auto"/>
            <w:left w:val="none" w:sz="0" w:space="0" w:color="auto"/>
            <w:bottom w:val="none" w:sz="0" w:space="0" w:color="auto"/>
            <w:right w:val="none" w:sz="0" w:space="0" w:color="auto"/>
          </w:divBdr>
        </w:div>
        <w:div w:id="1408453809">
          <w:marLeft w:val="0"/>
          <w:marRight w:val="0"/>
          <w:marTop w:val="0"/>
          <w:marBottom w:val="0"/>
          <w:divBdr>
            <w:top w:val="none" w:sz="0" w:space="0" w:color="auto"/>
            <w:left w:val="none" w:sz="0" w:space="0" w:color="auto"/>
            <w:bottom w:val="none" w:sz="0" w:space="0" w:color="auto"/>
            <w:right w:val="none" w:sz="0" w:space="0" w:color="auto"/>
          </w:divBdr>
        </w:div>
        <w:div w:id="1175992505">
          <w:marLeft w:val="0"/>
          <w:marRight w:val="0"/>
          <w:marTop w:val="0"/>
          <w:marBottom w:val="0"/>
          <w:divBdr>
            <w:top w:val="none" w:sz="0" w:space="0" w:color="auto"/>
            <w:left w:val="none" w:sz="0" w:space="0" w:color="auto"/>
            <w:bottom w:val="none" w:sz="0" w:space="0" w:color="auto"/>
            <w:right w:val="none" w:sz="0" w:space="0" w:color="auto"/>
          </w:divBdr>
        </w:div>
        <w:div w:id="535050165">
          <w:marLeft w:val="0"/>
          <w:marRight w:val="0"/>
          <w:marTop w:val="0"/>
          <w:marBottom w:val="0"/>
          <w:divBdr>
            <w:top w:val="none" w:sz="0" w:space="0" w:color="auto"/>
            <w:left w:val="none" w:sz="0" w:space="0" w:color="auto"/>
            <w:bottom w:val="none" w:sz="0" w:space="0" w:color="auto"/>
            <w:right w:val="none" w:sz="0" w:space="0" w:color="auto"/>
          </w:divBdr>
        </w:div>
        <w:div w:id="665980951">
          <w:marLeft w:val="0"/>
          <w:marRight w:val="0"/>
          <w:marTop w:val="0"/>
          <w:marBottom w:val="0"/>
          <w:divBdr>
            <w:top w:val="none" w:sz="0" w:space="0" w:color="auto"/>
            <w:left w:val="none" w:sz="0" w:space="0" w:color="auto"/>
            <w:bottom w:val="none" w:sz="0" w:space="0" w:color="auto"/>
            <w:right w:val="none" w:sz="0" w:space="0" w:color="auto"/>
          </w:divBdr>
        </w:div>
        <w:div w:id="1542136433">
          <w:marLeft w:val="0"/>
          <w:marRight w:val="0"/>
          <w:marTop w:val="0"/>
          <w:marBottom w:val="0"/>
          <w:divBdr>
            <w:top w:val="none" w:sz="0" w:space="0" w:color="auto"/>
            <w:left w:val="none" w:sz="0" w:space="0" w:color="auto"/>
            <w:bottom w:val="none" w:sz="0" w:space="0" w:color="auto"/>
            <w:right w:val="none" w:sz="0" w:space="0" w:color="auto"/>
          </w:divBdr>
        </w:div>
        <w:div w:id="1304114167">
          <w:marLeft w:val="0"/>
          <w:marRight w:val="0"/>
          <w:marTop w:val="0"/>
          <w:marBottom w:val="0"/>
          <w:divBdr>
            <w:top w:val="none" w:sz="0" w:space="0" w:color="auto"/>
            <w:left w:val="none" w:sz="0" w:space="0" w:color="auto"/>
            <w:bottom w:val="none" w:sz="0" w:space="0" w:color="auto"/>
            <w:right w:val="none" w:sz="0" w:space="0" w:color="auto"/>
          </w:divBdr>
        </w:div>
        <w:div w:id="694426931">
          <w:marLeft w:val="0"/>
          <w:marRight w:val="0"/>
          <w:marTop w:val="0"/>
          <w:marBottom w:val="0"/>
          <w:divBdr>
            <w:top w:val="none" w:sz="0" w:space="0" w:color="auto"/>
            <w:left w:val="none" w:sz="0" w:space="0" w:color="auto"/>
            <w:bottom w:val="none" w:sz="0" w:space="0" w:color="auto"/>
            <w:right w:val="none" w:sz="0" w:space="0" w:color="auto"/>
          </w:divBdr>
        </w:div>
        <w:div w:id="1180042565">
          <w:marLeft w:val="0"/>
          <w:marRight w:val="0"/>
          <w:marTop w:val="0"/>
          <w:marBottom w:val="0"/>
          <w:divBdr>
            <w:top w:val="none" w:sz="0" w:space="0" w:color="auto"/>
            <w:left w:val="none" w:sz="0" w:space="0" w:color="auto"/>
            <w:bottom w:val="none" w:sz="0" w:space="0" w:color="auto"/>
            <w:right w:val="none" w:sz="0" w:space="0" w:color="auto"/>
          </w:divBdr>
        </w:div>
        <w:div w:id="859275075">
          <w:marLeft w:val="0"/>
          <w:marRight w:val="0"/>
          <w:marTop w:val="0"/>
          <w:marBottom w:val="0"/>
          <w:divBdr>
            <w:top w:val="none" w:sz="0" w:space="0" w:color="auto"/>
            <w:left w:val="none" w:sz="0" w:space="0" w:color="auto"/>
            <w:bottom w:val="none" w:sz="0" w:space="0" w:color="auto"/>
            <w:right w:val="none" w:sz="0" w:space="0" w:color="auto"/>
          </w:divBdr>
        </w:div>
        <w:div w:id="1767725053">
          <w:marLeft w:val="0"/>
          <w:marRight w:val="0"/>
          <w:marTop w:val="0"/>
          <w:marBottom w:val="0"/>
          <w:divBdr>
            <w:top w:val="none" w:sz="0" w:space="0" w:color="auto"/>
            <w:left w:val="none" w:sz="0" w:space="0" w:color="auto"/>
            <w:bottom w:val="none" w:sz="0" w:space="0" w:color="auto"/>
            <w:right w:val="none" w:sz="0" w:space="0" w:color="auto"/>
          </w:divBdr>
        </w:div>
        <w:div w:id="893276843">
          <w:marLeft w:val="0"/>
          <w:marRight w:val="0"/>
          <w:marTop w:val="0"/>
          <w:marBottom w:val="0"/>
          <w:divBdr>
            <w:top w:val="none" w:sz="0" w:space="0" w:color="auto"/>
            <w:left w:val="none" w:sz="0" w:space="0" w:color="auto"/>
            <w:bottom w:val="none" w:sz="0" w:space="0" w:color="auto"/>
            <w:right w:val="none" w:sz="0" w:space="0" w:color="auto"/>
          </w:divBdr>
        </w:div>
        <w:div w:id="107086627">
          <w:marLeft w:val="0"/>
          <w:marRight w:val="0"/>
          <w:marTop w:val="0"/>
          <w:marBottom w:val="0"/>
          <w:divBdr>
            <w:top w:val="none" w:sz="0" w:space="0" w:color="auto"/>
            <w:left w:val="none" w:sz="0" w:space="0" w:color="auto"/>
            <w:bottom w:val="none" w:sz="0" w:space="0" w:color="auto"/>
            <w:right w:val="none" w:sz="0" w:space="0" w:color="auto"/>
          </w:divBdr>
        </w:div>
        <w:div w:id="1542789564">
          <w:marLeft w:val="0"/>
          <w:marRight w:val="0"/>
          <w:marTop w:val="0"/>
          <w:marBottom w:val="0"/>
          <w:divBdr>
            <w:top w:val="none" w:sz="0" w:space="0" w:color="auto"/>
            <w:left w:val="none" w:sz="0" w:space="0" w:color="auto"/>
            <w:bottom w:val="none" w:sz="0" w:space="0" w:color="auto"/>
            <w:right w:val="none" w:sz="0" w:space="0" w:color="auto"/>
          </w:divBdr>
        </w:div>
        <w:div w:id="1269242550">
          <w:marLeft w:val="0"/>
          <w:marRight w:val="0"/>
          <w:marTop w:val="0"/>
          <w:marBottom w:val="0"/>
          <w:divBdr>
            <w:top w:val="none" w:sz="0" w:space="0" w:color="auto"/>
            <w:left w:val="none" w:sz="0" w:space="0" w:color="auto"/>
            <w:bottom w:val="none" w:sz="0" w:space="0" w:color="auto"/>
            <w:right w:val="none" w:sz="0" w:space="0" w:color="auto"/>
          </w:divBdr>
        </w:div>
        <w:div w:id="1014184737">
          <w:marLeft w:val="0"/>
          <w:marRight w:val="0"/>
          <w:marTop w:val="0"/>
          <w:marBottom w:val="0"/>
          <w:divBdr>
            <w:top w:val="none" w:sz="0" w:space="0" w:color="auto"/>
            <w:left w:val="none" w:sz="0" w:space="0" w:color="auto"/>
            <w:bottom w:val="none" w:sz="0" w:space="0" w:color="auto"/>
            <w:right w:val="none" w:sz="0" w:space="0" w:color="auto"/>
          </w:divBdr>
        </w:div>
        <w:div w:id="35399124">
          <w:marLeft w:val="0"/>
          <w:marRight w:val="0"/>
          <w:marTop w:val="0"/>
          <w:marBottom w:val="0"/>
          <w:divBdr>
            <w:top w:val="none" w:sz="0" w:space="0" w:color="auto"/>
            <w:left w:val="none" w:sz="0" w:space="0" w:color="auto"/>
            <w:bottom w:val="none" w:sz="0" w:space="0" w:color="auto"/>
            <w:right w:val="none" w:sz="0" w:space="0" w:color="auto"/>
          </w:divBdr>
        </w:div>
        <w:div w:id="1385252345">
          <w:marLeft w:val="0"/>
          <w:marRight w:val="0"/>
          <w:marTop w:val="0"/>
          <w:marBottom w:val="0"/>
          <w:divBdr>
            <w:top w:val="none" w:sz="0" w:space="0" w:color="auto"/>
            <w:left w:val="none" w:sz="0" w:space="0" w:color="auto"/>
            <w:bottom w:val="none" w:sz="0" w:space="0" w:color="auto"/>
            <w:right w:val="none" w:sz="0" w:space="0" w:color="auto"/>
          </w:divBdr>
        </w:div>
        <w:div w:id="2056541073">
          <w:marLeft w:val="0"/>
          <w:marRight w:val="0"/>
          <w:marTop w:val="0"/>
          <w:marBottom w:val="0"/>
          <w:divBdr>
            <w:top w:val="none" w:sz="0" w:space="0" w:color="auto"/>
            <w:left w:val="none" w:sz="0" w:space="0" w:color="auto"/>
            <w:bottom w:val="none" w:sz="0" w:space="0" w:color="auto"/>
            <w:right w:val="none" w:sz="0" w:space="0" w:color="auto"/>
          </w:divBdr>
        </w:div>
        <w:div w:id="155074379">
          <w:marLeft w:val="0"/>
          <w:marRight w:val="0"/>
          <w:marTop w:val="0"/>
          <w:marBottom w:val="0"/>
          <w:divBdr>
            <w:top w:val="none" w:sz="0" w:space="0" w:color="auto"/>
            <w:left w:val="none" w:sz="0" w:space="0" w:color="auto"/>
            <w:bottom w:val="none" w:sz="0" w:space="0" w:color="auto"/>
            <w:right w:val="none" w:sz="0" w:space="0" w:color="auto"/>
          </w:divBdr>
        </w:div>
        <w:div w:id="892932163">
          <w:marLeft w:val="0"/>
          <w:marRight w:val="0"/>
          <w:marTop w:val="0"/>
          <w:marBottom w:val="0"/>
          <w:divBdr>
            <w:top w:val="none" w:sz="0" w:space="0" w:color="auto"/>
            <w:left w:val="none" w:sz="0" w:space="0" w:color="auto"/>
            <w:bottom w:val="none" w:sz="0" w:space="0" w:color="auto"/>
            <w:right w:val="none" w:sz="0" w:space="0" w:color="auto"/>
          </w:divBdr>
        </w:div>
        <w:div w:id="1755973477">
          <w:marLeft w:val="0"/>
          <w:marRight w:val="0"/>
          <w:marTop w:val="0"/>
          <w:marBottom w:val="0"/>
          <w:divBdr>
            <w:top w:val="none" w:sz="0" w:space="0" w:color="auto"/>
            <w:left w:val="none" w:sz="0" w:space="0" w:color="auto"/>
            <w:bottom w:val="none" w:sz="0" w:space="0" w:color="auto"/>
            <w:right w:val="none" w:sz="0" w:space="0" w:color="auto"/>
          </w:divBdr>
        </w:div>
        <w:div w:id="1052845459">
          <w:marLeft w:val="0"/>
          <w:marRight w:val="0"/>
          <w:marTop w:val="0"/>
          <w:marBottom w:val="0"/>
          <w:divBdr>
            <w:top w:val="none" w:sz="0" w:space="0" w:color="auto"/>
            <w:left w:val="none" w:sz="0" w:space="0" w:color="auto"/>
            <w:bottom w:val="none" w:sz="0" w:space="0" w:color="auto"/>
            <w:right w:val="none" w:sz="0" w:space="0" w:color="auto"/>
          </w:divBdr>
        </w:div>
        <w:div w:id="2077849435">
          <w:marLeft w:val="0"/>
          <w:marRight w:val="0"/>
          <w:marTop w:val="0"/>
          <w:marBottom w:val="0"/>
          <w:divBdr>
            <w:top w:val="none" w:sz="0" w:space="0" w:color="auto"/>
            <w:left w:val="none" w:sz="0" w:space="0" w:color="auto"/>
            <w:bottom w:val="none" w:sz="0" w:space="0" w:color="auto"/>
            <w:right w:val="none" w:sz="0" w:space="0" w:color="auto"/>
          </w:divBdr>
        </w:div>
        <w:div w:id="33501345">
          <w:marLeft w:val="0"/>
          <w:marRight w:val="0"/>
          <w:marTop w:val="0"/>
          <w:marBottom w:val="0"/>
          <w:divBdr>
            <w:top w:val="none" w:sz="0" w:space="0" w:color="auto"/>
            <w:left w:val="none" w:sz="0" w:space="0" w:color="auto"/>
            <w:bottom w:val="none" w:sz="0" w:space="0" w:color="auto"/>
            <w:right w:val="none" w:sz="0" w:space="0" w:color="auto"/>
          </w:divBdr>
        </w:div>
        <w:div w:id="657417187">
          <w:marLeft w:val="0"/>
          <w:marRight w:val="0"/>
          <w:marTop w:val="0"/>
          <w:marBottom w:val="0"/>
          <w:divBdr>
            <w:top w:val="none" w:sz="0" w:space="0" w:color="auto"/>
            <w:left w:val="none" w:sz="0" w:space="0" w:color="auto"/>
            <w:bottom w:val="none" w:sz="0" w:space="0" w:color="auto"/>
            <w:right w:val="none" w:sz="0" w:space="0" w:color="auto"/>
          </w:divBdr>
        </w:div>
        <w:div w:id="679161219">
          <w:marLeft w:val="0"/>
          <w:marRight w:val="0"/>
          <w:marTop w:val="0"/>
          <w:marBottom w:val="0"/>
          <w:divBdr>
            <w:top w:val="none" w:sz="0" w:space="0" w:color="auto"/>
            <w:left w:val="none" w:sz="0" w:space="0" w:color="auto"/>
            <w:bottom w:val="none" w:sz="0" w:space="0" w:color="auto"/>
            <w:right w:val="none" w:sz="0" w:space="0" w:color="auto"/>
          </w:divBdr>
        </w:div>
        <w:div w:id="48190561">
          <w:marLeft w:val="0"/>
          <w:marRight w:val="0"/>
          <w:marTop w:val="0"/>
          <w:marBottom w:val="0"/>
          <w:divBdr>
            <w:top w:val="none" w:sz="0" w:space="0" w:color="auto"/>
            <w:left w:val="none" w:sz="0" w:space="0" w:color="auto"/>
            <w:bottom w:val="none" w:sz="0" w:space="0" w:color="auto"/>
            <w:right w:val="none" w:sz="0" w:space="0" w:color="auto"/>
          </w:divBdr>
        </w:div>
        <w:div w:id="583488554">
          <w:marLeft w:val="0"/>
          <w:marRight w:val="0"/>
          <w:marTop w:val="0"/>
          <w:marBottom w:val="0"/>
          <w:divBdr>
            <w:top w:val="none" w:sz="0" w:space="0" w:color="auto"/>
            <w:left w:val="none" w:sz="0" w:space="0" w:color="auto"/>
            <w:bottom w:val="none" w:sz="0" w:space="0" w:color="auto"/>
            <w:right w:val="none" w:sz="0" w:space="0" w:color="auto"/>
          </w:divBdr>
        </w:div>
        <w:div w:id="1786926868">
          <w:marLeft w:val="0"/>
          <w:marRight w:val="0"/>
          <w:marTop w:val="0"/>
          <w:marBottom w:val="0"/>
          <w:divBdr>
            <w:top w:val="none" w:sz="0" w:space="0" w:color="auto"/>
            <w:left w:val="none" w:sz="0" w:space="0" w:color="auto"/>
            <w:bottom w:val="none" w:sz="0" w:space="0" w:color="auto"/>
            <w:right w:val="none" w:sz="0" w:space="0" w:color="auto"/>
          </w:divBdr>
        </w:div>
        <w:div w:id="982392047">
          <w:marLeft w:val="0"/>
          <w:marRight w:val="0"/>
          <w:marTop w:val="0"/>
          <w:marBottom w:val="0"/>
          <w:divBdr>
            <w:top w:val="none" w:sz="0" w:space="0" w:color="auto"/>
            <w:left w:val="none" w:sz="0" w:space="0" w:color="auto"/>
            <w:bottom w:val="none" w:sz="0" w:space="0" w:color="auto"/>
            <w:right w:val="none" w:sz="0" w:space="0" w:color="auto"/>
          </w:divBdr>
        </w:div>
        <w:div w:id="2139449700">
          <w:marLeft w:val="0"/>
          <w:marRight w:val="0"/>
          <w:marTop w:val="0"/>
          <w:marBottom w:val="0"/>
          <w:divBdr>
            <w:top w:val="none" w:sz="0" w:space="0" w:color="auto"/>
            <w:left w:val="none" w:sz="0" w:space="0" w:color="auto"/>
            <w:bottom w:val="none" w:sz="0" w:space="0" w:color="auto"/>
            <w:right w:val="none" w:sz="0" w:space="0" w:color="auto"/>
          </w:divBdr>
        </w:div>
        <w:div w:id="1220871254">
          <w:marLeft w:val="0"/>
          <w:marRight w:val="0"/>
          <w:marTop w:val="0"/>
          <w:marBottom w:val="0"/>
          <w:divBdr>
            <w:top w:val="none" w:sz="0" w:space="0" w:color="auto"/>
            <w:left w:val="none" w:sz="0" w:space="0" w:color="auto"/>
            <w:bottom w:val="none" w:sz="0" w:space="0" w:color="auto"/>
            <w:right w:val="none" w:sz="0" w:space="0" w:color="auto"/>
          </w:divBdr>
        </w:div>
        <w:div w:id="1640070241">
          <w:marLeft w:val="0"/>
          <w:marRight w:val="0"/>
          <w:marTop w:val="0"/>
          <w:marBottom w:val="0"/>
          <w:divBdr>
            <w:top w:val="none" w:sz="0" w:space="0" w:color="auto"/>
            <w:left w:val="none" w:sz="0" w:space="0" w:color="auto"/>
            <w:bottom w:val="none" w:sz="0" w:space="0" w:color="auto"/>
            <w:right w:val="none" w:sz="0" w:space="0" w:color="auto"/>
          </w:divBdr>
        </w:div>
        <w:div w:id="937450273">
          <w:marLeft w:val="0"/>
          <w:marRight w:val="0"/>
          <w:marTop w:val="0"/>
          <w:marBottom w:val="0"/>
          <w:divBdr>
            <w:top w:val="none" w:sz="0" w:space="0" w:color="auto"/>
            <w:left w:val="none" w:sz="0" w:space="0" w:color="auto"/>
            <w:bottom w:val="none" w:sz="0" w:space="0" w:color="auto"/>
            <w:right w:val="none" w:sz="0" w:space="0" w:color="auto"/>
          </w:divBdr>
        </w:div>
        <w:div w:id="730426780">
          <w:marLeft w:val="0"/>
          <w:marRight w:val="0"/>
          <w:marTop w:val="0"/>
          <w:marBottom w:val="0"/>
          <w:divBdr>
            <w:top w:val="none" w:sz="0" w:space="0" w:color="auto"/>
            <w:left w:val="none" w:sz="0" w:space="0" w:color="auto"/>
            <w:bottom w:val="none" w:sz="0" w:space="0" w:color="auto"/>
            <w:right w:val="none" w:sz="0" w:space="0" w:color="auto"/>
          </w:divBdr>
        </w:div>
        <w:div w:id="826633225">
          <w:marLeft w:val="0"/>
          <w:marRight w:val="0"/>
          <w:marTop w:val="0"/>
          <w:marBottom w:val="0"/>
          <w:divBdr>
            <w:top w:val="none" w:sz="0" w:space="0" w:color="auto"/>
            <w:left w:val="none" w:sz="0" w:space="0" w:color="auto"/>
            <w:bottom w:val="none" w:sz="0" w:space="0" w:color="auto"/>
            <w:right w:val="none" w:sz="0" w:space="0" w:color="auto"/>
          </w:divBdr>
        </w:div>
        <w:div w:id="741947365">
          <w:marLeft w:val="0"/>
          <w:marRight w:val="0"/>
          <w:marTop w:val="0"/>
          <w:marBottom w:val="0"/>
          <w:divBdr>
            <w:top w:val="none" w:sz="0" w:space="0" w:color="auto"/>
            <w:left w:val="none" w:sz="0" w:space="0" w:color="auto"/>
            <w:bottom w:val="none" w:sz="0" w:space="0" w:color="auto"/>
            <w:right w:val="none" w:sz="0" w:space="0" w:color="auto"/>
          </w:divBdr>
        </w:div>
        <w:div w:id="1610816779">
          <w:marLeft w:val="0"/>
          <w:marRight w:val="0"/>
          <w:marTop w:val="0"/>
          <w:marBottom w:val="0"/>
          <w:divBdr>
            <w:top w:val="none" w:sz="0" w:space="0" w:color="auto"/>
            <w:left w:val="none" w:sz="0" w:space="0" w:color="auto"/>
            <w:bottom w:val="none" w:sz="0" w:space="0" w:color="auto"/>
            <w:right w:val="none" w:sz="0" w:space="0" w:color="auto"/>
          </w:divBdr>
        </w:div>
        <w:div w:id="885141509">
          <w:marLeft w:val="0"/>
          <w:marRight w:val="0"/>
          <w:marTop w:val="0"/>
          <w:marBottom w:val="0"/>
          <w:divBdr>
            <w:top w:val="none" w:sz="0" w:space="0" w:color="auto"/>
            <w:left w:val="none" w:sz="0" w:space="0" w:color="auto"/>
            <w:bottom w:val="none" w:sz="0" w:space="0" w:color="auto"/>
            <w:right w:val="none" w:sz="0" w:space="0" w:color="auto"/>
          </w:divBdr>
        </w:div>
        <w:div w:id="1121221341">
          <w:marLeft w:val="0"/>
          <w:marRight w:val="0"/>
          <w:marTop w:val="0"/>
          <w:marBottom w:val="0"/>
          <w:divBdr>
            <w:top w:val="none" w:sz="0" w:space="0" w:color="auto"/>
            <w:left w:val="none" w:sz="0" w:space="0" w:color="auto"/>
            <w:bottom w:val="none" w:sz="0" w:space="0" w:color="auto"/>
            <w:right w:val="none" w:sz="0" w:space="0" w:color="auto"/>
          </w:divBdr>
        </w:div>
        <w:div w:id="744062343">
          <w:marLeft w:val="0"/>
          <w:marRight w:val="0"/>
          <w:marTop w:val="0"/>
          <w:marBottom w:val="0"/>
          <w:divBdr>
            <w:top w:val="none" w:sz="0" w:space="0" w:color="auto"/>
            <w:left w:val="none" w:sz="0" w:space="0" w:color="auto"/>
            <w:bottom w:val="none" w:sz="0" w:space="0" w:color="auto"/>
            <w:right w:val="none" w:sz="0" w:space="0" w:color="auto"/>
          </w:divBdr>
        </w:div>
      </w:divsChild>
    </w:div>
    <w:div w:id="1677002150">
      <w:bodyDiv w:val="1"/>
      <w:marLeft w:val="0"/>
      <w:marRight w:val="0"/>
      <w:marTop w:val="0"/>
      <w:marBottom w:val="0"/>
      <w:divBdr>
        <w:top w:val="none" w:sz="0" w:space="0" w:color="auto"/>
        <w:left w:val="none" w:sz="0" w:space="0" w:color="auto"/>
        <w:bottom w:val="none" w:sz="0" w:space="0" w:color="auto"/>
        <w:right w:val="none" w:sz="0" w:space="0" w:color="auto"/>
      </w:divBdr>
    </w:div>
    <w:div w:id="1679572848">
      <w:bodyDiv w:val="1"/>
      <w:marLeft w:val="0"/>
      <w:marRight w:val="0"/>
      <w:marTop w:val="0"/>
      <w:marBottom w:val="0"/>
      <w:divBdr>
        <w:top w:val="none" w:sz="0" w:space="0" w:color="auto"/>
        <w:left w:val="none" w:sz="0" w:space="0" w:color="auto"/>
        <w:bottom w:val="none" w:sz="0" w:space="0" w:color="auto"/>
        <w:right w:val="none" w:sz="0" w:space="0" w:color="auto"/>
      </w:divBdr>
    </w:div>
    <w:div w:id="1680739786">
      <w:bodyDiv w:val="1"/>
      <w:marLeft w:val="0"/>
      <w:marRight w:val="0"/>
      <w:marTop w:val="0"/>
      <w:marBottom w:val="0"/>
      <w:divBdr>
        <w:top w:val="none" w:sz="0" w:space="0" w:color="auto"/>
        <w:left w:val="none" w:sz="0" w:space="0" w:color="auto"/>
        <w:bottom w:val="none" w:sz="0" w:space="0" w:color="auto"/>
        <w:right w:val="none" w:sz="0" w:space="0" w:color="auto"/>
      </w:divBdr>
    </w:div>
    <w:div w:id="1752464307">
      <w:bodyDiv w:val="1"/>
      <w:marLeft w:val="0"/>
      <w:marRight w:val="0"/>
      <w:marTop w:val="0"/>
      <w:marBottom w:val="0"/>
      <w:divBdr>
        <w:top w:val="none" w:sz="0" w:space="0" w:color="auto"/>
        <w:left w:val="none" w:sz="0" w:space="0" w:color="auto"/>
        <w:bottom w:val="none" w:sz="0" w:space="0" w:color="auto"/>
        <w:right w:val="none" w:sz="0" w:space="0" w:color="auto"/>
      </w:divBdr>
    </w:div>
    <w:div w:id="1755206452">
      <w:bodyDiv w:val="1"/>
      <w:marLeft w:val="0"/>
      <w:marRight w:val="0"/>
      <w:marTop w:val="0"/>
      <w:marBottom w:val="0"/>
      <w:divBdr>
        <w:top w:val="none" w:sz="0" w:space="0" w:color="auto"/>
        <w:left w:val="none" w:sz="0" w:space="0" w:color="auto"/>
        <w:bottom w:val="none" w:sz="0" w:space="0" w:color="auto"/>
        <w:right w:val="none" w:sz="0" w:space="0" w:color="auto"/>
      </w:divBdr>
    </w:div>
    <w:div w:id="1767536570">
      <w:bodyDiv w:val="1"/>
      <w:marLeft w:val="0"/>
      <w:marRight w:val="0"/>
      <w:marTop w:val="0"/>
      <w:marBottom w:val="0"/>
      <w:divBdr>
        <w:top w:val="none" w:sz="0" w:space="0" w:color="auto"/>
        <w:left w:val="none" w:sz="0" w:space="0" w:color="auto"/>
        <w:bottom w:val="none" w:sz="0" w:space="0" w:color="auto"/>
        <w:right w:val="none" w:sz="0" w:space="0" w:color="auto"/>
      </w:divBdr>
    </w:div>
    <w:div w:id="2062904664">
      <w:bodyDiv w:val="1"/>
      <w:marLeft w:val="0"/>
      <w:marRight w:val="0"/>
      <w:marTop w:val="0"/>
      <w:marBottom w:val="0"/>
      <w:divBdr>
        <w:top w:val="none" w:sz="0" w:space="0" w:color="auto"/>
        <w:left w:val="none" w:sz="0" w:space="0" w:color="auto"/>
        <w:bottom w:val="none" w:sz="0" w:space="0" w:color="auto"/>
        <w:right w:val="none" w:sz="0" w:space="0" w:color="auto"/>
      </w:divBdr>
      <w:divsChild>
        <w:div w:id="1367557248">
          <w:marLeft w:val="0"/>
          <w:marRight w:val="0"/>
          <w:marTop w:val="0"/>
          <w:marBottom w:val="0"/>
          <w:divBdr>
            <w:top w:val="none" w:sz="0" w:space="0" w:color="auto"/>
            <w:left w:val="none" w:sz="0" w:space="0" w:color="auto"/>
            <w:bottom w:val="none" w:sz="0" w:space="0" w:color="auto"/>
            <w:right w:val="none" w:sz="0" w:space="0" w:color="auto"/>
          </w:divBdr>
        </w:div>
      </w:divsChild>
    </w:div>
    <w:div w:id="2087994233">
      <w:bodyDiv w:val="1"/>
      <w:marLeft w:val="0"/>
      <w:marRight w:val="0"/>
      <w:marTop w:val="0"/>
      <w:marBottom w:val="0"/>
      <w:divBdr>
        <w:top w:val="none" w:sz="0" w:space="0" w:color="auto"/>
        <w:left w:val="none" w:sz="0" w:space="0" w:color="auto"/>
        <w:bottom w:val="none" w:sz="0" w:space="0" w:color="auto"/>
        <w:right w:val="none" w:sz="0" w:space="0" w:color="auto"/>
      </w:divBdr>
    </w:div>
    <w:div w:id="2090421956">
      <w:bodyDiv w:val="1"/>
      <w:marLeft w:val="0"/>
      <w:marRight w:val="0"/>
      <w:marTop w:val="0"/>
      <w:marBottom w:val="0"/>
      <w:divBdr>
        <w:top w:val="none" w:sz="0" w:space="0" w:color="auto"/>
        <w:left w:val="none" w:sz="0" w:space="0" w:color="auto"/>
        <w:bottom w:val="none" w:sz="0" w:space="0" w:color="auto"/>
        <w:right w:val="none" w:sz="0" w:space="0" w:color="auto"/>
      </w:divBdr>
      <w:divsChild>
        <w:div w:id="1560479607">
          <w:marLeft w:val="0"/>
          <w:marRight w:val="0"/>
          <w:marTop w:val="0"/>
          <w:marBottom w:val="0"/>
          <w:divBdr>
            <w:top w:val="none" w:sz="0" w:space="0" w:color="auto"/>
            <w:left w:val="none" w:sz="0" w:space="0" w:color="auto"/>
            <w:bottom w:val="none" w:sz="0" w:space="0" w:color="auto"/>
            <w:right w:val="none" w:sz="0" w:space="0" w:color="auto"/>
          </w:divBdr>
        </w:div>
      </w:divsChild>
    </w:div>
    <w:div w:id="214107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RZIMA@ir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yandex.ru/re.jsx?h=a,qLXG7v5fzdKCLGr3-Xz8bg&amp;l=aHR0cDovL3d3dy5iaWJsaW90ZWthLWtpbWlsdGV5LnJ1L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7B837-A1B3-4389-A0B6-71A5A6D7A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3538</TotalTime>
  <Pages>81</Pages>
  <Words>21558</Words>
  <Characters>122882</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380</cp:revision>
  <cp:lastPrinted>2019-01-24T08:40:00Z</cp:lastPrinted>
  <dcterms:created xsi:type="dcterms:W3CDTF">2018-01-22T02:27:00Z</dcterms:created>
  <dcterms:modified xsi:type="dcterms:W3CDTF">2019-01-24T08:40:00Z</dcterms:modified>
</cp:coreProperties>
</file>